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E38" w14:textId="77777777" w:rsidR="00FF3491" w:rsidRPr="007B61A9" w:rsidRDefault="00FF3491" w:rsidP="00B81890">
      <w:pPr>
        <w:jc w:val="both"/>
        <w:rPr>
          <w:rFonts w:cs="Calibri"/>
          <w:color w:val="FF0000"/>
        </w:rPr>
      </w:pPr>
    </w:p>
    <w:p w14:paraId="77FBA20B" w14:textId="77777777" w:rsidR="008232D0" w:rsidRPr="004148DC" w:rsidRDefault="00A94881" w:rsidP="00B81890">
      <w:pPr>
        <w:spacing w:after="0" w:line="240" w:lineRule="auto"/>
        <w:jc w:val="center"/>
        <w:rPr>
          <w:rFonts w:ascii="Calibri Light" w:hAnsi="Calibri Light" w:cs="Calibri Light"/>
          <w:b/>
          <w:color w:val="2E74B5"/>
          <w:sz w:val="32"/>
        </w:rPr>
      </w:pPr>
      <w:r>
        <w:rPr>
          <w:rFonts w:ascii="Calibri Light" w:hAnsi="Calibri Light" w:cs="Calibri Light"/>
          <w:b/>
          <w:color w:val="2E74B5"/>
          <w:sz w:val="32"/>
        </w:rPr>
        <w:t xml:space="preserve">Enabling Framework for </w:t>
      </w:r>
      <w:r w:rsidR="008232D0" w:rsidRPr="004148DC">
        <w:rPr>
          <w:rFonts w:ascii="Calibri Light" w:hAnsi="Calibri Light" w:cs="Calibri Light"/>
          <w:b/>
          <w:color w:val="2E74B5"/>
          <w:sz w:val="32"/>
        </w:rPr>
        <w:t>Regulatory Sandbox</w:t>
      </w:r>
    </w:p>
    <w:p w14:paraId="0B8468D3" w14:textId="77777777" w:rsidR="003C5BA4" w:rsidRDefault="008232D0" w:rsidP="00B81890">
      <w:pPr>
        <w:spacing w:after="0" w:line="240" w:lineRule="auto"/>
        <w:jc w:val="center"/>
        <w:rPr>
          <w:rFonts w:ascii="Calibri Light" w:hAnsi="Calibri Light" w:cs="Calibri Light"/>
          <w:b/>
          <w:color w:val="2E74B5"/>
          <w:sz w:val="32"/>
        </w:rPr>
      </w:pPr>
      <w:r w:rsidRPr="004148DC">
        <w:rPr>
          <w:rFonts w:ascii="Calibri Light" w:hAnsi="Calibri Light" w:cs="Calibri Light"/>
          <w:b/>
          <w:color w:val="2E74B5"/>
          <w:sz w:val="32"/>
        </w:rPr>
        <w:t xml:space="preserve">Application </w:t>
      </w:r>
      <w:r w:rsidR="003C5BA4">
        <w:rPr>
          <w:rFonts w:ascii="Calibri Light" w:hAnsi="Calibri Light" w:cs="Calibri Light"/>
          <w:b/>
          <w:color w:val="2E74B5"/>
          <w:sz w:val="32"/>
        </w:rPr>
        <w:t>Form</w:t>
      </w:r>
    </w:p>
    <w:p w14:paraId="71B61E9F" w14:textId="77777777" w:rsidR="008232D0" w:rsidRPr="004148DC" w:rsidRDefault="008232D0" w:rsidP="00B81890">
      <w:pPr>
        <w:spacing w:after="0" w:line="240" w:lineRule="auto"/>
        <w:jc w:val="center"/>
        <w:rPr>
          <w:rFonts w:ascii="Calibri Light" w:hAnsi="Calibri Light" w:cs="Calibri Light"/>
          <w:b/>
          <w:color w:val="2E74B5"/>
          <w:sz w:val="32"/>
        </w:rPr>
      </w:pPr>
    </w:p>
    <w:p w14:paraId="72C1ADE6" w14:textId="77777777" w:rsidR="008232D0" w:rsidRDefault="008232D0" w:rsidP="00B81890">
      <w:pPr>
        <w:jc w:val="both"/>
        <w:rPr>
          <w:rFonts w:cs="Calibri"/>
          <w:b/>
        </w:rPr>
      </w:pPr>
    </w:p>
    <w:p w14:paraId="0B393F61" w14:textId="77777777" w:rsidR="008232D0" w:rsidRDefault="008232D0" w:rsidP="00B81890">
      <w:pPr>
        <w:jc w:val="both"/>
        <w:rPr>
          <w:rFonts w:cs="Calibri"/>
          <w:b/>
        </w:rPr>
      </w:pPr>
    </w:p>
    <w:tbl>
      <w:tblPr>
        <w:tblW w:w="0" w:type="auto"/>
        <w:tblInd w:w="558"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70"/>
      </w:tblGrid>
      <w:tr w:rsidR="008232D0" w:rsidRPr="0051766D" w14:paraId="1D50B376" w14:textId="77777777" w:rsidTr="00F21C11">
        <w:tc>
          <w:tcPr>
            <w:tcW w:w="8370" w:type="dxa"/>
            <w:shd w:val="clear" w:color="auto" w:fill="auto"/>
          </w:tcPr>
          <w:p w14:paraId="2E41123A" w14:textId="77777777" w:rsidR="008232D0" w:rsidRPr="0051766D" w:rsidRDefault="003C5BA4" w:rsidP="003C5BA4">
            <w:pPr>
              <w:spacing w:after="0" w:line="240" w:lineRule="auto"/>
              <w:jc w:val="center"/>
              <w:rPr>
                <w:rFonts w:ascii="Arial" w:hAnsi="Arial" w:cs="Arial"/>
                <w:b/>
                <w:color w:val="2E74B5"/>
              </w:rPr>
            </w:pPr>
            <w:r w:rsidRPr="0051766D">
              <w:rPr>
                <w:rFonts w:ascii="Arial" w:hAnsi="Arial" w:cs="Arial"/>
                <w:b/>
              </w:rPr>
              <w:t xml:space="preserve">    </w:t>
            </w:r>
            <w:r w:rsidRPr="0051766D">
              <w:rPr>
                <w:rFonts w:ascii="Arial" w:hAnsi="Arial" w:cs="Arial"/>
                <w:b/>
                <w:color w:val="2E74B5"/>
              </w:rPr>
              <w:t>Application Checklist</w:t>
            </w:r>
          </w:p>
          <w:p w14:paraId="1165186F" w14:textId="77777777" w:rsidR="003C5BA4" w:rsidRPr="0051766D" w:rsidRDefault="003C5BA4" w:rsidP="003C5BA4">
            <w:pPr>
              <w:spacing w:after="0" w:line="240" w:lineRule="auto"/>
              <w:jc w:val="center"/>
              <w:rPr>
                <w:rFonts w:ascii="Arial" w:hAnsi="Arial" w:cs="Arial"/>
                <w:b/>
                <w:color w:val="2E74B5"/>
              </w:rPr>
            </w:pPr>
          </w:p>
          <w:p w14:paraId="6E671A3C" w14:textId="77777777" w:rsidR="008232D0" w:rsidRPr="0051766D" w:rsidRDefault="00F539FA" w:rsidP="00B81890">
            <w:pPr>
              <w:jc w:val="both"/>
              <w:rPr>
                <w:rFonts w:ascii="Arial" w:hAnsi="Arial" w:cs="Arial"/>
                <w:b/>
              </w:rPr>
            </w:pPr>
            <w:r w:rsidRPr="0051766D">
              <w:rPr>
                <w:rFonts w:ascii="Arial" w:hAnsi="Arial" w:cs="Arial"/>
                <w:b/>
              </w:rPr>
              <w:t>A</w:t>
            </w:r>
            <w:r w:rsidR="008232D0" w:rsidRPr="0051766D">
              <w:rPr>
                <w:rFonts w:ascii="Arial" w:hAnsi="Arial" w:cs="Arial"/>
                <w:b/>
              </w:rPr>
              <w:t>pplication to the Regulatory Sandbox must include the following</w:t>
            </w:r>
            <w:r w:rsidR="008049AD" w:rsidRPr="0051766D">
              <w:rPr>
                <w:rFonts w:ascii="Arial" w:hAnsi="Arial" w:cs="Arial"/>
                <w:b/>
              </w:rPr>
              <w:t xml:space="preserve"> supporting documentation</w:t>
            </w:r>
            <w:r w:rsidR="008232D0" w:rsidRPr="0051766D">
              <w:rPr>
                <w:rFonts w:ascii="Arial" w:hAnsi="Arial" w:cs="Arial"/>
                <w:b/>
              </w:rPr>
              <w:t>:</w:t>
            </w:r>
          </w:p>
          <w:p w14:paraId="04666DAE" w14:textId="4C239072" w:rsidR="008232D0" w:rsidRPr="0051766D" w:rsidRDefault="008232D0" w:rsidP="005815B2">
            <w:pPr>
              <w:pStyle w:val="ListParagraph"/>
              <w:numPr>
                <w:ilvl w:val="0"/>
                <w:numId w:val="5"/>
              </w:numPr>
              <w:jc w:val="both"/>
              <w:rPr>
                <w:rFonts w:ascii="Arial" w:hAnsi="Arial" w:cs="Arial"/>
                <w:b/>
              </w:rPr>
            </w:pPr>
            <w:r w:rsidRPr="0051766D">
              <w:rPr>
                <w:rFonts w:ascii="Arial" w:hAnsi="Arial" w:cs="Arial"/>
                <w:b/>
              </w:rPr>
              <w:t>Application Form</w:t>
            </w:r>
            <w:r w:rsidR="00452AB1">
              <w:rPr>
                <w:rFonts w:ascii="Arial" w:hAnsi="Arial" w:cs="Arial"/>
                <w:b/>
              </w:rPr>
              <w:t xml:space="preserve"> duly filled-in</w:t>
            </w:r>
          </w:p>
          <w:p w14:paraId="688A65AE" w14:textId="77777777" w:rsidR="00A94881" w:rsidRPr="0051766D" w:rsidRDefault="00A94881" w:rsidP="005815B2">
            <w:pPr>
              <w:pStyle w:val="ListParagraph"/>
              <w:numPr>
                <w:ilvl w:val="0"/>
                <w:numId w:val="5"/>
              </w:numPr>
              <w:jc w:val="both"/>
              <w:rPr>
                <w:rFonts w:ascii="Arial" w:hAnsi="Arial" w:cs="Arial"/>
                <w:b/>
              </w:rPr>
            </w:pPr>
            <w:r w:rsidRPr="0051766D">
              <w:rPr>
                <w:rFonts w:ascii="Arial" w:hAnsi="Arial" w:cs="Arial"/>
                <w:b/>
              </w:rPr>
              <w:t xml:space="preserve">Copy </w:t>
            </w:r>
            <w:r w:rsidR="00436D3C" w:rsidRPr="0051766D">
              <w:rPr>
                <w:rFonts w:ascii="Arial" w:hAnsi="Arial" w:cs="Arial"/>
                <w:b/>
              </w:rPr>
              <w:t xml:space="preserve">of </w:t>
            </w:r>
            <w:r w:rsidRPr="0051766D">
              <w:rPr>
                <w:rFonts w:ascii="Arial" w:hAnsi="Arial" w:cs="Arial"/>
                <w:b/>
              </w:rPr>
              <w:t xml:space="preserve">incorporation and registration </w:t>
            </w:r>
            <w:r w:rsidR="00436D3C" w:rsidRPr="0051766D">
              <w:rPr>
                <w:rFonts w:ascii="Arial" w:hAnsi="Arial" w:cs="Arial"/>
                <w:b/>
              </w:rPr>
              <w:t>documents</w:t>
            </w:r>
            <w:r w:rsidRPr="0051766D">
              <w:rPr>
                <w:rFonts w:ascii="Arial" w:hAnsi="Arial" w:cs="Arial"/>
                <w:b/>
              </w:rPr>
              <w:t xml:space="preserve"> of the entity</w:t>
            </w:r>
          </w:p>
          <w:p w14:paraId="206BAA44" w14:textId="6F1B0D40" w:rsidR="00436D3C" w:rsidRDefault="00A94881" w:rsidP="005815B2">
            <w:pPr>
              <w:pStyle w:val="ListParagraph"/>
              <w:numPr>
                <w:ilvl w:val="0"/>
                <w:numId w:val="5"/>
              </w:numPr>
              <w:jc w:val="both"/>
              <w:rPr>
                <w:rFonts w:ascii="Arial" w:hAnsi="Arial" w:cs="Arial"/>
                <w:b/>
              </w:rPr>
            </w:pPr>
            <w:r w:rsidRPr="0051766D">
              <w:rPr>
                <w:rFonts w:ascii="Arial" w:hAnsi="Arial" w:cs="Arial"/>
                <w:b/>
              </w:rPr>
              <w:t>Declaration</w:t>
            </w:r>
            <w:r w:rsidRPr="0051766D">
              <w:rPr>
                <w:rFonts w:ascii="Arial" w:hAnsi="Arial" w:cs="Arial"/>
                <w:color w:val="2F5496"/>
              </w:rPr>
              <w:t xml:space="preserve"> </w:t>
            </w:r>
            <w:r w:rsidRPr="0051766D">
              <w:rPr>
                <w:rFonts w:ascii="Arial" w:hAnsi="Arial" w:cs="Arial"/>
                <w:b/>
              </w:rPr>
              <w:t xml:space="preserve">and Undertaking by promoters/directors and requisite documents as prescribed in the </w:t>
            </w:r>
            <w:hyperlink w:anchor="A_1" w:history="1">
              <w:r w:rsidRPr="000132D7">
                <w:rPr>
                  <w:rStyle w:val="Hyperlink"/>
                  <w:rFonts w:ascii="Arial" w:hAnsi="Arial" w:cs="Arial"/>
                  <w:b/>
                  <w:color w:val="0000FF"/>
                </w:rPr>
                <w:t>Annex I</w:t>
              </w:r>
            </w:hyperlink>
            <w:r w:rsidRPr="00F66988">
              <w:rPr>
                <w:rFonts w:ascii="Arial" w:hAnsi="Arial" w:cs="Arial"/>
                <w:b/>
                <w:color w:val="00B0F0"/>
              </w:rPr>
              <w:t xml:space="preserve"> </w:t>
            </w:r>
            <w:r w:rsidRPr="0051766D">
              <w:rPr>
                <w:rFonts w:ascii="Arial" w:hAnsi="Arial" w:cs="Arial"/>
                <w:b/>
              </w:rPr>
              <w:t xml:space="preserve">and </w:t>
            </w:r>
            <w:hyperlink w:anchor="A_2" w:history="1">
              <w:r w:rsidRPr="000132D7">
                <w:rPr>
                  <w:rStyle w:val="Hyperlink"/>
                  <w:rFonts w:ascii="Arial" w:hAnsi="Arial" w:cs="Arial"/>
                  <w:b/>
                  <w:color w:val="0000FF"/>
                </w:rPr>
                <w:t>Annex II</w:t>
              </w:r>
            </w:hyperlink>
          </w:p>
          <w:p w14:paraId="6699D94C" w14:textId="2FA46AB5" w:rsidR="005F31B3" w:rsidRPr="0051766D" w:rsidRDefault="005F31B3" w:rsidP="005815B2">
            <w:pPr>
              <w:pStyle w:val="ListParagraph"/>
              <w:numPr>
                <w:ilvl w:val="0"/>
                <w:numId w:val="5"/>
              </w:numPr>
              <w:jc w:val="both"/>
              <w:rPr>
                <w:rFonts w:ascii="Arial" w:hAnsi="Arial" w:cs="Arial"/>
                <w:b/>
              </w:rPr>
            </w:pPr>
            <w:r w:rsidRPr="005F31B3">
              <w:rPr>
                <w:rFonts w:ascii="Arial" w:hAnsi="Arial" w:cs="Arial"/>
                <w:b/>
              </w:rPr>
              <w:t xml:space="preserve">Model Test Design </w:t>
            </w:r>
            <w:r>
              <w:rPr>
                <w:rFonts w:ascii="Arial" w:hAnsi="Arial" w:cs="Arial"/>
                <w:b/>
              </w:rPr>
              <w:t xml:space="preserve">as prescribed in </w:t>
            </w:r>
            <w:hyperlink w:anchor="A_3" w:history="1">
              <w:r w:rsidRPr="000132D7">
                <w:rPr>
                  <w:rStyle w:val="Hyperlink"/>
                  <w:rFonts w:ascii="Arial" w:hAnsi="Arial" w:cs="Arial"/>
                  <w:b/>
                  <w:color w:val="0000FF"/>
                </w:rPr>
                <w:t>Annex III</w:t>
              </w:r>
            </w:hyperlink>
          </w:p>
          <w:p w14:paraId="5D6FB550" w14:textId="10B09EDF" w:rsidR="00A94881" w:rsidRPr="0051766D" w:rsidRDefault="00FA1638" w:rsidP="005815B2">
            <w:pPr>
              <w:pStyle w:val="ListParagraph"/>
              <w:numPr>
                <w:ilvl w:val="0"/>
                <w:numId w:val="5"/>
              </w:numPr>
              <w:jc w:val="both"/>
              <w:rPr>
                <w:rFonts w:ascii="Arial" w:hAnsi="Arial" w:cs="Arial"/>
                <w:b/>
              </w:rPr>
            </w:pPr>
            <w:r>
              <w:rPr>
                <w:rFonts w:ascii="Arial" w:hAnsi="Arial" w:cs="Arial"/>
                <w:b/>
              </w:rPr>
              <w:t>Latest Audited Balance sheet, if available</w:t>
            </w:r>
          </w:p>
          <w:p w14:paraId="218BAA43" w14:textId="77777777" w:rsidR="00497066" w:rsidRPr="0051766D" w:rsidRDefault="00497066" w:rsidP="005815B2">
            <w:pPr>
              <w:pStyle w:val="ListParagraph"/>
              <w:numPr>
                <w:ilvl w:val="0"/>
                <w:numId w:val="5"/>
              </w:numPr>
              <w:jc w:val="both"/>
              <w:rPr>
                <w:rFonts w:ascii="Arial" w:hAnsi="Arial" w:cs="Arial"/>
                <w:b/>
              </w:rPr>
            </w:pPr>
            <w:r w:rsidRPr="0051766D">
              <w:rPr>
                <w:rFonts w:ascii="Arial" w:hAnsi="Arial" w:cs="Arial"/>
                <w:b/>
              </w:rPr>
              <w:t>Certificate of Net worth from Statutory Auditor</w:t>
            </w:r>
          </w:p>
          <w:p w14:paraId="2D270699" w14:textId="171046CB" w:rsidR="008D5066" w:rsidRDefault="008D5066" w:rsidP="008D5066">
            <w:pPr>
              <w:rPr>
                <w:rFonts w:ascii="Arial" w:hAnsi="Arial" w:cs="Arial"/>
                <w:b/>
              </w:rPr>
            </w:pPr>
            <w:r>
              <w:rPr>
                <w:rFonts w:ascii="Arial" w:hAnsi="Arial" w:cs="Arial"/>
                <w:b/>
              </w:rPr>
              <w:t>The filled in a</w:t>
            </w:r>
            <w:r w:rsidR="008D39FB">
              <w:rPr>
                <w:rFonts w:ascii="Arial" w:hAnsi="Arial" w:cs="Arial"/>
                <w:b/>
              </w:rPr>
              <w:t xml:space="preserve">pplication form </w:t>
            </w:r>
            <w:r w:rsidR="00050FFD" w:rsidRPr="00050FFD">
              <w:rPr>
                <w:rFonts w:ascii="Arial" w:hAnsi="Arial" w:cs="Arial"/>
                <w:b/>
              </w:rPr>
              <w:t>together with enclosures (</w:t>
            </w:r>
            <w:bookmarkStart w:id="0" w:name="_GoBack"/>
            <w:r w:rsidR="00050FFD" w:rsidRPr="00BA6261">
              <w:rPr>
                <w:rFonts w:ascii="Arial" w:hAnsi="Arial" w:cs="Arial"/>
                <w:b/>
                <w:u w:val="single"/>
              </w:rPr>
              <w:t>maximum size 10 MB</w:t>
            </w:r>
            <w:bookmarkEnd w:id="0"/>
            <w:r w:rsidR="00050FFD" w:rsidRPr="00050FFD">
              <w:rPr>
                <w:rFonts w:ascii="Arial" w:hAnsi="Arial" w:cs="Arial"/>
                <w:b/>
              </w:rPr>
              <w:t>)</w:t>
            </w:r>
            <w:r w:rsidR="00050FFD">
              <w:rPr>
                <w:rFonts w:ascii="montserratregular" w:hAnsi="montserratregular"/>
                <w:color w:val="212529"/>
                <w:sz w:val="21"/>
                <w:szCs w:val="21"/>
                <w:shd w:val="clear" w:color="auto" w:fill="FFFFFF"/>
              </w:rPr>
              <w:t xml:space="preserve"> </w:t>
            </w:r>
            <w:r w:rsidR="008D39FB">
              <w:rPr>
                <w:rFonts w:ascii="Arial" w:hAnsi="Arial" w:cs="Arial"/>
                <w:b/>
              </w:rPr>
              <w:t>may be mailed at</w:t>
            </w:r>
            <w:r>
              <w:rPr>
                <w:rFonts w:ascii="Arial" w:hAnsi="Arial" w:cs="Arial"/>
                <w:b/>
              </w:rPr>
              <w:t xml:space="preserve"> </w:t>
            </w:r>
            <w:hyperlink r:id="rId11" w:history="1">
              <w:r w:rsidRPr="000132D7">
                <w:rPr>
                  <w:rStyle w:val="Hyperlink"/>
                  <w:rFonts w:ascii="Arial" w:hAnsi="Arial" w:cs="Arial"/>
                  <w:b/>
                  <w:color w:val="0000FF"/>
                </w:rPr>
                <w:t>fintech@rbi.org.in</w:t>
              </w:r>
            </w:hyperlink>
          </w:p>
          <w:p w14:paraId="060F8AE9" w14:textId="1879BAF5" w:rsidR="008D5066" w:rsidRPr="0051766D" w:rsidRDefault="00FF37D2" w:rsidP="008D5066">
            <w:pPr>
              <w:rPr>
                <w:rFonts w:ascii="Arial" w:hAnsi="Arial" w:cs="Arial"/>
                <w:b/>
              </w:rPr>
            </w:pPr>
            <w:r>
              <w:rPr>
                <w:rFonts w:ascii="Arial" w:hAnsi="Arial" w:cs="Arial"/>
                <w:b/>
              </w:rPr>
              <w:t>For any queries or</w:t>
            </w:r>
            <w:r w:rsidR="009E0A52">
              <w:rPr>
                <w:rFonts w:ascii="Arial" w:hAnsi="Arial" w:cs="Arial"/>
                <w:b/>
              </w:rPr>
              <w:t xml:space="preserve"> </w:t>
            </w:r>
            <w:r w:rsidR="008D39FB">
              <w:rPr>
                <w:rFonts w:ascii="Arial" w:hAnsi="Arial" w:cs="Arial"/>
                <w:b/>
              </w:rPr>
              <w:t>clarifications,</w:t>
            </w:r>
            <w:r w:rsidR="009E0A52">
              <w:rPr>
                <w:rFonts w:ascii="Arial" w:hAnsi="Arial" w:cs="Arial"/>
                <w:b/>
              </w:rPr>
              <w:t xml:space="preserve"> you may contact </w:t>
            </w:r>
            <w:r>
              <w:rPr>
                <w:rFonts w:ascii="Arial" w:hAnsi="Arial" w:cs="Arial"/>
                <w:b/>
              </w:rPr>
              <w:t>FinTech Division, DPSS CO at 022-22601000 Extn: 2630/ 2216/ 2387</w:t>
            </w:r>
          </w:p>
        </w:tc>
      </w:tr>
    </w:tbl>
    <w:p w14:paraId="3C016CCA" w14:textId="77777777" w:rsidR="008232D0" w:rsidRDefault="008232D0" w:rsidP="00B81890">
      <w:pPr>
        <w:jc w:val="both"/>
        <w:rPr>
          <w:rFonts w:cs="Calibri"/>
          <w:b/>
        </w:rPr>
      </w:pPr>
    </w:p>
    <w:p w14:paraId="10E6F516" w14:textId="3316C05B" w:rsidR="00F10B0A" w:rsidRPr="00C5193C" w:rsidRDefault="008232D0" w:rsidP="00C5193C">
      <w:pPr>
        <w:spacing w:after="0"/>
        <w:jc w:val="center"/>
        <w:rPr>
          <w:rFonts w:cs="Calibri"/>
          <w:b/>
        </w:rPr>
      </w:pPr>
      <w:r>
        <w:rPr>
          <w:rFonts w:cs="Calibri"/>
          <w:b/>
        </w:rPr>
        <w:br w:type="page"/>
      </w:r>
    </w:p>
    <w:p w14:paraId="76C46A83" w14:textId="77777777" w:rsidR="00E628AD" w:rsidRPr="009B0994" w:rsidRDefault="009B0994" w:rsidP="00AA5A6C">
      <w:pPr>
        <w:pBdr>
          <w:top w:val="single" w:sz="4" w:space="1" w:color="auto"/>
          <w:left w:val="single" w:sz="4" w:space="0"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lastRenderedPageBreak/>
        <w:t>I</w:t>
      </w:r>
      <w:r w:rsidR="00E628AD" w:rsidRPr="009B0994">
        <w:rPr>
          <w:rFonts w:ascii="Arial" w:hAnsi="Arial" w:cs="Arial"/>
          <w:b/>
          <w:color w:val="FFFFFF"/>
        </w:rPr>
        <w:t>. General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388"/>
        <w:gridCol w:w="4522"/>
      </w:tblGrid>
      <w:tr w:rsidR="009B0994" w:rsidRPr="00AA5A6C" w14:paraId="63A1C296" w14:textId="77777777" w:rsidTr="005815B2">
        <w:tc>
          <w:tcPr>
            <w:tcW w:w="583" w:type="dxa"/>
          </w:tcPr>
          <w:p w14:paraId="6837212B" w14:textId="77777777" w:rsidR="009B0994" w:rsidRPr="00F62CC4" w:rsidRDefault="009B0994" w:rsidP="00142DB1">
            <w:pPr>
              <w:spacing w:after="0" w:line="240" w:lineRule="auto"/>
              <w:jc w:val="center"/>
              <w:rPr>
                <w:rFonts w:ascii="Arial" w:hAnsi="Arial" w:cs="Arial"/>
              </w:rPr>
            </w:pPr>
            <w:r w:rsidRPr="00F62CC4">
              <w:rPr>
                <w:rFonts w:ascii="Arial" w:hAnsi="Arial" w:cs="Arial"/>
              </w:rPr>
              <w:t>1.</w:t>
            </w:r>
          </w:p>
        </w:tc>
        <w:tc>
          <w:tcPr>
            <w:tcW w:w="4388" w:type="dxa"/>
            <w:shd w:val="clear" w:color="auto" w:fill="auto"/>
          </w:tcPr>
          <w:p w14:paraId="260058F2" w14:textId="77777777" w:rsidR="009B0994" w:rsidRPr="00F62CC4" w:rsidRDefault="009B0994" w:rsidP="0008533A">
            <w:pPr>
              <w:spacing w:after="0" w:line="240" w:lineRule="auto"/>
              <w:jc w:val="both"/>
              <w:rPr>
                <w:rFonts w:ascii="Arial" w:hAnsi="Arial" w:cs="Arial"/>
              </w:rPr>
            </w:pPr>
            <w:r w:rsidRPr="00F62CC4">
              <w:rPr>
                <w:rFonts w:ascii="Arial" w:hAnsi="Arial" w:cs="Arial"/>
              </w:rPr>
              <w:t>Applicant Name</w:t>
            </w:r>
            <w:r w:rsidR="0008533A" w:rsidRPr="00F62CC4">
              <w:rPr>
                <w:rFonts w:ascii="Arial" w:hAnsi="Arial" w:cs="Arial"/>
              </w:rPr>
              <w:t xml:space="preserve"> (Name of the entity) </w:t>
            </w:r>
          </w:p>
          <w:p w14:paraId="76610C16" w14:textId="77777777" w:rsidR="001448FD" w:rsidRPr="00F62CC4" w:rsidRDefault="001448FD" w:rsidP="0008533A">
            <w:pPr>
              <w:spacing w:after="0" w:line="240" w:lineRule="auto"/>
              <w:jc w:val="both"/>
              <w:rPr>
                <w:rFonts w:ascii="Arial" w:hAnsi="Arial" w:cs="Arial"/>
                <w:b/>
              </w:rPr>
            </w:pPr>
          </w:p>
        </w:tc>
        <w:tc>
          <w:tcPr>
            <w:tcW w:w="4522" w:type="dxa"/>
            <w:shd w:val="clear" w:color="auto" w:fill="auto"/>
          </w:tcPr>
          <w:p w14:paraId="04198F79" w14:textId="77777777" w:rsidR="009B0994" w:rsidRPr="00F62CC4" w:rsidRDefault="009B0994" w:rsidP="00B81890">
            <w:pPr>
              <w:spacing w:after="0" w:line="240" w:lineRule="auto"/>
              <w:jc w:val="both"/>
              <w:rPr>
                <w:rFonts w:ascii="Arial" w:hAnsi="Arial" w:cs="Arial"/>
              </w:rPr>
            </w:pPr>
          </w:p>
        </w:tc>
      </w:tr>
      <w:tr w:rsidR="005815B2" w:rsidRPr="00AA5A6C" w14:paraId="41064857" w14:textId="77777777" w:rsidTr="004B1360">
        <w:tc>
          <w:tcPr>
            <w:tcW w:w="583" w:type="dxa"/>
          </w:tcPr>
          <w:p w14:paraId="2B98801C" w14:textId="6E293398" w:rsidR="005815B2" w:rsidRPr="00F62CC4" w:rsidRDefault="005815B2" w:rsidP="00142DB1">
            <w:pPr>
              <w:spacing w:after="0" w:line="240" w:lineRule="auto"/>
              <w:jc w:val="center"/>
              <w:rPr>
                <w:rFonts w:ascii="Arial" w:hAnsi="Arial" w:cs="Arial"/>
              </w:rPr>
            </w:pPr>
            <w:r w:rsidRPr="00F62CC4">
              <w:rPr>
                <w:rFonts w:ascii="Arial" w:hAnsi="Arial" w:cs="Arial"/>
              </w:rPr>
              <w:t>2.</w:t>
            </w:r>
          </w:p>
        </w:tc>
        <w:tc>
          <w:tcPr>
            <w:tcW w:w="4388" w:type="dxa"/>
            <w:shd w:val="clear" w:color="auto" w:fill="auto"/>
          </w:tcPr>
          <w:p w14:paraId="3F7E84E0" w14:textId="611726AE" w:rsidR="005815B2" w:rsidRPr="00F62CC4" w:rsidRDefault="005815B2" w:rsidP="005815B2">
            <w:pPr>
              <w:spacing w:after="0" w:line="240" w:lineRule="auto"/>
              <w:jc w:val="both"/>
              <w:rPr>
                <w:rFonts w:ascii="Arial" w:hAnsi="Arial" w:cs="Arial"/>
              </w:rPr>
            </w:pPr>
            <w:r w:rsidRPr="00F62CC4">
              <w:rPr>
                <w:rFonts w:ascii="Arial" w:hAnsi="Arial" w:cs="Arial"/>
              </w:rPr>
              <w:t xml:space="preserve">Name of product/service/ </w:t>
            </w:r>
            <w:r>
              <w:rPr>
                <w:rFonts w:ascii="Arial" w:hAnsi="Arial" w:cs="Arial"/>
              </w:rPr>
              <w:t xml:space="preserve">technology </w:t>
            </w:r>
            <w:r w:rsidRPr="00F62CC4">
              <w:rPr>
                <w:rFonts w:ascii="Arial" w:hAnsi="Arial" w:cs="Arial"/>
              </w:rPr>
              <w:t>to be tested in RS</w:t>
            </w:r>
          </w:p>
          <w:p w14:paraId="14778BF0" w14:textId="3281FAC7" w:rsidR="005815B2" w:rsidRPr="00F62CC4" w:rsidRDefault="005815B2" w:rsidP="005815B2">
            <w:pPr>
              <w:spacing w:after="0" w:line="240" w:lineRule="auto"/>
              <w:jc w:val="both"/>
              <w:rPr>
                <w:rFonts w:ascii="Arial" w:hAnsi="Arial" w:cs="Arial"/>
              </w:rPr>
            </w:pPr>
          </w:p>
        </w:tc>
        <w:tc>
          <w:tcPr>
            <w:tcW w:w="4522" w:type="dxa"/>
            <w:shd w:val="clear" w:color="auto" w:fill="auto"/>
          </w:tcPr>
          <w:p w14:paraId="494040E4" w14:textId="77777777" w:rsidR="005815B2" w:rsidRPr="00F62CC4" w:rsidRDefault="005815B2" w:rsidP="005815B2">
            <w:pPr>
              <w:spacing w:after="0" w:line="240" w:lineRule="auto"/>
              <w:jc w:val="both"/>
              <w:rPr>
                <w:rFonts w:ascii="Arial" w:hAnsi="Arial" w:cs="Arial"/>
              </w:rPr>
            </w:pPr>
          </w:p>
        </w:tc>
      </w:tr>
      <w:tr w:rsidR="005815B2" w:rsidRPr="00AA5A6C" w14:paraId="2F65C9D6" w14:textId="77777777" w:rsidTr="005815B2">
        <w:tc>
          <w:tcPr>
            <w:tcW w:w="583" w:type="dxa"/>
          </w:tcPr>
          <w:p w14:paraId="6AAE0019" w14:textId="3DAD3BC4" w:rsidR="005815B2" w:rsidRPr="00F62CC4" w:rsidRDefault="005815B2" w:rsidP="00142DB1">
            <w:pPr>
              <w:spacing w:after="0" w:line="240" w:lineRule="auto"/>
              <w:jc w:val="center"/>
              <w:rPr>
                <w:rFonts w:ascii="Arial" w:hAnsi="Arial" w:cs="Arial"/>
              </w:rPr>
            </w:pPr>
            <w:r w:rsidRPr="00F62CC4">
              <w:rPr>
                <w:rFonts w:ascii="Arial" w:hAnsi="Arial" w:cs="Arial"/>
              </w:rPr>
              <w:t>3.</w:t>
            </w:r>
          </w:p>
        </w:tc>
        <w:tc>
          <w:tcPr>
            <w:tcW w:w="4388" w:type="dxa"/>
            <w:shd w:val="clear" w:color="auto" w:fill="auto"/>
          </w:tcPr>
          <w:p w14:paraId="3046A6DC" w14:textId="66355B98" w:rsidR="005815B2" w:rsidRPr="00F62CC4" w:rsidRDefault="005815B2" w:rsidP="005815B2">
            <w:pPr>
              <w:spacing w:after="0" w:line="240" w:lineRule="auto"/>
              <w:jc w:val="both"/>
              <w:rPr>
                <w:rFonts w:ascii="Arial" w:hAnsi="Arial" w:cs="Arial"/>
              </w:rPr>
            </w:pPr>
            <w:r>
              <w:rPr>
                <w:rFonts w:ascii="Arial" w:hAnsi="Arial" w:cs="Arial"/>
              </w:rPr>
              <w:t>Mention the theme of the cohort under which you are applying</w:t>
            </w:r>
          </w:p>
        </w:tc>
        <w:tc>
          <w:tcPr>
            <w:tcW w:w="4522" w:type="dxa"/>
            <w:shd w:val="clear" w:color="auto" w:fill="auto"/>
          </w:tcPr>
          <w:p w14:paraId="217C0F5B" w14:textId="77777777" w:rsidR="005815B2" w:rsidRPr="00F62CC4" w:rsidRDefault="005815B2" w:rsidP="005815B2">
            <w:pPr>
              <w:spacing w:after="0" w:line="240" w:lineRule="auto"/>
              <w:jc w:val="both"/>
              <w:rPr>
                <w:rFonts w:ascii="Arial" w:hAnsi="Arial" w:cs="Arial"/>
              </w:rPr>
            </w:pPr>
          </w:p>
        </w:tc>
      </w:tr>
      <w:tr w:rsidR="005815B2" w:rsidRPr="00AA5A6C" w14:paraId="376BFB8A" w14:textId="77777777" w:rsidTr="005815B2">
        <w:tc>
          <w:tcPr>
            <w:tcW w:w="583" w:type="dxa"/>
          </w:tcPr>
          <w:p w14:paraId="4FB2E615" w14:textId="39DA9742" w:rsidR="005815B2" w:rsidRPr="00F62CC4" w:rsidRDefault="005815B2" w:rsidP="00142DB1">
            <w:pPr>
              <w:spacing w:after="0" w:line="240" w:lineRule="auto"/>
              <w:jc w:val="center"/>
              <w:rPr>
                <w:rFonts w:ascii="Arial" w:hAnsi="Arial" w:cs="Arial"/>
              </w:rPr>
            </w:pPr>
            <w:r w:rsidRPr="00F62CC4">
              <w:rPr>
                <w:rFonts w:ascii="Arial" w:hAnsi="Arial" w:cs="Arial"/>
              </w:rPr>
              <w:t>4.</w:t>
            </w:r>
          </w:p>
        </w:tc>
        <w:tc>
          <w:tcPr>
            <w:tcW w:w="4388" w:type="dxa"/>
            <w:shd w:val="clear" w:color="auto" w:fill="auto"/>
          </w:tcPr>
          <w:p w14:paraId="1D319B8F" w14:textId="77777777" w:rsidR="005815B2" w:rsidRPr="00F62CC4" w:rsidRDefault="005815B2" w:rsidP="005815B2">
            <w:pPr>
              <w:spacing w:after="0" w:line="240" w:lineRule="auto"/>
              <w:jc w:val="both"/>
              <w:rPr>
                <w:rFonts w:ascii="Arial" w:hAnsi="Arial" w:cs="Arial"/>
              </w:rPr>
            </w:pPr>
            <w:r w:rsidRPr="00F62CC4">
              <w:rPr>
                <w:rFonts w:ascii="Arial" w:hAnsi="Arial" w:cs="Arial"/>
              </w:rPr>
              <w:t>Corporate Identity Number or Company Identification Number (CIN)</w:t>
            </w:r>
          </w:p>
        </w:tc>
        <w:tc>
          <w:tcPr>
            <w:tcW w:w="4522" w:type="dxa"/>
            <w:shd w:val="clear" w:color="auto" w:fill="auto"/>
          </w:tcPr>
          <w:p w14:paraId="13296DF5" w14:textId="77777777" w:rsidR="005815B2" w:rsidRPr="00F62CC4" w:rsidRDefault="005815B2" w:rsidP="005815B2">
            <w:pPr>
              <w:spacing w:after="0" w:line="240" w:lineRule="auto"/>
              <w:jc w:val="both"/>
              <w:rPr>
                <w:rFonts w:ascii="Arial" w:hAnsi="Arial" w:cs="Arial"/>
              </w:rPr>
            </w:pPr>
          </w:p>
        </w:tc>
      </w:tr>
      <w:tr w:rsidR="005815B2" w:rsidRPr="00AA5A6C" w14:paraId="110F92AB" w14:textId="77777777" w:rsidTr="005815B2">
        <w:trPr>
          <w:trHeight w:val="654"/>
        </w:trPr>
        <w:tc>
          <w:tcPr>
            <w:tcW w:w="583" w:type="dxa"/>
          </w:tcPr>
          <w:p w14:paraId="449DA510" w14:textId="11E99CA4" w:rsidR="005815B2" w:rsidRPr="00F62CC4" w:rsidRDefault="005815B2" w:rsidP="00142DB1">
            <w:pPr>
              <w:spacing w:after="0" w:line="240" w:lineRule="auto"/>
              <w:jc w:val="center"/>
              <w:rPr>
                <w:rFonts w:ascii="Arial" w:hAnsi="Arial" w:cs="Arial"/>
              </w:rPr>
            </w:pPr>
            <w:r w:rsidRPr="00F62CC4">
              <w:rPr>
                <w:rFonts w:ascii="Arial" w:hAnsi="Arial" w:cs="Arial"/>
              </w:rPr>
              <w:t>5.</w:t>
            </w:r>
          </w:p>
        </w:tc>
        <w:tc>
          <w:tcPr>
            <w:tcW w:w="4388" w:type="dxa"/>
            <w:shd w:val="clear" w:color="auto" w:fill="auto"/>
          </w:tcPr>
          <w:p w14:paraId="6ED23F09" w14:textId="77777777" w:rsidR="005815B2" w:rsidRPr="00F62CC4" w:rsidRDefault="005815B2" w:rsidP="005815B2">
            <w:pPr>
              <w:spacing w:after="0" w:line="240" w:lineRule="auto"/>
              <w:jc w:val="both"/>
              <w:rPr>
                <w:rFonts w:ascii="Arial" w:hAnsi="Arial" w:cs="Arial"/>
              </w:rPr>
            </w:pPr>
            <w:r w:rsidRPr="00F62CC4">
              <w:rPr>
                <w:rFonts w:ascii="Arial" w:hAnsi="Arial" w:cs="Arial"/>
              </w:rPr>
              <w:t xml:space="preserve">Full names of all promoters/directors with their </w:t>
            </w:r>
            <w:r w:rsidRPr="00F62CC4">
              <w:rPr>
                <w:rFonts w:ascii="Arial" w:hAnsi="Arial" w:cs="Arial"/>
                <w:shd w:val="clear" w:color="auto" w:fill="FFFFFF"/>
              </w:rPr>
              <w:t xml:space="preserve">Director Identification Number </w:t>
            </w:r>
            <w:r w:rsidRPr="00F62CC4">
              <w:rPr>
                <w:rFonts w:ascii="Arial" w:hAnsi="Arial" w:cs="Arial"/>
                <w:color w:val="545454"/>
                <w:shd w:val="clear" w:color="auto" w:fill="FFFFFF"/>
              </w:rPr>
              <w:t>(</w:t>
            </w:r>
            <w:r w:rsidRPr="00F62CC4">
              <w:rPr>
                <w:rFonts w:ascii="Arial" w:hAnsi="Arial" w:cs="Arial"/>
              </w:rPr>
              <w:t>DIN)</w:t>
            </w:r>
          </w:p>
        </w:tc>
        <w:tc>
          <w:tcPr>
            <w:tcW w:w="4522" w:type="dxa"/>
            <w:shd w:val="clear" w:color="auto" w:fill="auto"/>
          </w:tcPr>
          <w:p w14:paraId="1D318D89" w14:textId="74FF68FA" w:rsidR="005815B2" w:rsidRPr="00F62CC4" w:rsidRDefault="005815B2" w:rsidP="005815B2">
            <w:pPr>
              <w:spacing w:after="0" w:line="240" w:lineRule="auto"/>
              <w:jc w:val="both"/>
              <w:rPr>
                <w:rFonts w:ascii="Arial" w:hAnsi="Arial" w:cs="Arial"/>
              </w:rPr>
            </w:pPr>
          </w:p>
        </w:tc>
      </w:tr>
      <w:tr w:rsidR="005815B2" w:rsidRPr="00AA5A6C" w14:paraId="582D1F18" w14:textId="77777777" w:rsidTr="005815B2">
        <w:trPr>
          <w:trHeight w:val="550"/>
        </w:trPr>
        <w:tc>
          <w:tcPr>
            <w:tcW w:w="583" w:type="dxa"/>
          </w:tcPr>
          <w:p w14:paraId="1D7A720E" w14:textId="4A2AF500" w:rsidR="005815B2" w:rsidRPr="00F62CC4" w:rsidRDefault="005815B2" w:rsidP="00142DB1">
            <w:pPr>
              <w:spacing w:after="0" w:line="240" w:lineRule="auto"/>
              <w:jc w:val="center"/>
              <w:rPr>
                <w:rFonts w:ascii="Arial" w:hAnsi="Arial" w:cs="Arial"/>
              </w:rPr>
            </w:pPr>
            <w:r w:rsidRPr="00F62CC4">
              <w:rPr>
                <w:rFonts w:ascii="Arial" w:hAnsi="Arial" w:cs="Arial"/>
              </w:rPr>
              <w:t>6.</w:t>
            </w:r>
          </w:p>
        </w:tc>
        <w:tc>
          <w:tcPr>
            <w:tcW w:w="4388" w:type="dxa"/>
            <w:shd w:val="clear" w:color="auto" w:fill="auto"/>
          </w:tcPr>
          <w:p w14:paraId="7D7644F2" w14:textId="0291E6D6" w:rsidR="005815B2" w:rsidRPr="00F62CC4" w:rsidRDefault="005815B2" w:rsidP="005815B2">
            <w:pPr>
              <w:spacing w:after="0" w:line="240" w:lineRule="auto"/>
              <w:jc w:val="both"/>
              <w:rPr>
                <w:rFonts w:ascii="Arial" w:hAnsi="Arial" w:cs="Arial"/>
              </w:rPr>
            </w:pPr>
            <w:r w:rsidRPr="00F62CC4">
              <w:rPr>
                <w:rFonts w:ascii="Arial" w:hAnsi="Arial" w:cs="Arial"/>
              </w:rPr>
              <w:t>Key managerial resources</w:t>
            </w:r>
          </w:p>
        </w:tc>
        <w:tc>
          <w:tcPr>
            <w:tcW w:w="4522" w:type="dxa"/>
            <w:shd w:val="clear" w:color="auto" w:fill="auto"/>
          </w:tcPr>
          <w:p w14:paraId="3D3FEB27" w14:textId="77777777" w:rsidR="005815B2" w:rsidRPr="00F62CC4" w:rsidRDefault="005815B2" w:rsidP="005815B2">
            <w:pPr>
              <w:spacing w:after="0" w:line="240" w:lineRule="auto"/>
              <w:jc w:val="both"/>
              <w:rPr>
                <w:rFonts w:ascii="Arial" w:hAnsi="Arial" w:cs="Arial"/>
              </w:rPr>
            </w:pPr>
          </w:p>
        </w:tc>
      </w:tr>
      <w:tr w:rsidR="005815B2" w:rsidRPr="00AA5A6C" w14:paraId="54074E44" w14:textId="77777777" w:rsidTr="005815B2">
        <w:trPr>
          <w:trHeight w:val="664"/>
        </w:trPr>
        <w:tc>
          <w:tcPr>
            <w:tcW w:w="583" w:type="dxa"/>
          </w:tcPr>
          <w:p w14:paraId="560EB316" w14:textId="6D05EE65" w:rsidR="005815B2" w:rsidRPr="00F62CC4" w:rsidRDefault="005815B2" w:rsidP="00142DB1">
            <w:pPr>
              <w:spacing w:after="0" w:line="240" w:lineRule="auto"/>
              <w:jc w:val="center"/>
              <w:rPr>
                <w:rFonts w:ascii="Arial" w:hAnsi="Arial" w:cs="Arial"/>
              </w:rPr>
            </w:pPr>
            <w:r w:rsidRPr="00F62CC4">
              <w:rPr>
                <w:rFonts w:ascii="Arial" w:hAnsi="Arial" w:cs="Arial"/>
              </w:rPr>
              <w:t>7.</w:t>
            </w:r>
          </w:p>
        </w:tc>
        <w:tc>
          <w:tcPr>
            <w:tcW w:w="4388" w:type="dxa"/>
            <w:shd w:val="clear" w:color="auto" w:fill="auto"/>
          </w:tcPr>
          <w:p w14:paraId="0CF924E4" w14:textId="7731113B" w:rsidR="005815B2" w:rsidRPr="00F62CC4" w:rsidRDefault="005815B2" w:rsidP="005815B2">
            <w:pPr>
              <w:spacing w:after="0" w:line="240" w:lineRule="auto"/>
              <w:jc w:val="both"/>
              <w:rPr>
                <w:rFonts w:ascii="Arial" w:hAnsi="Arial" w:cs="Arial"/>
              </w:rPr>
            </w:pPr>
            <w:r w:rsidRPr="00F62CC4">
              <w:rPr>
                <w:rFonts w:ascii="Arial" w:hAnsi="Arial" w:cs="Arial"/>
              </w:rPr>
              <w:t>Address of registered Head Office and Phone Number</w:t>
            </w:r>
          </w:p>
        </w:tc>
        <w:tc>
          <w:tcPr>
            <w:tcW w:w="4522" w:type="dxa"/>
            <w:shd w:val="clear" w:color="auto" w:fill="auto"/>
          </w:tcPr>
          <w:p w14:paraId="4D0906C2" w14:textId="77777777" w:rsidR="005815B2" w:rsidRPr="00F62CC4" w:rsidRDefault="005815B2" w:rsidP="005815B2">
            <w:pPr>
              <w:spacing w:after="0" w:line="240" w:lineRule="auto"/>
              <w:jc w:val="both"/>
              <w:rPr>
                <w:rFonts w:ascii="Arial" w:hAnsi="Arial" w:cs="Arial"/>
              </w:rPr>
            </w:pPr>
          </w:p>
          <w:p w14:paraId="6E5528B3" w14:textId="77777777" w:rsidR="005815B2" w:rsidRPr="00F62CC4" w:rsidRDefault="005815B2" w:rsidP="005815B2">
            <w:pPr>
              <w:spacing w:after="0" w:line="240" w:lineRule="auto"/>
              <w:jc w:val="both"/>
              <w:rPr>
                <w:rFonts w:ascii="Arial" w:hAnsi="Arial" w:cs="Arial"/>
              </w:rPr>
            </w:pPr>
          </w:p>
        </w:tc>
      </w:tr>
      <w:tr w:rsidR="005815B2" w:rsidRPr="00AA5A6C" w14:paraId="6C61EA13" w14:textId="77777777" w:rsidTr="005815B2">
        <w:tc>
          <w:tcPr>
            <w:tcW w:w="583" w:type="dxa"/>
          </w:tcPr>
          <w:p w14:paraId="165EF5FE" w14:textId="17977A07" w:rsidR="005815B2" w:rsidRPr="00F62CC4" w:rsidRDefault="005815B2" w:rsidP="00142DB1">
            <w:pPr>
              <w:spacing w:after="0" w:line="240" w:lineRule="auto"/>
              <w:jc w:val="center"/>
              <w:rPr>
                <w:rFonts w:ascii="Arial" w:hAnsi="Arial" w:cs="Arial"/>
              </w:rPr>
            </w:pPr>
            <w:r w:rsidRPr="00F62CC4">
              <w:rPr>
                <w:rFonts w:ascii="Arial" w:hAnsi="Arial" w:cs="Arial"/>
                <w:bCs/>
              </w:rPr>
              <w:t>8.</w:t>
            </w:r>
          </w:p>
        </w:tc>
        <w:tc>
          <w:tcPr>
            <w:tcW w:w="4388" w:type="dxa"/>
            <w:shd w:val="clear" w:color="auto" w:fill="auto"/>
          </w:tcPr>
          <w:p w14:paraId="540FD30F" w14:textId="77777777" w:rsidR="005815B2" w:rsidRPr="00F62CC4" w:rsidRDefault="005815B2" w:rsidP="005815B2">
            <w:pPr>
              <w:spacing w:after="0" w:line="240" w:lineRule="auto"/>
              <w:jc w:val="both"/>
              <w:rPr>
                <w:rFonts w:ascii="Arial" w:hAnsi="Arial" w:cs="Arial"/>
              </w:rPr>
            </w:pPr>
            <w:r w:rsidRPr="00F62CC4">
              <w:rPr>
                <w:rFonts w:ascii="Arial" w:hAnsi="Arial" w:cs="Arial"/>
              </w:rPr>
              <w:t>Email and Website URL (if available)</w:t>
            </w:r>
          </w:p>
        </w:tc>
        <w:tc>
          <w:tcPr>
            <w:tcW w:w="4522" w:type="dxa"/>
            <w:shd w:val="clear" w:color="auto" w:fill="auto"/>
          </w:tcPr>
          <w:p w14:paraId="7E20D2B8" w14:textId="77777777" w:rsidR="005815B2" w:rsidRPr="00F62CC4" w:rsidRDefault="005815B2" w:rsidP="005815B2">
            <w:pPr>
              <w:spacing w:after="0" w:line="240" w:lineRule="auto"/>
              <w:jc w:val="both"/>
              <w:rPr>
                <w:rFonts w:ascii="Arial" w:hAnsi="Arial" w:cs="Arial"/>
              </w:rPr>
            </w:pPr>
          </w:p>
          <w:p w14:paraId="4C40C8BD" w14:textId="77777777" w:rsidR="005815B2" w:rsidRPr="00F62CC4" w:rsidRDefault="005815B2" w:rsidP="005815B2">
            <w:pPr>
              <w:spacing w:after="0" w:line="240" w:lineRule="auto"/>
              <w:jc w:val="both"/>
              <w:rPr>
                <w:rFonts w:ascii="Arial" w:hAnsi="Arial" w:cs="Arial"/>
              </w:rPr>
            </w:pPr>
          </w:p>
        </w:tc>
      </w:tr>
      <w:tr w:rsidR="00A26B35" w:rsidRPr="00AA5A6C" w14:paraId="620C4EE0" w14:textId="77777777" w:rsidTr="005815B2">
        <w:tc>
          <w:tcPr>
            <w:tcW w:w="583" w:type="dxa"/>
          </w:tcPr>
          <w:p w14:paraId="035DDEEE" w14:textId="5A481E97" w:rsidR="00A26B35" w:rsidRPr="00F62CC4" w:rsidRDefault="005815B2" w:rsidP="00142DB1">
            <w:pPr>
              <w:spacing w:after="0" w:line="240" w:lineRule="auto"/>
              <w:jc w:val="center"/>
              <w:rPr>
                <w:rFonts w:ascii="Arial" w:hAnsi="Arial" w:cs="Arial"/>
              </w:rPr>
            </w:pPr>
            <w:r w:rsidRPr="00F62CC4">
              <w:rPr>
                <w:rFonts w:ascii="Arial" w:hAnsi="Arial" w:cs="Arial"/>
                <w:bCs/>
              </w:rPr>
              <w:t>9.</w:t>
            </w:r>
          </w:p>
        </w:tc>
        <w:tc>
          <w:tcPr>
            <w:tcW w:w="4388" w:type="dxa"/>
            <w:shd w:val="clear" w:color="auto" w:fill="auto"/>
          </w:tcPr>
          <w:p w14:paraId="433E0609"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Name of the nodal</w:t>
            </w:r>
            <w:r w:rsidR="008A52DA" w:rsidRPr="002D68BE">
              <w:rPr>
                <w:rFonts w:ascii="Arial" w:hAnsi="Arial" w:cs="Arial"/>
                <w:bCs/>
              </w:rPr>
              <w:t xml:space="preserve">/alternate contact </w:t>
            </w:r>
            <w:r w:rsidRPr="002D68BE">
              <w:rPr>
                <w:rFonts w:ascii="Arial" w:hAnsi="Arial" w:cs="Arial"/>
                <w:bCs/>
              </w:rPr>
              <w:t>person</w:t>
            </w:r>
          </w:p>
          <w:p w14:paraId="3D7A5C3D"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Designation in the company / firm</w:t>
            </w:r>
          </w:p>
          <w:p w14:paraId="1A316941"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Telephone number</w:t>
            </w:r>
          </w:p>
          <w:p w14:paraId="749F94F6"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Mobile number</w:t>
            </w:r>
          </w:p>
          <w:p w14:paraId="2922A3F8" w14:textId="77777777" w:rsidR="00A26B35" w:rsidRPr="002D68BE" w:rsidRDefault="00A26B35" w:rsidP="002D68BE">
            <w:pPr>
              <w:numPr>
                <w:ilvl w:val="0"/>
                <w:numId w:val="3"/>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Email address</w:t>
            </w:r>
          </w:p>
        </w:tc>
        <w:tc>
          <w:tcPr>
            <w:tcW w:w="4522" w:type="dxa"/>
            <w:shd w:val="clear" w:color="auto" w:fill="auto"/>
          </w:tcPr>
          <w:p w14:paraId="30F92BA6" w14:textId="52DC0D2A" w:rsidR="00A26B35" w:rsidRPr="00F62CC4" w:rsidRDefault="008B4F6F" w:rsidP="008B4F6F">
            <w:pPr>
              <w:spacing w:after="0" w:line="240" w:lineRule="auto"/>
              <w:jc w:val="both"/>
              <w:rPr>
                <w:rFonts w:ascii="Arial" w:hAnsi="Arial" w:cs="Arial"/>
              </w:rPr>
            </w:pPr>
            <w:r>
              <w:rPr>
                <w:rFonts w:ascii="Arial" w:hAnsi="Arial" w:cs="Arial"/>
                <w:bCs/>
              </w:rPr>
              <w:t xml:space="preserve"> </w:t>
            </w:r>
          </w:p>
        </w:tc>
      </w:tr>
      <w:tr w:rsidR="00564935" w:rsidRPr="00AA5A6C" w14:paraId="71ADDA13" w14:textId="77777777" w:rsidTr="005815B2">
        <w:trPr>
          <w:trHeight w:val="892"/>
        </w:trPr>
        <w:tc>
          <w:tcPr>
            <w:tcW w:w="583" w:type="dxa"/>
            <w:vMerge w:val="restart"/>
          </w:tcPr>
          <w:p w14:paraId="0D3AE3D6" w14:textId="5EE8D706" w:rsidR="00564935" w:rsidRPr="00F62CC4" w:rsidRDefault="00564935" w:rsidP="00142DB1">
            <w:pPr>
              <w:autoSpaceDE w:val="0"/>
              <w:autoSpaceDN w:val="0"/>
              <w:adjustRightInd w:val="0"/>
              <w:spacing w:after="0" w:line="240" w:lineRule="auto"/>
              <w:jc w:val="center"/>
              <w:rPr>
                <w:rFonts w:ascii="Arial" w:hAnsi="Arial" w:cs="Arial"/>
                <w:bCs/>
              </w:rPr>
            </w:pPr>
            <w:r>
              <w:rPr>
                <w:rFonts w:ascii="Arial" w:hAnsi="Arial" w:cs="Arial"/>
                <w:bCs/>
              </w:rPr>
              <w:t>10</w:t>
            </w:r>
            <w:r w:rsidRPr="00F62CC4">
              <w:rPr>
                <w:rFonts w:ascii="Arial" w:hAnsi="Arial" w:cs="Arial"/>
                <w:bCs/>
              </w:rPr>
              <w:t>.</w:t>
            </w:r>
          </w:p>
        </w:tc>
        <w:tc>
          <w:tcPr>
            <w:tcW w:w="4388" w:type="dxa"/>
            <w:shd w:val="clear" w:color="auto" w:fill="auto"/>
          </w:tcPr>
          <w:p w14:paraId="57B7F58B" w14:textId="4068A03E" w:rsidR="00564935" w:rsidRPr="00564935" w:rsidRDefault="00564935" w:rsidP="00BF4633">
            <w:pPr>
              <w:numPr>
                <w:ilvl w:val="0"/>
                <w:numId w:val="12"/>
              </w:numPr>
              <w:autoSpaceDE w:val="0"/>
              <w:autoSpaceDN w:val="0"/>
              <w:adjustRightInd w:val="0"/>
              <w:spacing w:after="0" w:line="240" w:lineRule="auto"/>
              <w:ind w:left="454" w:hanging="319"/>
              <w:jc w:val="both"/>
              <w:rPr>
                <w:rFonts w:ascii="Arial" w:hAnsi="Arial" w:cs="Arial"/>
              </w:rPr>
            </w:pPr>
            <w:r w:rsidRPr="002D68BE">
              <w:rPr>
                <w:rFonts w:ascii="Arial" w:hAnsi="Arial" w:cs="Arial"/>
                <w:bCs/>
              </w:rPr>
              <w:t>Is your business or any affiliated business currently registered/licensed in India? If yes, please provide details of the same.</w:t>
            </w:r>
          </w:p>
        </w:tc>
        <w:tc>
          <w:tcPr>
            <w:tcW w:w="4522" w:type="dxa"/>
            <w:shd w:val="clear" w:color="auto" w:fill="auto"/>
          </w:tcPr>
          <w:p w14:paraId="4753B75A" w14:textId="77777777" w:rsidR="00564935" w:rsidRPr="00F62CC4" w:rsidRDefault="00564935" w:rsidP="00A26B35">
            <w:pPr>
              <w:spacing w:after="0" w:line="240" w:lineRule="auto"/>
              <w:jc w:val="both"/>
              <w:rPr>
                <w:rFonts w:ascii="Arial" w:hAnsi="Arial" w:cs="Arial"/>
              </w:rPr>
            </w:pPr>
          </w:p>
        </w:tc>
      </w:tr>
      <w:tr w:rsidR="00564935" w:rsidRPr="00AA5A6C" w14:paraId="7128BC78" w14:textId="77777777" w:rsidTr="005815B2">
        <w:trPr>
          <w:trHeight w:val="892"/>
        </w:trPr>
        <w:tc>
          <w:tcPr>
            <w:tcW w:w="583" w:type="dxa"/>
            <w:vMerge/>
          </w:tcPr>
          <w:p w14:paraId="58650796" w14:textId="08C4F1DD" w:rsidR="00564935" w:rsidRPr="00F62CC4" w:rsidRDefault="00564935"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36E0FA28" w14:textId="6275F777" w:rsidR="00564935" w:rsidRPr="00564935" w:rsidRDefault="00564935" w:rsidP="00BF4633">
            <w:pPr>
              <w:numPr>
                <w:ilvl w:val="0"/>
                <w:numId w:val="12"/>
              </w:numPr>
              <w:autoSpaceDE w:val="0"/>
              <w:autoSpaceDN w:val="0"/>
              <w:adjustRightInd w:val="0"/>
              <w:spacing w:after="0" w:line="240" w:lineRule="auto"/>
              <w:ind w:left="454" w:hanging="319"/>
              <w:jc w:val="both"/>
              <w:rPr>
                <w:rFonts w:ascii="Arial" w:hAnsi="Arial" w:cs="Arial"/>
              </w:rPr>
            </w:pPr>
            <w:r w:rsidRPr="002D68BE">
              <w:rPr>
                <w:rFonts w:ascii="Arial" w:hAnsi="Arial" w:cs="Arial"/>
                <w:bCs/>
              </w:rPr>
              <w:t>Is your business or any affiliated business currently registered/licensed outside India? If yes, please provide details of the same.</w:t>
            </w:r>
          </w:p>
        </w:tc>
        <w:tc>
          <w:tcPr>
            <w:tcW w:w="4522" w:type="dxa"/>
            <w:shd w:val="clear" w:color="auto" w:fill="auto"/>
          </w:tcPr>
          <w:p w14:paraId="6FE9A340" w14:textId="77777777" w:rsidR="00564935" w:rsidRPr="00F62CC4" w:rsidRDefault="00564935" w:rsidP="00A26B35">
            <w:pPr>
              <w:spacing w:after="0" w:line="240" w:lineRule="auto"/>
              <w:jc w:val="both"/>
              <w:rPr>
                <w:rFonts w:ascii="Arial" w:hAnsi="Arial" w:cs="Arial"/>
              </w:rPr>
            </w:pPr>
          </w:p>
        </w:tc>
      </w:tr>
      <w:tr w:rsidR="00127426" w:rsidRPr="00AA5A6C" w14:paraId="1BEC99C7" w14:textId="77777777" w:rsidTr="005815B2">
        <w:trPr>
          <w:trHeight w:val="892"/>
        </w:trPr>
        <w:tc>
          <w:tcPr>
            <w:tcW w:w="583" w:type="dxa"/>
            <w:vMerge w:val="restart"/>
          </w:tcPr>
          <w:p w14:paraId="137A031C" w14:textId="5D638788" w:rsidR="00127426" w:rsidRPr="00F62CC4" w:rsidRDefault="00127426" w:rsidP="00142DB1">
            <w:pPr>
              <w:autoSpaceDE w:val="0"/>
              <w:autoSpaceDN w:val="0"/>
              <w:adjustRightInd w:val="0"/>
              <w:spacing w:after="0" w:line="240" w:lineRule="auto"/>
              <w:jc w:val="center"/>
              <w:rPr>
                <w:rFonts w:ascii="Arial" w:hAnsi="Arial" w:cs="Arial"/>
                <w:bCs/>
              </w:rPr>
            </w:pPr>
            <w:r>
              <w:rPr>
                <w:rFonts w:ascii="Arial" w:hAnsi="Arial" w:cs="Arial"/>
                <w:bCs/>
              </w:rPr>
              <w:t>11</w:t>
            </w:r>
            <w:r w:rsidRPr="00F62CC4">
              <w:rPr>
                <w:rFonts w:ascii="Arial" w:hAnsi="Arial" w:cs="Arial"/>
                <w:bCs/>
              </w:rPr>
              <w:t>.</w:t>
            </w:r>
          </w:p>
        </w:tc>
        <w:tc>
          <w:tcPr>
            <w:tcW w:w="4388" w:type="dxa"/>
            <w:shd w:val="clear" w:color="auto" w:fill="auto"/>
          </w:tcPr>
          <w:p w14:paraId="4AD601BE" w14:textId="2809D4B8" w:rsidR="00127426" w:rsidRPr="002D68BE" w:rsidRDefault="00127426" w:rsidP="00BF4633">
            <w:pPr>
              <w:numPr>
                <w:ilvl w:val="0"/>
                <w:numId w:val="14"/>
              </w:numPr>
              <w:autoSpaceDE w:val="0"/>
              <w:autoSpaceDN w:val="0"/>
              <w:adjustRightInd w:val="0"/>
              <w:spacing w:after="0" w:line="240" w:lineRule="auto"/>
              <w:ind w:left="454" w:hanging="319"/>
              <w:jc w:val="both"/>
              <w:rPr>
                <w:rFonts w:ascii="Arial" w:hAnsi="Arial" w:cs="Arial"/>
              </w:rPr>
            </w:pPr>
            <w:r w:rsidRPr="00127426">
              <w:rPr>
                <w:rFonts w:ascii="Arial" w:hAnsi="Arial" w:cs="Arial"/>
                <w:bCs/>
              </w:rPr>
              <w:t>Is your business or any affiliated business   currently supervised by any regulator in India? If yes, please provide details of the same.</w:t>
            </w:r>
          </w:p>
        </w:tc>
        <w:tc>
          <w:tcPr>
            <w:tcW w:w="4522" w:type="dxa"/>
            <w:shd w:val="clear" w:color="auto" w:fill="auto"/>
          </w:tcPr>
          <w:p w14:paraId="0F0DB530" w14:textId="77777777" w:rsidR="00127426" w:rsidRPr="00F62CC4" w:rsidRDefault="00127426" w:rsidP="00A26B35">
            <w:pPr>
              <w:spacing w:after="0" w:line="240" w:lineRule="auto"/>
              <w:jc w:val="both"/>
              <w:rPr>
                <w:rFonts w:ascii="Arial" w:hAnsi="Arial" w:cs="Arial"/>
              </w:rPr>
            </w:pPr>
          </w:p>
        </w:tc>
      </w:tr>
      <w:tr w:rsidR="00127426" w:rsidRPr="00AA5A6C" w14:paraId="2583ACE9" w14:textId="77777777" w:rsidTr="005815B2">
        <w:trPr>
          <w:trHeight w:val="892"/>
        </w:trPr>
        <w:tc>
          <w:tcPr>
            <w:tcW w:w="583" w:type="dxa"/>
            <w:vMerge/>
          </w:tcPr>
          <w:p w14:paraId="2FAB7229" w14:textId="77777777" w:rsidR="00127426" w:rsidRDefault="00127426"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5F476C8E" w14:textId="729A1C21" w:rsidR="00127426" w:rsidRPr="002D68BE" w:rsidRDefault="00127426" w:rsidP="00BF4633">
            <w:pPr>
              <w:numPr>
                <w:ilvl w:val="0"/>
                <w:numId w:val="14"/>
              </w:numPr>
              <w:autoSpaceDE w:val="0"/>
              <w:autoSpaceDN w:val="0"/>
              <w:adjustRightInd w:val="0"/>
              <w:spacing w:after="0" w:line="240" w:lineRule="auto"/>
              <w:ind w:left="454" w:hanging="319"/>
              <w:jc w:val="both"/>
              <w:rPr>
                <w:rFonts w:ascii="Arial" w:hAnsi="Arial" w:cs="Arial"/>
              </w:rPr>
            </w:pPr>
            <w:r w:rsidRPr="00127426">
              <w:rPr>
                <w:rFonts w:ascii="Arial" w:hAnsi="Arial" w:cs="Arial"/>
                <w:bCs/>
              </w:rPr>
              <w:t>Is your business or any affiliated business currentl</w:t>
            </w:r>
            <w:r w:rsidR="008B4F6F">
              <w:rPr>
                <w:rFonts w:ascii="Arial" w:hAnsi="Arial" w:cs="Arial"/>
                <w:bCs/>
              </w:rPr>
              <w:t>y supervised by any regulator outside</w:t>
            </w:r>
            <w:r w:rsidRPr="00127426">
              <w:rPr>
                <w:rFonts w:ascii="Arial" w:hAnsi="Arial" w:cs="Arial"/>
                <w:bCs/>
              </w:rPr>
              <w:t xml:space="preserve"> India? If yes, please provide details of the same.</w:t>
            </w:r>
          </w:p>
        </w:tc>
        <w:tc>
          <w:tcPr>
            <w:tcW w:w="4522" w:type="dxa"/>
            <w:shd w:val="clear" w:color="auto" w:fill="auto"/>
          </w:tcPr>
          <w:p w14:paraId="521C5F5F" w14:textId="77777777" w:rsidR="00127426" w:rsidRPr="00F62CC4" w:rsidRDefault="00127426" w:rsidP="00A26B35">
            <w:pPr>
              <w:spacing w:after="0" w:line="240" w:lineRule="auto"/>
              <w:jc w:val="both"/>
              <w:rPr>
                <w:rFonts w:ascii="Arial" w:hAnsi="Arial" w:cs="Arial"/>
              </w:rPr>
            </w:pPr>
          </w:p>
        </w:tc>
      </w:tr>
      <w:tr w:rsidR="00A26B35" w:rsidRPr="00AA5A6C" w14:paraId="32CF583F" w14:textId="77777777" w:rsidTr="005815B2">
        <w:trPr>
          <w:trHeight w:val="532"/>
        </w:trPr>
        <w:tc>
          <w:tcPr>
            <w:tcW w:w="583" w:type="dxa"/>
          </w:tcPr>
          <w:p w14:paraId="3593F7B3" w14:textId="675B7E3E" w:rsidR="00A26B35" w:rsidRPr="00F62CC4" w:rsidRDefault="00EA2667" w:rsidP="00142DB1">
            <w:pPr>
              <w:autoSpaceDE w:val="0"/>
              <w:autoSpaceDN w:val="0"/>
              <w:adjustRightInd w:val="0"/>
              <w:spacing w:after="0" w:line="240" w:lineRule="auto"/>
              <w:jc w:val="center"/>
              <w:rPr>
                <w:rFonts w:ascii="Arial" w:hAnsi="Arial" w:cs="Arial"/>
                <w:bCs/>
              </w:rPr>
            </w:pPr>
            <w:r>
              <w:rPr>
                <w:rFonts w:ascii="Arial" w:hAnsi="Arial" w:cs="Arial"/>
                <w:bCs/>
              </w:rPr>
              <w:t>12</w:t>
            </w:r>
            <w:r w:rsidR="00862606" w:rsidRPr="00F62CC4">
              <w:rPr>
                <w:rFonts w:ascii="Arial" w:hAnsi="Arial" w:cs="Arial"/>
                <w:bCs/>
              </w:rPr>
              <w:t>.</w:t>
            </w:r>
          </w:p>
        </w:tc>
        <w:tc>
          <w:tcPr>
            <w:tcW w:w="4388" w:type="dxa"/>
            <w:shd w:val="clear" w:color="auto" w:fill="auto"/>
          </w:tcPr>
          <w:p w14:paraId="08925DFB" w14:textId="03E188B8" w:rsidR="00A26B35" w:rsidRPr="00F62CC4" w:rsidRDefault="00A26B35" w:rsidP="008B4F6F">
            <w:pPr>
              <w:spacing w:after="0" w:line="240" w:lineRule="auto"/>
              <w:jc w:val="both"/>
              <w:rPr>
                <w:rFonts w:ascii="Arial" w:hAnsi="Arial" w:cs="Arial"/>
              </w:rPr>
            </w:pPr>
            <w:r w:rsidRPr="00F62CC4">
              <w:rPr>
                <w:rFonts w:ascii="Arial" w:hAnsi="Arial" w:cs="Arial"/>
              </w:rPr>
              <w:t>Please describe the nature and scale of your operations in India</w:t>
            </w:r>
            <w:r w:rsidR="000911A0" w:rsidRPr="00F62CC4">
              <w:rPr>
                <w:rFonts w:ascii="Arial" w:hAnsi="Arial" w:cs="Arial"/>
              </w:rPr>
              <w:t xml:space="preserve"> and provide a brief on your core business</w:t>
            </w:r>
            <w:r w:rsidRPr="00F62CC4">
              <w:rPr>
                <w:rFonts w:ascii="Arial" w:hAnsi="Arial" w:cs="Arial"/>
              </w:rPr>
              <w:t>.</w:t>
            </w:r>
            <w:r w:rsidR="0042328E">
              <w:rPr>
                <w:rFonts w:ascii="Arial" w:hAnsi="Arial" w:cs="Arial"/>
              </w:rPr>
              <w:t xml:space="preserve"> </w:t>
            </w:r>
            <w:r w:rsidR="0042328E" w:rsidRPr="008B4F6F">
              <w:rPr>
                <w:rFonts w:ascii="Arial" w:hAnsi="Arial" w:cs="Arial"/>
              </w:rPr>
              <w:t>(</w:t>
            </w:r>
            <w:r w:rsidR="008B4F6F">
              <w:rPr>
                <w:rFonts w:ascii="Arial" w:hAnsi="Arial" w:cs="Arial"/>
              </w:rPr>
              <w:t>20</w:t>
            </w:r>
            <w:r w:rsidR="0042328E" w:rsidRPr="008B4F6F">
              <w:rPr>
                <w:rFonts w:ascii="Arial" w:hAnsi="Arial" w:cs="Arial"/>
              </w:rPr>
              <w:t>0 words)</w:t>
            </w:r>
          </w:p>
        </w:tc>
        <w:tc>
          <w:tcPr>
            <w:tcW w:w="4522" w:type="dxa"/>
            <w:shd w:val="clear" w:color="auto" w:fill="auto"/>
          </w:tcPr>
          <w:p w14:paraId="722C1263" w14:textId="77777777" w:rsidR="00A26B35" w:rsidRPr="00F62CC4" w:rsidRDefault="00A26B35" w:rsidP="00A26B35">
            <w:pPr>
              <w:spacing w:after="0" w:line="240" w:lineRule="auto"/>
              <w:jc w:val="both"/>
              <w:rPr>
                <w:rFonts w:ascii="Arial" w:hAnsi="Arial" w:cs="Arial"/>
              </w:rPr>
            </w:pPr>
          </w:p>
          <w:p w14:paraId="1FCA669D" w14:textId="77777777" w:rsidR="00A26B35" w:rsidRPr="00F62CC4" w:rsidRDefault="00A26B35" w:rsidP="00A26B35">
            <w:pPr>
              <w:spacing w:after="0" w:line="240" w:lineRule="auto"/>
              <w:jc w:val="both"/>
              <w:rPr>
                <w:rFonts w:ascii="Arial" w:hAnsi="Arial" w:cs="Arial"/>
              </w:rPr>
            </w:pPr>
          </w:p>
        </w:tc>
      </w:tr>
      <w:tr w:rsidR="00A26B35" w:rsidRPr="00AA5A6C" w14:paraId="506364DB" w14:textId="77777777" w:rsidTr="005815B2">
        <w:trPr>
          <w:trHeight w:val="2886"/>
        </w:trPr>
        <w:tc>
          <w:tcPr>
            <w:tcW w:w="583" w:type="dxa"/>
          </w:tcPr>
          <w:p w14:paraId="5779401A" w14:textId="7350A150" w:rsidR="00A26B35" w:rsidRPr="00F62CC4" w:rsidRDefault="00A26B35" w:rsidP="00142DB1">
            <w:pPr>
              <w:autoSpaceDE w:val="0"/>
              <w:autoSpaceDN w:val="0"/>
              <w:adjustRightInd w:val="0"/>
              <w:spacing w:after="0" w:line="240" w:lineRule="auto"/>
              <w:jc w:val="center"/>
              <w:rPr>
                <w:rFonts w:ascii="Arial" w:hAnsi="Arial" w:cs="Arial"/>
                <w:bCs/>
              </w:rPr>
            </w:pPr>
            <w:r w:rsidRPr="00F62CC4">
              <w:rPr>
                <w:rFonts w:ascii="Arial" w:hAnsi="Arial" w:cs="Arial"/>
                <w:bCs/>
              </w:rPr>
              <w:lastRenderedPageBreak/>
              <w:t>1</w:t>
            </w:r>
            <w:r w:rsidR="00EA2667">
              <w:rPr>
                <w:rFonts w:ascii="Arial" w:hAnsi="Arial" w:cs="Arial"/>
                <w:bCs/>
              </w:rPr>
              <w:t>3</w:t>
            </w:r>
            <w:r w:rsidR="005815B2">
              <w:rPr>
                <w:rFonts w:ascii="Arial" w:hAnsi="Arial" w:cs="Arial"/>
                <w:bCs/>
              </w:rPr>
              <w:t>.</w:t>
            </w:r>
          </w:p>
        </w:tc>
        <w:tc>
          <w:tcPr>
            <w:tcW w:w="4388" w:type="dxa"/>
            <w:shd w:val="clear" w:color="auto" w:fill="auto"/>
          </w:tcPr>
          <w:p w14:paraId="619D0FC4" w14:textId="46DE204C" w:rsidR="00A26B35" w:rsidRPr="00F62CC4" w:rsidRDefault="009909D9" w:rsidP="00A26B35">
            <w:pPr>
              <w:autoSpaceDE w:val="0"/>
              <w:autoSpaceDN w:val="0"/>
              <w:adjustRightInd w:val="0"/>
              <w:spacing w:after="0" w:line="240" w:lineRule="auto"/>
              <w:jc w:val="both"/>
              <w:rPr>
                <w:rFonts w:ascii="Arial" w:hAnsi="Arial" w:cs="Arial"/>
                <w:bCs/>
              </w:rPr>
            </w:pPr>
            <w:r w:rsidRPr="00F62CC4">
              <w:rPr>
                <w:rFonts w:ascii="Arial" w:hAnsi="Arial" w:cs="Arial"/>
                <w:bCs/>
              </w:rPr>
              <w:t>Please provide details of</w:t>
            </w:r>
            <w:r w:rsidR="00690DA3" w:rsidRPr="00F62CC4">
              <w:rPr>
                <w:rFonts w:ascii="Arial" w:hAnsi="Arial" w:cs="Arial"/>
                <w:bCs/>
              </w:rPr>
              <w:t xml:space="preserve"> </w:t>
            </w:r>
            <w:r w:rsidR="00F10B0A" w:rsidRPr="00F62CC4">
              <w:rPr>
                <w:rFonts w:ascii="Arial" w:hAnsi="Arial" w:cs="Arial"/>
                <w:bCs/>
              </w:rPr>
              <w:t xml:space="preserve">bank/ NBFC/ other </w:t>
            </w:r>
            <w:r w:rsidRPr="00F62CC4">
              <w:rPr>
                <w:rFonts w:ascii="Arial" w:hAnsi="Arial" w:cs="Arial"/>
                <w:bCs/>
              </w:rPr>
              <w:t>partner</w:t>
            </w:r>
            <w:r w:rsidR="00F10B0A" w:rsidRPr="00F62CC4">
              <w:rPr>
                <w:rFonts w:ascii="Arial" w:hAnsi="Arial" w:cs="Arial"/>
                <w:bCs/>
              </w:rPr>
              <w:t>s</w:t>
            </w:r>
            <w:r w:rsidRPr="00F62CC4">
              <w:rPr>
                <w:rFonts w:ascii="Arial" w:hAnsi="Arial" w:cs="Arial"/>
                <w:bCs/>
              </w:rPr>
              <w:t xml:space="preserve"> </w:t>
            </w:r>
            <w:r w:rsidR="00F10B0A" w:rsidRPr="00F62CC4">
              <w:rPr>
                <w:rFonts w:ascii="Arial" w:hAnsi="Arial" w:cs="Arial"/>
                <w:bCs/>
              </w:rPr>
              <w:t xml:space="preserve">to be associated with </w:t>
            </w:r>
            <w:r w:rsidRPr="00F62CC4">
              <w:rPr>
                <w:rFonts w:ascii="Arial" w:hAnsi="Arial" w:cs="Arial"/>
                <w:bCs/>
              </w:rPr>
              <w:t>the live testing under the RS.</w:t>
            </w:r>
          </w:p>
          <w:p w14:paraId="0B8BE224" w14:textId="77777777" w:rsidR="00A26B35" w:rsidRPr="00F62CC4" w:rsidRDefault="00A26B35" w:rsidP="00BF4633">
            <w:pPr>
              <w:numPr>
                <w:ilvl w:val="0"/>
                <w:numId w:val="13"/>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Name(s) of the entity (ies)</w:t>
            </w:r>
          </w:p>
          <w:p w14:paraId="106F2CA3" w14:textId="77777777" w:rsidR="00A26B35" w:rsidRPr="00F62CC4" w:rsidRDefault="00A26B35" w:rsidP="00BF4633">
            <w:pPr>
              <w:numPr>
                <w:ilvl w:val="0"/>
                <w:numId w:val="13"/>
              </w:numPr>
              <w:autoSpaceDE w:val="0"/>
              <w:autoSpaceDN w:val="0"/>
              <w:adjustRightInd w:val="0"/>
              <w:spacing w:after="0" w:line="240" w:lineRule="auto"/>
              <w:ind w:left="454" w:hanging="331"/>
              <w:jc w:val="both"/>
              <w:rPr>
                <w:rFonts w:ascii="Arial" w:hAnsi="Arial" w:cs="Arial"/>
                <w:bCs/>
              </w:rPr>
            </w:pPr>
            <w:r w:rsidRPr="00F62CC4">
              <w:rPr>
                <w:rFonts w:ascii="Arial" w:hAnsi="Arial" w:cs="Arial"/>
                <w:bCs/>
              </w:rPr>
              <w:t xml:space="preserve">Contact details of key person designated for sandbox process </w:t>
            </w:r>
          </w:p>
          <w:p w14:paraId="14102D7A" w14:textId="77777777" w:rsidR="00A26B35" w:rsidRPr="00F62CC4" w:rsidRDefault="00A26B35" w:rsidP="00BF4633">
            <w:pPr>
              <w:numPr>
                <w:ilvl w:val="0"/>
                <w:numId w:val="13"/>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 xml:space="preserve">A description of their role </w:t>
            </w:r>
          </w:p>
          <w:p w14:paraId="5655685B" w14:textId="7DAFF20B" w:rsidR="00575E4C" w:rsidRPr="00F62CC4" w:rsidRDefault="00A26B35" w:rsidP="00BF4633">
            <w:pPr>
              <w:numPr>
                <w:ilvl w:val="0"/>
                <w:numId w:val="13"/>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Details of contractual agreements with the(se) firms, including their liabilities in the sandbox process.</w:t>
            </w:r>
          </w:p>
        </w:tc>
        <w:tc>
          <w:tcPr>
            <w:tcW w:w="4522" w:type="dxa"/>
            <w:shd w:val="clear" w:color="auto" w:fill="auto"/>
          </w:tcPr>
          <w:p w14:paraId="2591407B" w14:textId="77777777" w:rsidR="00A26B35" w:rsidRPr="00F62CC4" w:rsidRDefault="00A26B35" w:rsidP="00A26B35">
            <w:pPr>
              <w:spacing w:after="0" w:line="240" w:lineRule="auto"/>
              <w:jc w:val="both"/>
              <w:rPr>
                <w:rFonts w:ascii="Arial" w:hAnsi="Arial" w:cs="Arial"/>
              </w:rPr>
            </w:pPr>
          </w:p>
        </w:tc>
      </w:tr>
      <w:tr w:rsidR="004B1360" w:rsidRPr="00AA5A6C" w14:paraId="5E343A74" w14:textId="77777777" w:rsidTr="005815B2">
        <w:trPr>
          <w:trHeight w:val="654"/>
        </w:trPr>
        <w:tc>
          <w:tcPr>
            <w:tcW w:w="583" w:type="dxa"/>
            <w:vMerge w:val="restart"/>
          </w:tcPr>
          <w:p w14:paraId="10210BEA" w14:textId="56C22D05" w:rsidR="004B1360" w:rsidRPr="00F62CC4" w:rsidRDefault="004B1360" w:rsidP="00142DB1">
            <w:pPr>
              <w:autoSpaceDE w:val="0"/>
              <w:autoSpaceDN w:val="0"/>
              <w:adjustRightInd w:val="0"/>
              <w:spacing w:after="0" w:line="240" w:lineRule="auto"/>
              <w:jc w:val="center"/>
              <w:rPr>
                <w:rFonts w:ascii="Arial" w:hAnsi="Arial" w:cs="Arial"/>
                <w:bCs/>
              </w:rPr>
            </w:pPr>
            <w:r w:rsidRPr="00F62CC4">
              <w:rPr>
                <w:rFonts w:ascii="Arial" w:hAnsi="Arial" w:cs="Arial"/>
                <w:bCs/>
              </w:rPr>
              <w:t>1</w:t>
            </w:r>
            <w:r w:rsidR="00EA2667">
              <w:rPr>
                <w:rFonts w:ascii="Arial" w:hAnsi="Arial" w:cs="Arial"/>
                <w:bCs/>
              </w:rPr>
              <w:t>4</w:t>
            </w:r>
            <w:r w:rsidRPr="00F62CC4">
              <w:rPr>
                <w:rFonts w:ascii="Arial" w:hAnsi="Arial" w:cs="Arial"/>
                <w:bCs/>
              </w:rPr>
              <w:t>.</w:t>
            </w:r>
          </w:p>
        </w:tc>
        <w:tc>
          <w:tcPr>
            <w:tcW w:w="4388" w:type="dxa"/>
            <w:shd w:val="clear" w:color="auto" w:fill="auto"/>
          </w:tcPr>
          <w:p w14:paraId="5ED2C821" w14:textId="558C190A" w:rsidR="004B1360" w:rsidRPr="00127426" w:rsidRDefault="004B1360" w:rsidP="00BF4633">
            <w:pPr>
              <w:numPr>
                <w:ilvl w:val="0"/>
                <w:numId w:val="15"/>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What is the Net worth of your entity as per the latest audited Balance Sheet?</w:t>
            </w:r>
          </w:p>
        </w:tc>
        <w:tc>
          <w:tcPr>
            <w:tcW w:w="4522" w:type="dxa"/>
            <w:shd w:val="clear" w:color="auto" w:fill="auto"/>
          </w:tcPr>
          <w:p w14:paraId="575475B3" w14:textId="77777777" w:rsidR="004B1360" w:rsidRPr="00F62CC4" w:rsidRDefault="004B1360" w:rsidP="00A26B35">
            <w:pPr>
              <w:spacing w:after="0" w:line="240" w:lineRule="auto"/>
              <w:jc w:val="both"/>
              <w:rPr>
                <w:rFonts w:ascii="Arial" w:hAnsi="Arial" w:cs="Arial"/>
              </w:rPr>
            </w:pPr>
          </w:p>
        </w:tc>
      </w:tr>
      <w:tr w:rsidR="004B1360" w:rsidRPr="00AA5A6C" w14:paraId="37097DF3" w14:textId="77777777" w:rsidTr="005815B2">
        <w:trPr>
          <w:trHeight w:val="654"/>
        </w:trPr>
        <w:tc>
          <w:tcPr>
            <w:tcW w:w="583" w:type="dxa"/>
            <w:vMerge/>
          </w:tcPr>
          <w:p w14:paraId="51F59C43" w14:textId="77777777" w:rsidR="004B1360" w:rsidRPr="00F62CC4" w:rsidRDefault="004B1360"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567897BF" w14:textId="38BA82AA" w:rsidR="004B1360" w:rsidRPr="00127426" w:rsidRDefault="004B1360" w:rsidP="00BF4633">
            <w:pPr>
              <w:numPr>
                <w:ilvl w:val="0"/>
                <w:numId w:val="15"/>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 xml:space="preserve">Auditor’s Certificate Attached </w:t>
            </w:r>
            <w:r w:rsidR="00127426">
              <w:rPr>
                <w:rFonts w:ascii="Arial" w:hAnsi="Arial" w:cs="Arial"/>
                <w:bCs/>
              </w:rPr>
              <w:t xml:space="preserve"> (</w:t>
            </w:r>
            <w:r w:rsidRPr="002D68BE">
              <w:rPr>
                <w:rFonts w:ascii="Arial" w:hAnsi="Arial" w:cs="Arial"/>
                <w:bCs/>
              </w:rPr>
              <w:t>Yes/No)</w:t>
            </w:r>
          </w:p>
        </w:tc>
        <w:tc>
          <w:tcPr>
            <w:tcW w:w="4522" w:type="dxa"/>
            <w:shd w:val="clear" w:color="auto" w:fill="auto"/>
          </w:tcPr>
          <w:p w14:paraId="6B625952" w14:textId="77777777" w:rsidR="004B1360" w:rsidRPr="00F62CC4" w:rsidRDefault="004B1360" w:rsidP="00A26B35">
            <w:pPr>
              <w:spacing w:after="0" w:line="240" w:lineRule="auto"/>
              <w:jc w:val="both"/>
              <w:rPr>
                <w:rFonts w:ascii="Arial" w:hAnsi="Arial" w:cs="Arial"/>
              </w:rPr>
            </w:pPr>
          </w:p>
        </w:tc>
      </w:tr>
      <w:tr w:rsidR="004B1360" w:rsidRPr="00AA5A6C" w14:paraId="3BBD2208" w14:textId="77777777" w:rsidTr="005815B2">
        <w:trPr>
          <w:trHeight w:val="654"/>
        </w:trPr>
        <w:tc>
          <w:tcPr>
            <w:tcW w:w="583" w:type="dxa"/>
            <w:vMerge/>
          </w:tcPr>
          <w:p w14:paraId="0A41B4EC" w14:textId="77777777" w:rsidR="004B1360" w:rsidRPr="00F62CC4" w:rsidRDefault="004B1360"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15C6664D" w14:textId="4986CD00" w:rsidR="004B1360" w:rsidRPr="002D68BE" w:rsidRDefault="004B1360" w:rsidP="00BF4633">
            <w:pPr>
              <w:numPr>
                <w:ilvl w:val="0"/>
                <w:numId w:val="15"/>
              </w:numPr>
              <w:autoSpaceDE w:val="0"/>
              <w:autoSpaceDN w:val="0"/>
              <w:adjustRightInd w:val="0"/>
              <w:spacing w:after="0" w:line="240" w:lineRule="auto"/>
              <w:ind w:left="454" w:hanging="319"/>
              <w:jc w:val="both"/>
              <w:rPr>
                <w:rFonts w:ascii="Arial" w:hAnsi="Arial" w:cs="Arial"/>
                <w:bCs/>
              </w:rPr>
            </w:pPr>
            <w:r w:rsidRPr="002D68BE">
              <w:rPr>
                <w:rFonts w:ascii="Arial" w:hAnsi="Arial" w:cs="Arial"/>
                <w:bCs/>
              </w:rPr>
              <w:t>The source of funds may also be indicated. (Details)</w:t>
            </w:r>
          </w:p>
        </w:tc>
        <w:tc>
          <w:tcPr>
            <w:tcW w:w="4522" w:type="dxa"/>
            <w:shd w:val="clear" w:color="auto" w:fill="auto"/>
          </w:tcPr>
          <w:p w14:paraId="774F6406" w14:textId="77777777" w:rsidR="004B1360" w:rsidRPr="00F62CC4" w:rsidRDefault="004B1360" w:rsidP="00A26B35">
            <w:pPr>
              <w:spacing w:after="0" w:line="240" w:lineRule="auto"/>
              <w:jc w:val="both"/>
              <w:rPr>
                <w:rFonts w:ascii="Arial" w:hAnsi="Arial" w:cs="Arial"/>
              </w:rPr>
            </w:pPr>
          </w:p>
        </w:tc>
      </w:tr>
      <w:tr w:rsidR="006E686B" w:rsidRPr="00AA5A6C" w14:paraId="00B86856" w14:textId="77777777" w:rsidTr="005815B2">
        <w:trPr>
          <w:trHeight w:val="654"/>
        </w:trPr>
        <w:tc>
          <w:tcPr>
            <w:tcW w:w="583" w:type="dxa"/>
          </w:tcPr>
          <w:p w14:paraId="37C88361" w14:textId="03D3822B" w:rsidR="006E686B" w:rsidRPr="00F62CC4" w:rsidRDefault="006E686B" w:rsidP="00142DB1">
            <w:pPr>
              <w:autoSpaceDE w:val="0"/>
              <w:autoSpaceDN w:val="0"/>
              <w:adjustRightInd w:val="0"/>
              <w:spacing w:after="0" w:line="240" w:lineRule="auto"/>
              <w:jc w:val="center"/>
              <w:rPr>
                <w:rFonts w:ascii="Arial" w:hAnsi="Arial" w:cs="Arial"/>
                <w:bCs/>
              </w:rPr>
            </w:pPr>
            <w:r w:rsidRPr="00F62CC4">
              <w:rPr>
                <w:rFonts w:ascii="Arial" w:hAnsi="Arial" w:cs="Arial"/>
                <w:bCs/>
              </w:rPr>
              <w:t>1</w:t>
            </w:r>
            <w:r w:rsidR="00EA2667">
              <w:rPr>
                <w:rFonts w:ascii="Arial" w:hAnsi="Arial" w:cs="Arial"/>
                <w:bCs/>
              </w:rPr>
              <w:t>5</w:t>
            </w:r>
            <w:r w:rsidRPr="00F62CC4">
              <w:rPr>
                <w:rFonts w:ascii="Arial" w:hAnsi="Arial" w:cs="Arial"/>
                <w:bCs/>
              </w:rPr>
              <w:t>.</w:t>
            </w:r>
          </w:p>
        </w:tc>
        <w:tc>
          <w:tcPr>
            <w:tcW w:w="4388" w:type="dxa"/>
            <w:shd w:val="clear" w:color="auto" w:fill="auto"/>
          </w:tcPr>
          <w:p w14:paraId="2264E194" w14:textId="26FE4B31" w:rsidR="006E686B" w:rsidRPr="00F62CC4" w:rsidRDefault="00503CA8" w:rsidP="00204A85">
            <w:pPr>
              <w:autoSpaceDE w:val="0"/>
              <w:autoSpaceDN w:val="0"/>
              <w:adjustRightInd w:val="0"/>
              <w:spacing w:after="0" w:line="240" w:lineRule="auto"/>
              <w:jc w:val="both"/>
              <w:rPr>
                <w:rFonts w:ascii="Arial" w:hAnsi="Arial" w:cs="Arial"/>
                <w:bCs/>
              </w:rPr>
            </w:pPr>
            <w:r w:rsidRPr="00F62CC4">
              <w:rPr>
                <w:rFonts w:ascii="Arial" w:hAnsi="Arial" w:cs="Arial"/>
                <w:bCs/>
              </w:rPr>
              <w:t>Whether your entity is a borrower of</w:t>
            </w:r>
            <w:r w:rsidR="007B0A18" w:rsidRPr="00F62CC4">
              <w:rPr>
                <w:rFonts w:ascii="Arial" w:hAnsi="Arial" w:cs="Arial"/>
                <w:bCs/>
              </w:rPr>
              <w:t xml:space="preserve"> </w:t>
            </w:r>
            <w:r w:rsidR="007B0A18" w:rsidRPr="00F62CC4">
              <w:rPr>
                <w:rFonts w:ascii="Arial" w:hAnsi="Arial" w:cs="Arial"/>
              </w:rPr>
              <w:t>a</w:t>
            </w:r>
            <w:r w:rsidRPr="00F62CC4">
              <w:rPr>
                <w:rFonts w:ascii="Arial" w:hAnsi="Arial" w:cs="Arial"/>
                <w:bCs/>
              </w:rPr>
              <w:t xml:space="preserve"> Bank/ NBFC/Financial Institution</w:t>
            </w:r>
            <w:r w:rsidR="007B0A18" w:rsidRPr="00F62CC4">
              <w:rPr>
                <w:rFonts w:ascii="Arial" w:hAnsi="Arial" w:cs="Arial"/>
                <w:bCs/>
              </w:rPr>
              <w:t xml:space="preserve">? </w:t>
            </w:r>
            <w:r w:rsidR="00204A85">
              <w:rPr>
                <w:rFonts w:ascii="Arial" w:hAnsi="Arial" w:cs="Arial"/>
                <w:bCs/>
              </w:rPr>
              <w:t>If Yes, provide details.</w:t>
            </w:r>
          </w:p>
        </w:tc>
        <w:tc>
          <w:tcPr>
            <w:tcW w:w="4522" w:type="dxa"/>
            <w:shd w:val="clear" w:color="auto" w:fill="auto"/>
          </w:tcPr>
          <w:p w14:paraId="132EAD3B" w14:textId="77777777" w:rsidR="006E686B" w:rsidRPr="00F62CC4" w:rsidRDefault="006E686B" w:rsidP="00A26B35">
            <w:pPr>
              <w:spacing w:after="0" w:line="240" w:lineRule="auto"/>
              <w:jc w:val="both"/>
              <w:rPr>
                <w:rFonts w:ascii="Arial" w:hAnsi="Arial" w:cs="Arial"/>
              </w:rPr>
            </w:pPr>
          </w:p>
        </w:tc>
      </w:tr>
      <w:tr w:rsidR="00204A85" w:rsidRPr="00AA5A6C" w14:paraId="3641B881" w14:textId="77777777" w:rsidTr="005815B2">
        <w:trPr>
          <w:trHeight w:val="654"/>
        </w:trPr>
        <w:tc>
          <w:tcPr>
            <w:tcW w:w="583" w:type="dxa"/>
          </w:tcPr>
          <w:p w14:paraId="20677093" w14:textId="6E6B954E" w:rsidR="00204A85" w:rsidRPr="00F62CC4" w:rsidRDefault="00EA2667" w:rsidP="00142DB1">
            <w:pPr>
              <w:autoSpaceDE w:val="0"/>
              <w:autoSpaceDN w:val="0"/>
              <w:adjustRightInd w:val="0"/>
              <w:spacing w:after="0" w:line="240" w:lineRule="auto"/>
              <w:jc w:val="center"/>
              <w:rPr>
                <w:rFonts w:ascii="Arial" w:hAnsi="Arial" w:cs="Arial"/>
                <w:bCs/>
              </w:rPr>
            </w:pPr>
            <w:r>
              <w:rPr>
                <w:rFonts w:ascii="Arial" w:hAnsi="Arial" w:cs="Arial"/>
                <w:bCs/>
              </w:rPr>
              <w:t>16</w:t>
            </w:r>
            <w:r w:rsidR="005815B2">
              <w:rPr>
                <w:rFonts w:ascii="Arial" w:hAnsi="Arial" w:cs="Arial"/>
                <w:bCs/>
              </w:rPr>
              <w:t>.</w:t>
            </w:r>
          </w:p>
        </w:tc>
        <w:tc>
          <w:tcPr>
            <w:tcW w:w="4388" w:type="dxa"/>
            <w:shd w:val="clear" w:color="auto" w:fill="auto"/>
          </w:tcPr>
          <w:p w14:paraId="3B568A6C" w14:textId="68137F24" w:rsidR="00204A85" w:rsidRPr="00F62CC4" w:rsidRDefault="00204A85" w:rsidP="00204A85">
            <w:pPr>
              <w:autoSpaceDE w:val="0"/>
              <w:autoSpaceDN w:val="0"/>
              <w:adjustRightInd w:val="0"/>
              <w:spacing w:after="0" w:line="240" w:lineRule="auto"/>
              <w:jc w:val="both"/>
              <w:rPr>
                <w:rFonts w:ascii="Arial" w:hAnsi="Arial" w:cs="Arial"/>
                <w:bCs/>
              </w:rPr>
            </w:pPr>
            <w:r>
              <w:rPr>
                <w:rFonts w:ascii="Arial" w:hAnsi="Arial" w:cs="Arial"/>
                <w:bCs/>
              </w:rPr>
              <w:t>W</w:t>
            </w:r>
            <w:r w:rsidRPr="00F62CC4">
              <w:rPr>
                <w:rFonts w:ascii="Arial" w:hAnsi="Arial" w:cs="Arial"/>
                <w:bCs/>
              </w:rPr>
              <w:t>hether your entity has been declared as a defaulter of any Ban</w:t>
            </w:r>
            <w:r>
              <w:rPr>
                <w:rFonts w:ascii="Arial" w:hAnsi="Arial" w:cs="Arial"/>
                <w:bCs/>
              </w:rPr>
              <w:t>k/NBFC or Financial Institution? If yes, mention the details</w:t>
            </w:r>
          </w:p>
        </w:tc>
        <w:tc>
          <w:tcPr>
            <w:tcW w:w="4522" w:type="dxa"/>
            <w:shd w:val="clear" w:color="auto" w:fill="auto"/>
          </w:tcPr>
          <w:p w14:paraId="020934F8" w14:textId="77777777" w:rsidR="00204A85" w:rsidRPr="00F62CC4" w:rsidRDefault="00204A85" w:rsidP="00A26B35">
            <w:pPr>
              <w:spacing w:after="0" w:line="240" w:lineRule="auto"/>
              <w:jc w:val="both"/>
              <w:rPr>
                <w:rFonts w:ascii="Arial" w:hAnsi="Arial" w:cs="Arial"/>
              </w:rPr>
            </w:pPr>
          </w:p>
        </w:tc>
      </w:tr>
    </w:tbl>
    <w:p w14:paraId="4BD412CE" w14:textId="77777777" w:rsidR="00A21A95" w:rsidRDefault="00A21A95" w:rsidP="00B81890">
      <w:pPr>
        <w:jc w:val="both"/>
        <w:rPr>
          <w:rFonts w:cs="Calibri"/>
        </w:rPr>
      </w:pPr>
    </w:p>
    <w:p w14:paraId="171C6E5B" w14:textId="77777777" w:rsidR="00127426" w:rsidRDefault="00127426" w:rsidP="00B81890">
      <w:pPr>
        <w:jc w:val="both"/>
        <w:rPr>
          <w:rFonts w:cs="Calibri"/>
        </w:rPr>
      </w:pPr>
    </w:p>
    <w:p w14:paraId="3F80F3CF" w14:textId="77777777" w:rsidR="0087421F" w:rsidRPr="009B0994" w:rsidRDefault="009B0994" w:rsidP="009B0994">
      <w:pPr>
        <w:pBdr>
          <w:top w:val="single" w:sz="4" w:space="1" w:color="auto"/>
          <w:left w:val="single" w:sz="4" w:space="4"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t>II</w:t>
      </w:r>
      <w:r w:rsidR="008930E9" w:rsidRPr="009B0994">
        <w:rPr>
          <w:rFonts w:ascii="Arial" w:hAnsi="Arial" w:cs="Arial"/>
          <w:b/>
          <w:color w:val="FFFFFF"/>
        </w:rPr>
        <w:t xml:space="preserve">. </w:t>
      </w:r>
      <w:r w:rsidR="0087421F" w:rsidRPr="009B0994">
        <w:rPr>
          <w:rFonts w:ascii="Arial" w:hAnsi="Arial" w:cs="Arial"/>
          <w:b/>
          <w:color w:val="FFFFFF"/>
        </w:rPr>
        <w:t>Details of the Proposal</w:t>
      </w:r>
    </w:p>
    <w:p w14:paraId="51163300" w14:textId="77777777" w:rsidR="00840F80" w:rsidRPr="00F62CC4" w:rsidRDefault="0087421F" w:rsidP="009B0994">
      <w:pPr>
        <w:jc w:val="both"/>
        <w:rPr>
          <w:rFonts w:ascii="Arial" w:hAnsi="Arial" w:cs="Arial"/>
          <w:b/>
        </w:rPr>
      </w:pPr>
      <w:r w:rsidRPr="00F62CC4">
        <w:rPr>
          <w:rFonts w:ascii="Arial" w:hAnsi="Arial" w:cs="Arial"/>
          <w:iCs/>
          <w:color w:val="000000"/>
        </w:rPr>
        <w:t xml:space="preserve">Please limit written responses to </w:t>
      </w:r>
      <w:r w:rsidR="00AE4641" w:rsidRPr="00F62CC4">
        <w:rPr>
          <w:rFonts w:ascii="Arial" w:hAnsi="Arial" w:cs="Arial"/>
          <w:iCs/>
          <w:color w:val="000000"/>
        </w:rPr>
        <w:t>2</w:t>
      </w:r>
      <w:r w:rsidR="00EC1CB5" w:rsidRPr="00F62CC4">
        <w:rPr>
          <w:rFonts w:ascii="Arial" w:hAnsi="Arial" w:cs="Arial"/>
          <w:iCs/>
          <w:color w:val="000000"/>
        </w:rPr>
        <w:t>00</w:t>
      </w:r>
      <w:r w:rsidR="00661ACE" w:rsidRPr="00F62CC4">
        <w:rPr>
          <w:rFonts w:ascii="Arial" w:hAnsi="Arial" w:cs="Arial"/>
          <w:iCs/>
          <w:color w:val="000000"/>
        </w:rPr>
        <w:t xml:space="preserve"> </w:t>
      </w:r>
      <w:r w:rsidRPr="00F62CC4">
        <w:rPr>
          <w:rFonts w:ascii="Arial" w:hAnsi="Arial" w:cs="Arial"/>
          <w:iCs/>
          <w:color w:val="000000"/>
        </w:rPr>
        <w:t>words per question.  Additional information may be provided as supporting documents</w:t>
      </w:r>
      <w:r w:rsidR="003C3F7F" w:rsidRPr="00F62CC4">
        <w:rPr>
          <w:rFonts w:ascii="Arial" w:hAnsi="Arial" w:cs="Arial"/>
          <w:iCs/>
          <w:color w:val="00000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3828"/>
      </w:tblGrid>
      <w:tr w:rsidR="009B0994" w:rsidRPr="00F62CC4" w14:paraId="32628E21" w14:textId="77777777" w:rsidTr="00A26B35">
        <w:trPr>
          <w:trHeight w:val="747"/>
        </w:trPr>
        <w:tc>
          <w:tcPr>
            <w:tcW w:w="567" w:type="dxa"/>
          </w:tcPr>
          <w:p w14:paraId="5BAF68EE" w14:textId="77777777" w:rsidR="009B0994" w:rsidRPr="00F62CC4" w:rsidRDefault="009B0994" w:rsidP="00142DB1">
            <w:pPr>
              <w:autoSpaceDE w:val="0"/>
              <w:autoSpaceDN w:val="0"/>
              <w:adjustRightInd w:val="0"/>
              <w:spacing w:after="0" w:line="240" w:lineRule="auto"/>
              <w:ind w:left="-12"/>
              <w:jc w:val="center"/>
              <w:rPr>
                <w:rFonts w:ascii="Arial" w:hAnsi="Arial" w:cs="Arial"/>
              </w:rPr>
            </w:pPr>
            <w:r w:rsidRPr="00F62CC4">
              <w:rPr>
                <w:rFonts w:ascii="Arial" w:hAnsi="Arial" w:cs="Arial"/>
              </w:rPr>
              <w:t>1.</w:t>
            </w:r>
          </w:p>
        </w:tc>
        <w:tc>
          <w:tcPr>
            <w:tcW w:w="5103" w:type="dxa"/>
          </w:tcPr>
          <w:p w14:paraId="73595BCF" w14:textId="7C62D061" w:rsidR="009B0994" w:rsidRPr="00F62CC4" w:rsidRDefault="008F310B" w:rsidP="00B57DBD">
            <w:pPr>
              <w:autoSpaceDE w:val="0"/>
              <w:autoSpaceDN w:val="0"/>
              <w:adjustRightInd w:val="0"/>
              <w:spacing w:after="0" w:line="240" w:lineRule="auto"/>
              <w:ind w:left="-12"/>
              <w:jc w:val="both"/>
              <w:rPr>
                <w:rFonts w:ascii="Arial" w:hAnsi="Arial" w:cs="Arial"/>
                <w:color w:val="000000"/>
              </w:rPr>
            </w:pPr>
            <w:r w:rsidRPr="00F62CC4">
              <w:rPr>
                <w:rFonts w:ascii="Arial" w:hAnsi="Arial" w:cs="Arial"/>
              </w:rPr>
              <w:t xml:space="preserve">Please provide a brief description of </w:t>
            </w:r>
            <w:r w:rsidR="009B0994" w:rsidRPr="00F62CC4">
              <w:rPr>
                <w:rFonts w:ascii="Arial" w:hAnsi="Arial" w:cs="Arial"/>
              </w:rPr>
              <w:t>your innovative product/ service</w:t>
            </w:r>
            <w:r w:rsidR="005815B2">
              <w:rPr>
                <w:rFonts w:ascii="Arial" w:hAnsi="Arial" w:cs="Arial"/>
              </w:rPr>
              <w:t>/ technology</w:t>
            </w:r>
            <w:r w:rsidRPr="00F62CC4">
              <w:rPr>
                <w:rFonts w:ascii="Arial" w:hAnsi="Arial" w:cs="Arial"/>
              </w:rPr>
              <w:t xml:space="preserve"> which you </w:t>
            </w:r>
            <w:r w:rsidR="00F62CC4" w:rsidRPr="00F62CC4">
              <w:rPr>
                <w:rFonts w:ascii="Arial" w:hAnsi="Arial" w:cs="Arial"/>
              </w:rPr>
              <w:t>intend</w:t>
            </w:r>
            <w:r w:rsidRPr="00F62CC4">
              <w:rPr>
                <w:rFonts w:ascii="Arial" w:hAnsi="Arial" w:cs="Arial"/>
              </w:rPr>
              <w:t xml:space="preserve"> to test in RS</w:t>
            </w:r>
            <w:r w:rsidR="009B0994" w:rsidRPr="00F62CC4">
              <w:rPr>
                <w:rFonts w:ascii="Arial" w:hAnsi="Arial" w:cs="Arial"/>
              </w:rPr>
              <w:t xml:space="preserve">. The </w:t>
            </w:r>
            <w:r w:rsidR="004A293D" w:rsidRPr="00F62CC4">
              <w:rPr>
                <w:rFonts w:ascii="Arial" w:hAnsi="Arial" w:cs="Arial"/>
              </w:rPr>
              <w:t xml:space="preserve">complete product </w:t>
            </w:r>
            <w:r w:rsidR="00575E4C" w:rsidRPr="00F62CC4">
              <w:rPr>
                <w:rFonts w:ascii="Arial" w:hAnsi="Arial" w:cs="Arial"/>
              </w:rPr>
              <w:t xml:space="preserve">details </w:t>
            </w:r>
            <w:r w:rsidRPr="00F62CC4">
              <w:rPr>
                <w:rFonts w:ascii="Arial" w:hAnsi="Arial" w:cs="Arial"/>
              </w:rPr>
              <w:t xml:space="preserve">along with a schematic depiction of the process </w:t>
            </w:r>
            <w:r w:rsidR="00862968">
              <w:rPr>
                <w:rFonts w:ascii="Arial" w:hAnsi="Arial" w:cs="Arial"/>
              </w:rPr>
              <w:t xml:space="preserve">flow </w:t>
            </w:r>
            <w:r w:rsidRPr="00F62CC4">
              <w:rPr>
                <w:rFonts w:ascii="Arial" w:hAnsi="Arial" w:cs="Arial"/>
              </w:rPr>
              <w:t xml:space="preserve">of working of your </w:t>
            </w:r>
            <w:r w:rsidR="00B57DBD">
              <w:rPr>
                <w:rFonts w:ascii="Arial" w:hAnsi="Arial" w:cs="Arial"/>
              </w:rPr>
              <w:t xml:space="preserve">product/ service/ technology </w:t>
            </w:r>
            <w:r w:rsidR="00575E4C" w:rsidRPr="00F62CC4">
              <w:rPr>
                <w:rFonts w:ascii="Arial" w:hAnsi="Arial" w:cs="Arial"/>
              </w:rPr>
              <w:t>may</w:t>
            </w:r>
            <w:r w:rsidR="009B0994" w:rsidRPr="00F62CC4">
              <w:rPr>
                <w:rFonts w:ascii="Arial" w:hAnsi="Arial" w:cs="Arial"/>
              </w:rPr>
              <w:t xml:space="preserve"> be attached to this application form.</w:t>
            </w:r>
          </w:p>
        </w:tc>
        <w:tc>
          <w:tcPr>
            <w:tcW w:w="3828" w:type="dxa"/>
          </w:tcPr>
          <w:p w14:paraId="4623FCE0" w14:textId="77777777" w:rsidR="009B0994" w:rsidRPr="00F62CC4" w:rsidRDefault="009B0994" w:rsidP="009B0994">
            <w:pPr>
              <w:autoSpaceDE w:val="0"/>
              <w:autoSpaceDN w:val="0"/>
              <w:adjustRightInd w:val="0"/>
              <w:spacing w:after="0" w:line="240" w:lineRule="auto"/>
              <w:ind w:left="-12"/>
              <w:jc w:val="both"/>
              <w:rPr>
                <w:rFonts w:ascii="Arial" w:hAnsi="Arial" w:cs="Arial"/>
                <w:color w:val="000000"/>
              </w:rPr>
            </w:pPr>
          </w:p>
          <w:p w14:paraId="6DA8EDC5" w14:textId="77777777" w:rsidR="004A293D" w:rsidRPr="00F62CC4" w:rsidRDefault="004A293D" w:rsidP="009B0994">
            <w:pPr>
              <w:autoSpaceDE w:val="0"/>
              <w:autoSpaceDN w:val="0"/>
              <w:adjustRightInd w:val="0"/>
              <w:spacing w:after="0" w:line="240" w:lineRule="auto"/>
              <w:ind w:left="-12"/>
              <w:jc w:val="both"/>
              <w:rPr>
                <w:rFonts w:ascii="Arial" w:hAnsi="Arial" w:cs="Arial"/>
                <w:color w:val="000000"/>
              </w:rPr>
            </w:pPr>
          </w:p>
          <w:p w14:paraId="04B69AF4" w14:textId="77777777" w:rsidR="004A293D" w:rsidRPr="00F62CC4" w:rsidRDefault="004A293D" w:rsidP="009B0994">
            <w:pPr>
              <w:autoSpaceDE w:val="0"/>
              <w:autoSpaceDN w:val="0"/>
              <w:adjustRightInd w:val="0"/>
              <w:spacing w:after="0" w:line="240" w:lineRule="auto"/>
              <w:ind w:left="-12"/>
              <w:jc w:val="both"/>
              <w:rPr>
                <w:rFonts w:ascii="Arial" w:hAnsi="Arial" w:cs="Arial"/>
                <w:color w:val="000000"/>
              </w:rPr>
            </w:pPr>
          </w:p>
          <w:p w14:paraId="6C6323D5" w14:textId="77777777" w:rsidR="009B0994" w:rsidRPr="00F62CC4" w:rsidRDefault="009B0994" w:rsidP="00A26B35">
            <w:pPr>
              <w:autoSpaceDE w:val="0"/>
              <w:autoSpaceDN w:val="0"/>
              <w:adjustRightInd w:val="0"/>
              <w:spacing w:after="0" w:line="240" w:lineRule="auto"/>
              <w:ind w:left="-12"/>
              <w:jc w:val="both"/>
              <w:rPr>
                <w:rFonts w:ascii="Arial" w:hAnsi="Arial" w:cs="Arial"/>
                <w:color w:val="000000"/>
              </w:rPr>
            </w:pPr>
          </w:p>
        </w:tc>
      </w:tr>
      <w:tr w:rsidR="007B6BA5" w:rsidRPr="00F62CC4" w14:paraId="5E86BB6D" w14:textId="77777777" w:rsidTr="00A26B35">
        <w:trPr>
          <w:trHeight w:val="747"/>
        </w:trPr>
        <w:tc>
          <w:tcPr>
            <w:tcW w:w="567" w:type="dxa"/>
          </w:tcPr>
          <w:p w14:paraId="052CE7DC" w14:textId="4243718A" w:rsidR="007B6BA5" w:rsidRPr="00F62CC4" w:rsidRDefault="00FB563D" w:rsidP="00142DB1">
            <w:pPr>
              <w:autoSpaceDE w:val="0"/>
              <w:autoSpaceDN w:val="0"/>
              <w:adjustRightInd w:val="0"/>
              <w:spacing w:after="0" w:line="240" w:lineRule="auto"/>
              <w:ind w:left="-12"/>
              <w:jc w:val="center"/>
              <w:rPr>
                <w:rFonts w:ascii="Arial" w:hAnsi="Arial" w:cs="Arial"/>
              </w:rPr>
            </w:pPr>
            <w:r>
              <w:rPr>
                <w:rFonts w:ascii="Arial" w:hAnsi="Arial" w:cs="Arial"/>
              </w:rPr>
              <w:t>2.</w:t>
            </w:r>
          </w:p>
        </w:tc>
        <w:tc>
          <w:tcPr>
            <w:tcW w:w="5103" w:type="dxa"/>
          </w:tcPr>
          <w:p w14:paraId="26C79773" w14:textId="744D4580" w:rsidR="007B6BA5" w:rsidRPr="00F62CC4" w:rsidDel="008F310B" w:rsidRDefault="007B6BA5" w:rsidP="005815B2">
            <w:pPr>
              <w:autoSpaceDE w:val="0"/>
              <w:autoSpaceDN w:val="0"/>
              <w:adjustRightInd w:val="0"/>
              <w:spacing w:after="0" w:line="240" w:lineRule="auto"/>
              <w:ind w:left="-12"/>
              <w:jc w:val="both"/>
              <w:rPr>
                <w:rFonts w:ascii="Arial" w:hAnsi="Arial" w:cs="Arial"/>
              </w:rPr>
            </w:pPr>
            <w:r w:rsidRPr="00F62CC4">
              <w:rPr>
                <w:rFonts w:ascii="Arial" w:hAnsi="Arial" w:cs="Arial"/>
              </w:rPr>
              <w:t xml:space="preserve">How does your product/services/technology come under the </w:t>
            </w:r>
            <w:r w:rsidR="00B33A5A">
              <w:rPr>
                <w:rFonts w:ascii="Arial" w:hAnsi="Arial" w:cs="Arial"/>
              </w:rPr>
              <w:t xml:space="preserve">applied </w:t>
            </w:r>
            <w:r w:rsidRPr="00F62CC4">
              <w:rPr>
                <w:rFonts w:ascii="Arial" w:hAnsi="Arial" w:cs="Arial"/>
              </w:rPr>
              <w:t xml:space="preserve">theme of the RS? </w:t>
            </w:r>
          </w:p>
        </w:tc>
        <w:tc>
          <w:tcPr>
            <w:tcW w:w="3828" w:type="dxa"/>
          </w:tcPr>
          <w:p w14:paraId="5209D6EA" w14:textId="77777777" w:rsidR="007B6BA5" w:rsidRPr="00F62CC4" w:rsidRDefault="007B6BA5" w:rsidP="009B0994">
            <w:pPr>
              <w:autoSpaceDE w:val="0"/>
              <w:autoSpaceDN w:val="0"/>
              <w:adjustRightInd w:val="0"/>
              <w:spacing w:after="0" w:line="240" w:lineRule="auto"/>
              <w:ind w:left="-12"/>
              <w:jc w:val="both"/>
              <w:rPr>
                <w:rFonts w:ascii="Arial" w:hAnsi="Arial" w:cs="Arial"/>
                <w:color w:val="000000"/>
              </w:rPr>
            </w:pPr>
          </w:p>
        </w:tc>
      </w:tr>
      <w:tr w:rsidR="009B0994" w:rsidRPr="00F62CC4" w14:paraId="7E2876CC" w14:textId="77777777" w:rsidTr="008F25CA">
        <w:trPr>
          <w:trHeight w:val="838"/>
        </w:trPr>
        <w:tc>
          <w:tcPr>
            <w:tcW w:w="567" w:type="dxa"/>
          </w:tcPr>
          <w:p w14:paraId="09F34343" w14:textId="6352F05A" w:rsidR="009B0994" w:rsidRPr="00F62CC4" w:rsidRDefault="00FB563D"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3</w:t>
            </w:r>
            <w:r w:rsidR="00AE2ED6" w:rsidRPr="00F62CC4">
              <w:rPr>
                <w:rFonts w:ascii="Arial" w:hAnsi="Arial" w:cs="Arial"/>
                <w:color w:val="000000"/>
              </w:rPr>
              <w:t>.</w:t>
            </w:r>
          </w:p>
        </w:tc>
        <w:tc>
          <w:tcPr>
            <w:tcW w:w="5103" w:type="dxa"/>
          </w:tcPr>
          <w:p w14:paraId="54680874" w14:textId="77777777" w:rsidR="00AC1929" w:rsidRPr="00F62CC4" w:rsidRDefault="009B3375" w:rsidP="004A293D">
            <w:pPr>
              <w:autoSpaceDE w:val="0"/>
              <w:autoSpaceDN w:val="0"/>
              <w:adjustRightInd w:val="0"/>
              <w:spacing w:after="0" w:line="240" w:lineRule="auto"/>
              <w:ind w:left="-12"/>
              <w:jc w:val="both"/>
              <w:rPr>
                <w:rFonts w:ascii="Arial" w:hAnsi="Arial" w:cs="Arial"/>
                <w:color w:val="000000"/>
              </w:rPr>
            </w:pPr>
            <w:r w:rsidRPr="00F62CC4">
              <w:rPr>
                <w:rFonts w:ascii="Arial" w:hAnsi="Arial" w:cs="Arial"/>
                <w:color w:val="000000"/>
              </w:rPr>
              <w:t xml:space="preserve">Explain </w:t>
            </w:r>
            <w:r w:rsidR="009B0994" w:rsidRPr="00F62CC4">
              <w:rPr>
                <w:rFonts w:ascii="Arial" w:hAnsi="Arial" w:cs="Arial"/>
                <w:color w:val="000000"/>
              </w:rPr>
              <w:t>how your proposed product/service/ technology</w:t>
            </w:r>
          </w:p>
          <w:p w14:paraId="36191CF0" w14:textId="42E0DC1F" w:rsidR="009B3375" w:rsidRPr="008B4F6F" w:rsidRDefault="00AC1929" w:rsidP="00BF4633">
            <w:pPr>
              <w:numPr>
                <w:ilvl w:val="0"/>
                <w:numId w:val="16"/>
              </w:numPr>
              <w:autoSpaceDE w:val="0"/>
              <w:autoSpaceDN w:val="0"/>
              <w:adjustRightInd w:val="0"/>
              <w:spacing w:after="0" w:line="240" w:lineRule="auto"/>
              <w:ind w:left="454" w:hanging="319"/>
              <w:jc w:val="both"/>
              <w:rPr>
                <w:rFonts w:ascii="Arial" w:hAnsi="Arial" w:cs="Arial"/>
                <w:bCs/>
              </w:rPr>
            </w:pPr>
            <w:r w:rsidRPr="008B4F6F">
              <w:rPr>
                <w:rFonts w:ascii="Arial" w:hAnsi="Arial" w:cs="Arial"/>
                <w:bCs/>
              </w:rPr>
              <w:t>F</w:t>
            </w:r>
            <w:r w:rsidR="004A293D" w:rsidRPr="008B4F6F">
              <w:rPr>
                <w:rFonts w:ascii="Arial" w:hAnsi="Arial" w:cs="Arial"/>
                <w:bCs/>
              </w:rPr>
              <w:t xml:space="preserve">alls </w:t>
            </w:r>
            <w:r w:rsidR="009B0994" w:rsidRPr="008B4F6F">
              <w:rPr>
                <w:rFonts w:ascii="Arial" w:hAnsi="Arial" w:cs="Arial"/>
                <w:bCs/>
              </w:rPr>
              <w:t>under the regulatory ambit of RBI</w:t>
            </w:r>
            <w:r w:rsidR="009B3375" w:rsidRPr="008B4F6F">
              <w:rPr>
                <w:rFonts w:ascii="Arial" w:hAnsi="Arial" w:cs="Arial"/>
                <w:bCs/>
              </w:rPr>
              <w:t xml:space="preserve"> and/</w:t>
            </w:r>
            <w:r w:rsidR="009B0994" w:rsidRPr="008B4F6F">
              <w:rPr>
                <w:rFonts w:ascii="Arial" w:hAnsi="Arial" w:cs="Arial"/>
                <w:bCs/>
              </w:rPr>
              <w:t>or</w:t>
            </w:r>
          </w:p>
          <w:p w14:paraId="208C3A3A" w14:textId="47696D59" w:rsidR="00575E4C" w:rsidRPr="00F62CC4" w:rsidRDefault="009B3375" w:rsidP="00BF4633">
            <w:pPr>
              <w:numPr>
                <w:ilvl w:val="0"/>
                <w:numId w:val="16"/>
              </w:numPr>
              <w:autoSpaceDE w:val="0"/>
              <w:autoSpaceDN w:val="0"/>
              <w:adjustRightInd w:val="0"/>
              <w:spacing w:after="0" w:line="240" w:lineRule="auto"/>
              <w:ind w:left="454" w:hanging="319"/>
              <w:jc w:val="both"/>
              <w:rPr>
                <w:rFonts w:ascii="Arial" w:hAnsi="Arial" w:cs="Arial"/>
              </w:rPr>
            </w:pPr>
            <w:r w:rsidRPr="008B4F6F">
              <w:rPr>
                <w:rFonts w:ascii="Arial" w:hAnsi="Arial" w:cs="Arial"/>
                <w:bCs/>
              </w:rPr>
              <w:t>Provides</w:t>
            </w:r>
            <w:r w:rsidR="009B0994" w:rsidRPr="008B4F6F">
              <w:rPr>
                <w:rFonts w:ascii="Arial" w:hAnsi="Arial" w:cs="Arial"/>
                <w:bCs/>
              </w:rPr>
              <w:t xml:space="preserve"> financial services to entities regulated by RBI.</w:t>
            </w:r>
            <w:r w:rsidR="00BB08F3" w:rsidRPr="00F62CC4">
              <w:rPr>
                <w:rFonts w:ascii="Arial" w:hAnsi="Arial" w:cs="Arial"/>
              </w:rPr>
              <w:t xml:space="preserve"> </w:t>
            </w:r>
          </w:p>
        </w:tc>
        <w:tc>
          <w:tcPr>
            <w:tcW w:w="3828" w:type="dxa"/>
          </w:tcPr>
          <w:p w14:paraId="3EA29485" w14:textId="77777777" w:rsidR="009B0994" w:rsidRPr="00F62CC4" w:rsidRDefault="009B0994" w:rsidP="009B0994">
            <w:pPr>
              <w:autoSpaceDE w:val="0"/>
              <w:autoSpaceDN w:val="0"/>
              <w:adjustRightInd w:val="0"/>
              <w:spacing w:after="0" w:line="240" w:lineRule="auto"/>
              <w:ind w:left="-12"/>
              <w:jc w:val="both"/>
              <w:rPr>
                <w:rFonts w:ascii="Arial" w:hAnsi="Arial" w:cs="Arial"/>
                <w:color w:val="000000"/>
              </w:rPr>
            </w:pPr>
          </w:p>
        </w:tc>
      </w:tr>
      <w:tr w:rsidR="00BF4633" w:rsidRPr="00F62CC4" w14:paraId="244473B5" w14:textId="77777777" w:rsidTr="004A0348">
        <w:trPr>
          <w:trHeight w:val="782"/>
        </w:trPr>
        <w:tc>
          <w:tcPr>
            <w:tcW w:w="567" w:type="dxa"/>
            <w:vMerge w:val="restart"/>
          </w:tcPr>
          <w:p w14:paraId="7162710F" w14:textId="28B00ECC"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4</w:t>
            </w:r>
            <w:r w:rsidRPr="00F62CC4">
              <w:rPr>
                <w:rFonts w:ascii="Arial" w:hAnsi="Arial" w:cs="Arial"/>
              </w:rPr>
              <w:t>.</w:t>
            </w:r>
          </w:p>
        </w:tc>
        <w:tc>
          <w:tcPr>
            <w:tcW w:w="5103" w:type="dxa"/>
          </w:tcPr>
          <w:p w14:paraId="560C58F3" w14:textId="10D66A53" w:rsidR="00BF4633" w:rsidRPr="004A0348" w:rsidRDefault="00BF4633" w:rsidP="00BF4633">
            <w:pPr>
              <w:numPr>
                <w:ilvl w:val="0"/>
                <w:numId w:val="18"/>
              </w:numPr>
              <w:autoSpaceDE w:val="0"/>
              <w:autoSpaceDN w:val="0"/>
              <w:adjustRightInd w:val="0"/>
              <w:spacing w:after="0" w:line="240" w:lineRule="auto"/>
              <w:ind w:left="454" w:hanging="319"/>
              <w:jc w:val="both"/>
              <w:rPr>
                <w:rFonts w:ascii="Arial" w:hAnsi="Arial" w:cs="Arial"/>
                <w:bCs/>
              </w:rPr>
            </w:pPr>
            <w:r w:rsidRPr="008B4F6F">
              <w:rPr>
                <w:rFonts w:ascii="Arial" w:hAnsi="Arial" w:cs="Arial"/>
                <w:bCs/>
              </w:rPr>
              <w:t>What will be the underlying technology/platform used to offer your product / service?</w:t>
            </w:r>
          </w:p>
        </w:tc>
        <w:tc>
          <w:tcPr>
            <w:tcW w:w="3828" w:type="dxa"/>
          </w:tcPr>
          <w:p w14:paraId="32BD53CB"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BF4633" w:rsidRPr="00F62CC4" w14:paraId="42575CE3" w14:textId="77777777" w:rsidTr="004A0348">
        <w:trPr>
          <w:trHeight w:val="695"/>
        </w:trPr>
        <w:tc>
          <w:tcPr>
            <w:tcW w:w="567" w:type="dxa"/>
            <w:vMerge/>
          </w:tcPr>
          <w:p w14:paraId="7446E839" w14:textId="77777777" w:rsidR="00BF4633" w:rsidRDefault="00BF4633" w:rsidP="009B0994">
            <w:pPr>
              <w:autoSpaceDE w:val="0"/>
              <w:autoSpaceDN w:val="0"/>
              <w:adjustRightInd w:val="0"/>
              <w:spacing w:after="0" w:line="240" w:lineRule="auto"/>
              <w:ind w:left="-12"/>
              <w:jc w:val="both"/>
              <w:rPr>
                <w:rFonts w:ascii="Arial" w:hAnsi="Arial" w:cs="Arial"/>
              </w:rPr>
            </w:pPr>
          </w:p>
        </w:tc>
        <w:tc>
          <w:tcPr>
            <w:tcW w:w="5103" w:type="dxa"/>
          </w:tcPr>
          <w:p w14:paraId="5F47C7E5" w14:textId="67569A4B" w:rsidR="00BF4633" w:rsidRPr="008B4F6F" w:rsidRDefault="00BF4633" w:rsidP="00BF4633">
            <w:pPr>
              <w:numPr>
                <w:ilvl w:val="0"/>
                <w:numId w:val="18"/>
              </w:numPr>
              <w:autoSpaceDE w:val="0"/>
              <w:autoSpaceDN w:val="0"/>
              <w:adjustRightInd w:val="0"/>
              <w:spacing w:after="0" w:line="240" w:lineRule="auto"/>
              <w:ind w:left="454" w:hanging="319"/>
              <w:jc w:val="both"/>
              <w:rPr>
                <w:rFonts w:ascii="Arial" w:hAnsi="Arial" w:cs="Arial"/>
                <w:bCs/>
              </w:rPr>
            </w:pPr>
            <w:r w:rsidRPr="008B4F6F">
              <w:rPr>
                <w:rFonts w:ascii="Arial" w:hAnsi="Arial" w:cs="Arial"/>
                <w:bCs/>
              </w:rPr>
              <w:t>Whether it will be an already existing technology or a novel technology/platform?</w:t>
            </w:r>
          </w:p>
        </w:tc>
        <w:tc>
          <w:tcPr>
            <w:tcW w:w="3828" w:type="dxa"/>
          </w:tcPr>
          <w:p w14:paraId="5FCC7953"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BF4633" w:rsidRPr="00F62CC4" w14:paraId="052E0D26" w14:textId="77777777" w:rsidTr="004A0348">
        <w:trPr>
          <w:trHeight w:val="695"/>
        </w:trPr>
        <w:tc>
          <w:tcPr>
            <w:tcW w:w="567" w:type="dxa"/>
            <w:vMerge/>
          </w:tcPr>
          <w:p w14:paraId="19425284" w14:textId="77777777" w:rsidR="00BF4633" w:rsidRDefault="00BF4633" w:rsidP="009B0994">
            <w:pPr>
              <w:autoSpaceDE w:val="0"/>
              <w:autoSpaceDN w:val="0"/>
              <w:adjustRightInd w:val="0"/>
              <w:spacing w:after="0" w:line="240" w:lineRule="auto"/>
              <w:ind w:left="-12"/>
              <w:jc w:val="both"/>
              <w:rPr>
                <w:rFonts w:ascii="Arial" w:hAnsi="Arial" w:cs="Arial"/>
              </w:rPr>
            </w:pPr>
          </w:p>
        </w:tc>
        <w:tc>
          <w:tcPr>
            <w:tcW w:w="5103" w:type="dxa"/>
          </w:tcPr>
          <w:p w14:paraId="20645D7C" w14:textId="27CCED1A" w:rsidR="00BF4633" w:rsidRPr="00BF4633" w:rsidRDefault="00BF4633" w:rsidP="00BF4633">
            <w:pPr>
              <w:numPr>
                <w:ilvl w:val="0"/>
                <w:numId w:val="18"/>
              </w:numPr>
              <w:autoSpaceDE w:val="0"/>
              <w:autoSpaceDN w:val="0"/>
              <w:adjustRightInd w:val="0"/>
              <w:spacing w:after="0" w:line="240" w:lineRule="auto"/>
              <w:ind w:left="454" w:hanging="319"/>
              <w:jc w:val="both"/>
              <w:rPr>
                <w:rFonts w:ascii="Arial" w:hAnsi="Arial" w:cs="Arial"/>
              </w:rPr>
            </w:pPr>
            <w:r w:rsidRPr="00BF4633">
              <w:rPr>
                <w:rFonts w:ascii="Arial" w:hAnsi="Arial" w:cs="Arial"/>
                <w:bCs/>
              </w:rPr>
              <w:t>Describe how you are applying a different technology or applying the same technology in a more efficient and effective manner vis-à-vis the existing products/service in the marketplace.</w:t>
            </w:r>
          </w:p>
        </w:tc>
        <w:tc>
          <w:tcPr>
            <w:tcW w:w="3828" w:type="dxa"/>
          </w:tcPr>
          <w:p w14:paraId="4563151F"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FB563D" w:rsidRPr="00F62CC4" w14:paraId="27513B37" w14:textId="77777777" w:rsidTr="001A14F9">
        <w:trPr>
          <w:trHeight w:val="924"/>
        </w:trPr>
        <w:tc>
          <w:tcPr>
            <w:tcW w:w="567" w:type="dxa"/>
          </w:tcPr>
          <w:p w14:paraId="71179BE0" w14:textId="020DD444" w:rsidR="00FB563D"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5</w:t>
            </w:r>
            <w:r w:rsidR="00FB563D" w:rsidRPr="00F62CC4">
              <w:rPr>
                <w:rFonts w:ascii="Arial" w:hAnsi="Arial" w:cs="Arial"/>
              </w:rPr>
              <w:t>.</w:t>
            </w:r>
          </w:p>
        </w:tc>
        <w:tc>
          <w:tcPr>
            <w:tcW w:w="5103" w:type="dxa"/>
          </w:tcPr>
          <w:p w14:paraId="31C3D843" w14:textId="0F35427F" w:rsidR="00FB563D" w:rsidRPr="00F62CC4" w:rsidRDefault="00FB563D" w:rsidP="00FB563D">
            <w:pPr>
              <w:autoSpaceDE w:val="0"/>
              <w:autoSpaceDN w:val="0"/>
              <w:adjustRightInd w:val="0"/>
              <w:spacing w:after="0" w:line="240" w:lineRule="auto"/>
              <w:ind w:left="-12"/>
              <w:jc w:val="both"/>
              <w:rPr>
                <w:rFonts w:ascii="Arial" w:hAnsi="Arial" w:cs="Arial"/>
              </w:rPr>
            </w:pPr>
            <w:r w:rsidRPr="00F62CC4">
              <w:rPr>
                <w:rFonts w:ascii="Arial" w:hAnsi="Arial" w:cs="Arial"/>
                <w:color w:val="000000"/>
              </w:rPr>
              <w:t xml:space="preserve">Provide evidence of Proof of Concept (PoC) including any relevant experiences / testing of use cases </w:t>
            </w:r>
            <w:r>
              <w:rPr>
                <w:rFonts w:ascii="Arial" w:hAnsi="Arial" w:cs="Arial"/>
                <w:color w:val="000000"/>
              </w:rPr>
              <w:t xml:space="preserve">prior to this </w:t>
            </w:r>
            <w:r w:rsidRPr="00F62CC4">
              <w:rPr>
                <w:rFonts w:ascii="Arial" w:hAnsi="Arial" w:cs="Arial"/>
                <w:color w:val="000000"/>
              </w:rPr>
              <w:t>appl</w:t>
            </w:r>
            <w:r>
              <w:rPr>
                <w:rFonts w:ascii="Arial" w:hAnsi="Arial" w:cs="Arial"/>
                <w:color w:val="000000"/>
              </w:rPr>
              <w:t xml:space="preserve">ication for testing under </w:t>
            </w:r>
            <w:r w:rsidRPr="00F62CC4">
              <w:rPr>
                <w:rFonts w:ascii="Arial" w:hAnsi="Arial" w:cs="Arial"/>
                <w:color w:val="000000"/>
              </w:rPr>
              <w:t>RS.</w:t>
            </w:r>
          </w:p>
        </w:tc>
        <w:tc>
          <w:tcPr>
            <w:tcW w:w="3828" w:type="dxa"/>
          </w:tcPr>
          <w:p w14:paraId="414C4DCB" w14:textId="77777777" w:rsidR="00FB563D" w:rsidRPr="00F62CC4" w:rsidRDefault="00FB563D" w:rsidP="00FB563D">
            <w:pPr>
              <w:autoSpaceDE w:val="0"/>
              <w:autoSpaceDN w:val="0"/>
              <w:adjustRightInd w:val="0"/>
              <w:spacing w:after="0" w:line="240" w:lineRule="auto"/>
              <w:ind w:left="-12"/>
              <w:jc w:val="both"/>
              <w:rPr>
                <w:rFonts w:ascii="Arial" w:hAnsi="Arial" w:cs="Arial"/>
                <w:color w:val="000000"/>
              </w:rPr>
            </w:pPr>
          </w:p>
        </w:tc>
      </w:tr>
      <w:tr w:rsidR="00FF5994" w:rsidRPr="00F62CC4" w14:paraId="6D50E5A0" w14:textId="77777777" w:rsidTr="00A26B35">
        <w:trPr>
          <w:trHeight w:val="877"/>
        </w:trPr>
        <w:tc>
          <w:tcPr>
            <w:tcW w:w="567" w:type="dxa"/>
            <w:vMerge w:val="restart"/>
          </w:tcPr>
          <w:p w14:paraId="725977FB" w14:textId="567F3FAD" w:rsidR="00FF5994"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6</w:t>
            </w:r>
            <w:r w:rsidR="00FF5994" w:rsidRPr="00F62CC4">
              <w:rPr>
                <w:rFonts w:ascii="Arial" w:hAnsi="Arial" w:cs="Arial"/>
              </w:rPr>
              <w:t>.</w:t>
            </w:r>
          </w:p>
        </w:tc>
        <w:tc>
          <w:tcPr>
            <w:tcW w:w="5103" w:type="dxa"/>
          </w:tcPr>
          <w:p w14:paraId="6D5CD191" w14:textId="35F1EAE8" w:rsidR="00FF5994" w:rsidRPr="00FF5994" w:rsidRDefault="00FF5994" w:rsidP="00BF4633">
            <w:pPr>
              <w:numPr>
                <w:ilvl w:val="0"/>
                <w:numId w:val="19"/>
              </w:numPr>
              <w:autoSpaceDE w:val="0"/>
              <w:autoSpaceDN w:val="0"/>
              <w:adjustRightInd w:val="0"/>
              <w:spacing w:after="0" w:line="240" w:lineRule="auto"/>
              <w:ind w:left="454" w:hanging="319"/>
              <w:jc w:val="both"/>
              <w:rPr>
                <w:rFonts w:ascii="Arial" w:hAnsi="Arial" w:cs="Arial"/>
                <w:bCs/>
              </w:rPr>
            </w:pPr>
            <w:r w:rsidRPr="00FF5994">
              <w:rPr>
                <w:rFonts w:ascii="Arial" w:hAnsi="Arial" w:cs="Arial"/>
                <w:bCs/>
              </w:rPr>
              <w:t xml:space="preserve">Which existing gap in the financial ecosystem your product/service/technology is trying to address? </w:t>
            </w:r>
          </w:p>
        </w:tc>
        <w:tc>
          <w:tcPr>
            <w:tcW w:w="3828" w:type="dxa"/>
          </w:tcPr>
          <w:p w14:paraId="1CE08B68" w14:textId="77777777" w:rsidR="00FF5994" w:rsidRPr="00F62CC4" w:rsidRDefault="00FF5994" w:rsidP="00FB563D">
            <w:pPr>
              <w:autoSpaceDE w:val="0"/>
              <w:autoSpaceDN w:val="0"/>
              <w:adjustRightInd w:val="0"/>
              <w:spacing w:after="0" w:line="240" w:lineRule="auto"/>
              <w:ind w:left="-12"/>
              <w:jc w:val="both"/>
              <w:rPr>
                <w:rFonts w:ascii="Arial" w:hAnsi="Arial" w:cs="Arial"/>
                <w:color w:val="000000"/>
              </w:rPr>
            </w:pPr>
          </w:p>
        </w:tc>
      </w:tr>
      <w:tr w:rsidR="00FF5994" w:rsidRPr="00F62CC4" w14:paraId="3D38B1C7" w14:textId="77777777" w:rsidTr="00A26B35">
        <w:trPr>
          <w:trHeight w:val="877"/>
        </w:trPr>
        <w:tc>
          <w:tcPr>
            <w:tcW w:w="567" w:type="dxa"/>
            <w:vMerge/>
          </w:tcPr>
          <w:p w14:paraId="267EDBC7" w14:textId="77777777" w:rsidR="00FF5994" w:rsidRDefault="00FF5994" w:rsidP="00142DB1">
            <w:pPr>
              <w:autoSpaceDE w:val="0"/>
              <w:autoSpaceDN w:val="0"/>
              <w:adjustRightInd w:val="0"/>
              <w:spacing w:after="0" w:line="240" w:lineRule="auto"/>
              <w:ind w:left="-12"/>
              <w:jc w:val="center"/>
              <w:rPr>
                <w:rFonts w:ascii="Arial" w:hAnsi="Arial" w:cs="Arial"/>
              </w:rPr>
            </w:pPr>
          </w:p>
        </w:tc>
        <w:tc>
          <w:tcPr>
            <w:tcW w:w="5103" w:type="dxa"/>
          </w:tcPr>
          <w:p w14:paraId="6BC22E04" w14:textId="1C1A3F0F" w:rsidR="00FF5994" w:rsidRPr="00FF5994" w:rsidRDefault="00FF5994" w:rsidP="00BF4633">
            <w:pPr>
              <w:numPr>
                <w:ilvl w:val="0"/>
                <w:numId w:val="19"/>
              </w:numPr>
              <w:autoSpaceDE w:val="0"/>
              <w:autoSpaceDN w:val="0"/>
              <w:adjustRightInd w:val="0"/>
              <w:spacing w:after="0" w:line="240" w:lineRule="auto"/>
              <w:ind w:left="454" w:hanging="319"/>
              <w:jc w:val="both"/>
              <w:rPr>
                <w:rFonts w:ascii="Arial" w:hAnsi="Arial" w:cs="Arial"/>
                <w:bCs/>
              </w:rPr>
            </w:pPr>
            <w:r w:rsidRPr="00FF5994">
              <w:rPr>
                <w:rFonts w:ascii="Arial" w:hAnsi="Arial" w:cs="Arial"/>
                <w:bCs/>
              </w:rPr>
              <w:t>Describe how your product/service/ technology would address the gap and bring benefits to consumers, either directly or indirectly.</w:t>
            </w:r>
          </w:p>
        </w:tc>
        <w:tc>
          <w:tcPr>
            <w:tcW w:w="3828" w:type="dxa"/>
          </w:tcPr>
          <w:p w14:paraId="136C4FA9" w14:textId="77777777" w:rsidR="00FF5994" w:rsidRPr="00F62CC4" w:rsidRDefault="00FF5994" w:rsidP="00FB563D">
            <w:pPr>
              <w:autoSpaceDE w:val="0"/>
              <w:autoSpaceDN w:val="0"/>
              <w:adjustRightInd w:val="0"/>
              <w:spacing w:after="0" w:line="240" w:lineRule="auto"/>
              <w:ind w:left="-12"/>
              <w:jc w:val="both"/>
              <w:rPr>
                <w:rFonts w:ascii="Arial" w:hAnsi="Arial" w:cs="Arial"/>
                <w:color w:val="000000"/>
              </w:rPr>
            </w:pPr>
          </w:p>
        </w:tc>
      </w:tr>
      <w:tr w:rsidR="00BF4633" w:rsidRPr="00F62CC4" w14:paraId="732A487D" w14:textId="77777777" w:rsidTr="004A0348">
        <w:trPr>
          <w:trHeight w:val="962"/>
        </w:trPr>
        <w:tc>
          <w:tcPr>
            <w:tcW w:w="567" w:type="dxa"/>
            <w:vMerge w:val="restart"/>
          </w:tcPr>
          <w:p w14:paraId="53862AF4" w14:textId="19DB0AC5"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7</w:t>
            </w:r>
            <w:r w:rsidRPr="00F62CC4">
              <w:rPr>
                <w:rFonts w:ascii="Arial" w:hAnsi="Arial" w:cs="Arial"/>
              </w:rPr>
              <w:t>.</w:t>
            </w:r>
          </w:p>
        </w:tc>
        <w:tc>
          <w:tcPr>
            <w:tcW w:w="5103" w:type="dxa"/>
          </w:tcPr>
          <w:p w14:paraId="2640E5D7" w14:textId="3DA1E295" w:rsidR="00BF4633" w:rsidRPr="00BF4633" w:rsidRDefault="00BF4633" w:rsidP="00BF4633">
            <w:pPr>
              <w:numPr>
                <w:ilvl w:val="0"/>
                <w:numId w:val="17"/>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Mention specifically if your product/service/technology faces a regulatory barrier that prevents its’ deployment at scale.</w:t>
            </w:r>
          </w:p>
        </w:tc>
        <w:tc>
          <w:tcPr>
            <w:tcW w:w="3828" w:type="dxa"/>
          </w:tcPr>
          <w:p w14:paraId="22BE21FA"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1A11ED5E" w14:textId="77777777" w:rsidTr="00AC1929">
        <w:trPr>
          <w:trHeight w:val="1103"/>
        </w:trPr>
        <w:tc>
          <w:tcPr>
            <w:tcW w:w="567" w:type="dxa"/>
            <w:vMerge/>
          </w:tcPr>
          <w:p w14:paraId="0FC7CDFC" w14:textId="0E1C8F69"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7F35FC9B" w14:textId="7A1C63DC" w:rsidR="00BF4633" w:rsidRPr="00BF4633" w:rsidRDefault="00BF4633" w:rsidP="00BF4633">
            <w:pPr>
              <w:numPr>
                <w:ilvl w:val="0"/>
                <w:numId w:val="17"/>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If there is absence of regulation in respect of your product/service/technology or it raises any inter-regulatory concerns, please give details of the same.</w:t>
            </w:r>
          </w:p>
        </w:tc>
        <w:tc>
          <w:tcPr>
            <w:tcW w:w="3828" w:type="dxa"/>
          </w:tcPr>
          <w:p w14:paraId="5528D220"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3E285520" w14:textId="77777777" w:rsidTr="00A26B35">
        <w:trPr>
          <w:trHeight w:val="805"/>
        </w:trPr>
        <w:tc>
          <w:tcPr>
            <w:tcW w:w="567" w:type="dxa"/>
            <w:vMerge/>
          </w:tcPr>
          <w:p w14:paraId="382BC6FE" w14:textId="78B66683"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2D6909C8" w14:textId="137AB67B" w:rsidR="00BF4633" w:rsidRPr="00BF4633" w:rsidRDefault="00BF4633" w:rsidP="00BF4633">
            <w:pPr>
              <w:numPr>
                <w:ilvl w:val="0"/>
                <w:numId w:val="17"/>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What regulatory relaxations, if any, are required to facilitate testing of your product/service/technology?</w:t>
            </w:r>
          </w:p>
        </w:tc>
        <w:tc>
          <w:tcPr>
            <w:tcW w:w="3828" w:type="dxa"/>
          </w:tcPr>
          <w:p w14:paraId="31A9121B"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679E500B" w14:textId="77777777" w:rsidTr="004A0348">
        <w:trPr>
          <w:trHeight w:val="577"/>
        </w:trPr>
        <w:tc>
          <w:tcPr>
            <w:tcW w:w="567" w:type="dxa"/>
            <w:vMerge w:val="restart"/>
          </w:tcPr>
          <w:p w14:paraId="26460EC8" w14:textId="77777777"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8</w:t>
            </w:r>
            <w:r w:rsidRPr="00F62CC4">
              <w:rPr>
                <w:rFonts w:ascii="Arial" w:hAnsi="Arial" w:cs="Arial"/>
              </w:rPr>
              <w:t>.</w:t>
            </w:r>
          </w:p>
          <w:p w14:paraId="389E6EB0" w14:textId="081BFEF1"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310935FF" w14:textId="70668184" w:rsidR="00BF4633" w:rsidRPr="00FF5994" w:rsidRDefault="00BF4633" w:rsidP="00BF4633">
            <w:pPr>
              <w:numPr>
                <w:ilvl w:val="0"/>
                <w:numId w:val="25"/>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 xml:space="preserve">Whether, your </w:t>
            </w:r>
            <w:r w:rsidRPr="00FF5994">
              <w:rPr>
                <w:rFonts w:ascii="Arial" w:hAnsi="Arial" w:cs="Arial"/>
                <w:bCs/>
              </w:rPr>
              <w:t xml:space="preserve">product/ service/ technology is currently ready for testing under RS. </w:t>
            </w:r>
          </w:p>
        </w:tc>
        <w:tc>
          <w:tcPr>
            <w:tcW w:w="3828" w:type="dxa"/>
          </w:tcPr>
          <w:p w14:paraId="49694C3B"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455698BB" w14:textId="77777777" w:rsidTr="00A26B35">
        <w:trPr>
          <w:trHeight w:val="805"/>
        </w:trPr>
        <w:tc>
          <w:tcPr>
            <w:tcW w:w="567" w:type="dxa"/>
            <w:vMerge/>
          </w:tcPr>
          <w:p w14:paraId="56292F9C" w14:textId="77777777" w:rsidR="00BF4633"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0514524F" w14:textId="1FD74D85" w:rsidR="00BF4633" w:rsidRPr="00F62CC4" w:rsidRDefault="00BF4633" w:rsidP="00BF4633">
            <w:pPr>
              <w:numPr>
                <w:ilvl w:val="0"/>
                <w:numId w:val="25"/>
              </w:numPr>
              <w:autoSpaceDE w:val="0"/>
              <w:autoSpaceDN w:val="0"/>
              <w:adjustRightInd w:val="0"/>
              <w:spacing w:after="0" w:line="240" w:lineRule="auto"/>
              <w:ind w:left="454" w:hanging="319"/>
              <w:jc w:val="both"/>
              <w:rPr>
                <w:rFonts w:ascii="Arial" w:hAnsi="Arial" w:cs="Arial"/>
                <w:bCs/>
              </w:rPr>
            </w:pPr>
            <w:r w:rsidRPr="00FF5994">
              <w:rPr>
                <w:rFonts w:ascii="Arial" w:hAnsi="Arial" w:cs="Arial"/>
                <w:bCs/>
              </w:rPr>
              <w:t>Please give a definite timeline for integration</w:t>
            </w:r>
            <w:r>
              <w:rPr>
                <w:rFonts w:ascii="Arial" w:hAnsi="Arial" w:cs="Arial"/>
                <w:bCs/>
              </w:rPr>
              <w:t xml:space="preserve"> of your product/ service/ technology</w:t>
            </w:r>
            <w:r w:rsidRPr="00FF5994">
              <w:rPr>
                <w:rFonts w:ascii="Arial" w:hAnsi="Arial" w:cs="Arial"/>
                <w:bCs/>
              </w:rPr>
              <w:t xml:space="preserve"> with your partners.</w:t>
            </w:r>
          </w:p>
        </w:tc>
        <w:tc>
          <w:tcPr>
            <w:tcW w:w="3828" w:type="dxa"/>
          </w:tcPr>
          <w:p w14:paraId="77A663FB"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3F30E431" w14:textId="77777777" w:rsidTr="009B0994">
        <w:trPr>
          <w:trHeight w:val="628"/>
        </w:trPr>
        <w:tc>
          <w:tcPr>
            <w:tcW w:w="567" w:type="dxa"/>
          </w:tcPr>
          <w:p w14:paraId="337DC207" w14:textId="42EC3F08"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9.</w:t>
            </w:r>
          </w:p>
        </w:tc>
        <w:tc>
          <w:tcPr>
            <w:tcW w:w="5103" w:type="dxa"/>
          </w:tcPr>
          <w:p w14:paraId="7A895ECE" w14:textId="5A460EAA" w:rsidR="00BF4633" w:rsidRPr="00F62CC4" w:rsidRDefault="00BF4633" w:rsidP="00BF4633">
            <w:pPr>
              <w:autoSpaceDE w:val="0"/>
              <w:autoSpaceDN w:val="0"/>
              <w:adjustRightInd w:val="0"/>
              <w:spacing w:after="0" w:line="240" w:lineRule="auto"/>
              <w:ind w:left="-12"/>
              <w:jc w:val="both"/>
              <w:rPr>
                <w:rFonts w:ascii="Arial" w:hAnsi="Arial" w:cs="Arial"/>
                <w:color w:val="000000"/>
              </w:rPr>
            </w:pPr>
            <w:r w:rsidRPr="00F62CC4">
              <w:rPr>
                <w:rFonts w:ascii="Arial" w:hAnsi="Arial" w:cs="Arial"/>
                <w:color w:val="000000"/>
              </w:rPr>
              <w:t>Explain how your</w:t>
            </w:r>
            <w:r w:rsidRPr="00F62CC4">
              <w:rPr>
                <w:rFonts w:ascii="Arial" w:hAnsi="Arial" w:cs="Arial"/>
              </w:rPr>
              <w:t xml:space="preserve"> product/service/technology</w:t>
            </w:r>
            <w:r w:rsidRPr="00F62CC4">
              <w:rPr>
                <w:rFonts w:ascii="Arial" w:hAnsi="Arial" w:cs="Arial"/>
                <w:color w:val="000000"/>
              </w:rPr>
              <w:t xml:space="preserve"> would benefit from participation in the Sandbox.</w:t>
            </w:r>
          </w:p>
        </w:tc>
        <w:tc>
          <w:tcPr>
            <w:tcW w:w="3828" w:type="dxa"/>
          </w:tcPr>
          <w:p w14:paraId="030703FE"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2F0918C8" w14:textId="77777777" w:rsidTr="009B0994">
        <w:trPr>
          <w:trHeight w:val="628"/>
        </w:trPr>
        <w:tc>
          <w:tcPr>
            <w:tcW w:w="567" w:type="dxa"/>
          </w:tcPr>
          <w:p w14:paraId="2C5672C2" w14:textId="533C1486"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10.</w:t>
            </w:r>
          </w:p>
        </w:tc>
        <w:tc>
          <w:tcPr>
            <w:tcW w:w="5103" w:type="dxa"/>
          </w:tcPr>
          <w:p w14:paraId="0B7D56EB" w14:textId="4CAD859F" w:rsidR="00BF4633" w:rsidRPr="00F62CC4" w:rsidRDefault="00BF4633" w:rsidP="00BF4633">
            <w:pPr>
              <w:autoSpaceDE w:val="0"/>
              <w:autoSpaceDN w:val="0"/>
              <w:adjustRightInd w:val="0"/>
              <w:spacing w:after="0" w:line="240" w:lineRule="auto"/>
              <w:ind w:left="-12"/>
              <w:jc w:val="both"/>
              <w:rPr>
                <w:rFonts w:ascii="Arial" w:hAnsi="Arial" w:cs="Arial"/>
                <w:color w:val="000000"/>
              </w:rPr>
            </w:pPr>
            <w:r w:rsidRPr="00F62CC4">
              <w:rPr>
                <w:rFonts w:ascii="Arial" w:hAnsi="Arial" w:cs="Arial"/>
              </w:rPr>
              <w:t>Provide details of the IT infrastructure</w:t>
            </w:r>
            <w:r>
              <w:rPr>
                <w:rFonts w:ascii="Arial" w:hAnsi="Arial" w:cs="Arial"/>
              </w:rPr>
              <w:t xml:space="preserve"> (technology/ APIs/ Application platforms/ network application, etc.)</w:t>
            </w:r>
            <w:r w:rsidRPr="00F62CC4">
              <w:rPr>
                <w:rFonts w:ascii="Arial" w:hAnsi="Arial" w:cs="Arial"/>
              </w:rPr>
              <w:t xml:space="preserve"> and managerial resource used for end-to-end RS processing.</w:t>
            </w:r>
          </w:p>
        </w:tc>
        <w:tc>
          <w:tcPr>
            <w:tcW w:w="3828" w:type="dxa"/>
          </w:tcPr>
          <w:p w14:paraId="627C3210"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p w14:paraId="51996E99"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p w14:paraId="0634B4CF"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521C66AD" w14:textId="77777777" w:rsidTr="004A0348">
        <w:trPr>
          <w:trHeight w:val="634"/>
        </w:trPr>
        <w:tc>
          <w:tcPr>
            <w:tcW w:w="567" w:type="dxa"/>
          </w:tcPr>
          <w:p w14:paraId="6D521645" w14:textId="600EE29D"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11.</w:t>
            </w:r>
          </w:p>
        </w:tc>
        <w:tc>
          <w:tcPr>
            <w:tcW w:w="5103" w:type="dxa"/>
          </w:tcPr>
          <w:p w14:paraId="012D3760" w14:textId="587DC472" w:rsidR="00BF4633" w:rsidRPr="00F62CC4" w:rsidRDefault="00BF4633" w:rsidP="00BF4633">
            <w:pPr>
              <w:autoSpaceDE w:val="0"/>
              <w:autoSpaceDN w:val="0"/>
              <w:adjustRightInd w:val="0"/>
              <w:spacing w:after="0" w:line="240" w:lineRule="auto"/>
              <w:jc w:val="both"/>
              <w:rPr>
                <w:rFonts w:ascii="Arial" w:hAnsi="Arial" w:cs="Arial"/>
              </w:rPr>
            </w:pPr>
            <w:r>
              <w:rPr>
                <w:rFonts w:ascii="Arial" w:hAnsi="Arial" w:cs="Arial"/>
              </w:rPr>
              <w:t>Provide the details of various IT risks that you are exposed to and how it intends to handle such risk.</w:t>
            </w:r>
          </w:p>
        </w:tc>
        <w:tc>
          <w:tcPr>
            <w:tcW w:w="3828" w:type="dxa"/>
          </w:tcPr>
          <w:p w14:paraId="3EB21D57"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78D14135" w14:textId="77777777" w:rsidTr="004A0348">
        <w:trPr>
          <w:trHeight w:val="1410"/>
        </w:trPr>
        <w:tc>
          <w:tcPr>
            <w:tcW w:w="567" w:type="dxa"/>
          </w:tcPr>
          <w:p w14:paraId="73E1673B" w14:textId="642BD52D" w:rsidR="00BF4633"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12.</w:t>
            </w:r>
          </w:p>
        </w:tc>
        <w:tc>
          <w:tcPr>
            <w:tcW w:w="5103" w:type="dxa"/>
          </w:tcPr>
          <w:p w14:paraId="32DBDF79" w14:textId="77777777" w:rsidR="00BF4633" w:rsidRDefault="00BF4633" w:rsidP="00BF4633">
            <w:pPr>
              <w:autoSpaceDE w:val="0"/>
              <w:autoSpaceDN w:val="0"/>
              <w:adjustRightInd w:val="0"/>
              <w:spacing w:after="0" w:line="240" w:lineRule="auto"/>
              <w:jc w:val="both"/>
              <w:rPr>
                <w:rFonts w:ascii="Arial" w:hAnsi="Arial" w:cs="Arial"/>
              </w:rPr>
            </w:pPr>
            <w:r w:rsidRPr="00F62CC4">
              <w:rPr>
                <w:rFonts w:ascii="Arial" w:hAnsi="Arial" w:cs="Arial"/>
              </w:rPr>
              <w:t>Describe the safeguards in your IT systems to protect against</w:t>
            </w:r>
            <w:r>
              <w:rPr>
                <w:rFonts w:ascii="Arial" w:hAnsi="Arial" w:cs="Arial"/>
              </w:rPr>
              <w:t>:</w:t>
            </w:r>
          </w:p>
          <w:p w14:paraId="3818F32F" w14:textId="77777777" w:rsidR="00BF4633" w:rsidRPr="00BF4633" w:rsidRDefault="00BF4633" w:rsidP="00BF4633">
            <w:pPr>
              <w:numPr>
                <w:ilvl w:val="0"/>
                <w:numId w:val="24"/>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 xml:space="preserve">unauthorized access </w:t>
            </w:r>
          </w:p>
          <w:p w14:paraId="30361DD4" w14:textId="77777777" w:rsidR="00BF4633" w:rsidRPr="00BF4633" w:rsidRDefault="00BF4633" w:rsidP="00BF4633">
            <w:pPr>
              <w:numPr>
                <w:ilvl w:val="0"/>
                <w:numId w:val="24"/>
              </w:numPr>
              <w:autoSpaceDE w:val="0"/>
              <w:autoSpaceDN w:val="0"/>
              <w:adjustRightInd w:val="0"/>
              <w:spacing w:after="0" w:line="240" w:lineRule="auto"/>
              <w:ind w:left="454" w:hanging="319"/>
              <w:jc w:val="both"/>
              <w:rPr>
                <w:rFonts w:ascii="Arial" w:hAnsi="Arial" w:cs="Arial"/>
                <w:bCs/>
              </w:rPr>
            </w:pPr>
            <w:r w:rsidRPr="00BF4633">
              <w:rPr>
                <w:rFonts w:ascii="Arial" w:hAnsi="Arial" w:cs="Arial"/>
                <w:bCs/>
              </w:rPr>
              <w:t>alteration, destruction, disclosure or dissemination of records and data.</w:t>
            </w:r>
          </w:p>
          <w:p w14:paraId="294249C1" w14:textId="77777777" w:rsidR="00BF4633" w:rsidRDefault="00BF4633" w:rsidP="00BF4633">
            <w:pPr>
              <w:autoSpaceDE w:val="0"/>
              <w:autoSpaceDN w:val="0"/>
              <w:adjustRightInd w:val="0"/>
              <w:spacing w:after="0" w:line="240" w:lineRule="auto"/>
              <w:jc w:val="both"/>
              <w:rPr>
                <w:rFonts w:ascii="Arial" w:hAnsi="Arial" w:cs="Arial"/>
              </w:rPr>
            </w:pPr>
          </w:p>
        </w:tc>
        <w:tc>
          <w:tcPr>
            <w:tcW w:w="3828" w:type="dxa"/>
          </w:tcPr>
          <w:p w14:paraId="6F144CBF"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24A5C01A" w14:textId="77777777" w:rsidTr="00FA1638">
        <w:trPr>
          <w:trHeight w:val="920"/>
        </w:trPr>
        <w:tc>
          <w:tcPr>
            <w:tcW w:w="567" w:type="dxa"/>
          </w:tcPr>
          <w:p w14:paraId="239DFC4B" w14:textId="47FA51C6" w:rsidR="00BF4633" w:rsidRDefault="00BF4633" w:rsidP="00BF4633">
            <w:pPr>
              <w:autoSpaceDE w:val="0"/>
              <w:autoSpaceDN w:val="0"/>
              <w:adjustRightInd w:val="0"/>
              <w:spacing w:after="0" w:line="240" w:lineRule="auto"/>
              <w:ind w:left="-12"/>
              <w:jc w:val="both"/>
              <w:rPr>
                <w:rFonts w:ascii="Arial" w:hAnsi="Arial" w:cs="Arial"/>
                <w:color w:val="000000"/>
              </w:rPr>
            </w:pPr>
            <w:r>
              <w:rPr>
                <w:rFonts w:ascii="Arial" w:hAnsi="Arial" w:cs="Arial"/>
                <w:color w:val="000000"/>
              </w:rPr>
              <w:lastRenderedPageBreak/>
              <w:t>13</w:t>
            </w:r>
            <w:r w:rsidRPr="00F62CC4">
              <w:rPr>
                <w:rFonts w:ascii="Arial" w:hAnsi="Arial" w:cs="Arial"/>
                <w:color w:val="000000"/>
              </w:rPr>
              <w:t>.</w:t>
            </w:r>
          </w:p>
        </w:tc>
        <w:tc>
          <w:tcPr>
            <w:tcW w:w="5103" w:type="dxa"/>
          </w:tcPr>
          <w:p w14:paraId="7C733917" w14:textId="38AFC96F" w:rsidR="00BF4633" w:rsidRDefault="00BF4633" w:rsidP="00BF4633">
            <w:pPr>
              <w:autoSpaceDE w:val="0"/>
              <w:autoSpaceDN w:val="0"/>
              <w:adjustRightInd w:val="0"/>
              <w:spacing w:after="0" w:line="240" w:lineRule="auto"/>
              <w:jc w:val="both"/>
              <w:rPr>
                <w:rFonts w:ascii="Arial" w:hAnsi="Arial" w:cs="Arial"/>
              </w:rPr>
            </w:pPr>
            <w:r w:rsidRPr="00F62CC4">
              <w:rPr>
                <w:rFonts w:ascii="Arial" w:hAnsi="Arial" w:cs="Arial"/>
              </w:rPr>
              <w:t xml:space="preserve">Describe the </w:t>
            </w:r>
            <w:r>
              <w:rPr>
                <w:rFonts w:ascii="Arial" w:hAnsi="Arial" w:cs="Arial"/>
              </w:rPr>
              <w:t>measures proposed to be taken :</w:t>
            </w:r>
          </w:p>
          <w:p w14:paraId="6B621A38" w14:textId="4ACF6969" w:rsidR="00BF4633" w:rsidRPr="003B2007" w:rsidRDefault="00BF4633" w:rsidP="00BF4633">
            <w:pPr>
              <w:pStyle w:val="ListParagraph"/>
              <w:numPr>
                <w:ilvl w:val="0"/>
                <w:numId w:val="23"/>
              </w:numPr>
              <w:autoSpaceDE w:val="0"/>
              <w:autoSpaceDN w:val="0"/>
              <w:adjustRightInd w:val="0"/>
              <w:spacing w:after="0" w:line="240" w:lineRule="auto"/>
              <w:jc w:val="both"/>
              <w:rPr>
                <w:rFonts w:ascii="Arial" w:hAnsi="Arial" w:cs="Arial"/>
              </w:rPr>
            </w:pPr>
            <w:r>
              <w:rPr>
                <w:rFonts w:ascii="Arial" w:hAnsi="Arial" w:cs="Arial"/>
              </w:rPr>
              <w:t xml:space="preserve">To </w:t>
            </w:r>
            <w:r w:rsidRPr="003B2007">
              <w:rPr>
                <w:rFonts w:ascii="Arial" w:hAnsi="Arial" w:cs="Arial"/>
              </w:rPr>
              <w:t xml:space="preserve">comply with customer privacy &amp; data protection norms  </w:t>
            </w:r>
          </w:p>
          <w:p w14:paraId="2D94C1B8" w14:textId="120BC2EE" w:rsidR="00BF4633" w:rsidRPr="003B2007" w:rsidRDefault="00BF4633" w:rsidP="00BF4633">
            <w:pPr>
              <w:pStyle w:val="ListParagraph"/>
              <w:numPr>
                <w:ilvl w:val="0"/>
                <w:numId w:val="23"/>
              </w:numPr>
              <w:autoSpaceDE w:val="0"/>
              <w:autoSpaceDN w:val="0"/>
              <w:adjustRightInd w:val="0"/>
              <w:spacing w:after="0" w:line="240" w:lineRule="auto"/>
              <w:jc w:val="both"/>
              <w:rPr>
                <w:rFonts w:ascii="Arial" w:hAnsi="Arial" w:cs="Arial"/>
              </w:rPr>
            </w:pPr>
            <w:r>
              <w:rPr>
                <w:rFonts w:ascii="Arial" w:hAnsi="Arial" w:cs="Arial"/>
              </w:rPr>
              <w:t xml:space="preserve">For </w:t>
            </w:r>
            <w:r w:rsidRPr="003B2007">
              <w:rPr>
                <w:rFonts w:ascii="Arial" w:hAnsi="Arial" w:cs="Arial"/>
              </w:rPr>
              <w:t>secure storage of and access to payment data of consumer.</w:t>
            </w:r>
          </w:p>
          <w:p w14:paraId="7EE48C9A" w14:textId="77777777" w:rsidR="00BF4633" w:rsidRPr="00F62CC4" w:rsidRDefault="00BF4633" w:rsidP="00BF4633">
            <w:pPr>
              <w:autoSpaceDE w:val="0"/>
              <w:autoSpaceDN w:val="0"/>
              <w:adjustRightInd w:val="0"/>
              <w:spacing w:after="0" w:line="240" w:lineRule="auto"/>
              <w:jc w:val="both"/>
              <w:rPr>
                <w:rFonts w:ascii="Arial" w:hAnsi="Arial" w:cs="Arial"/>
              </w:rPr>
            </w:pPr>
          </w:p>
        </w:tc>
        <w:tc>
          <w:tcPr>
            <w:tcW w:w="3828" w:type="dxa"/>
          </w:tcPr>
          <w:p w14:paraId="20F2FB77"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bl>
    <w:p w14:paraId="63B64555" w14:textId="77777777" w:rsidR="00BF4633" w:rsidRDefault="00BF4633" w:rsidP="009B0994">
      <w:pPr>
        <w:jc w:val="both"/>
        <w:rPr>
          <w:rFonts w:ascii="Arial" w:hAnsi="Arial" w:cs="Arial"/>
          <w:b/>
          <w:color w:val="FFFFFF"/>
        </w:rPr>
      </w:pPr>
    </w:p>
    <w:p w14:paraId="50FA3079" w14:textId="77777777" w:rsidR="00EA2667" w:rsidRDefault="00EA2667" w:rsidP="009B0994">
      <w:pPr>
        <w:jc w:val="both"/>
        <w:rPr>
          <w:rFonts w:ascii="Arial" w:hAnsi="Arial" w:cs="Arial"/>
          <w:b/>
          <w:color w:val="FFFFFF"/>
        </w:rPr>
      </w:pPr>
    </w:p>
    <w:p w14:paraId="6CB03D0D" w14:textId="4D1CCAFF" w:rsidR="007001DB" w:rsidRPr="009B0994" w:rsidRDefault="009B0994" w:rsidP="00A26B35">
      <w:pPr>
        <w:pBdr>
          <w:top w:val="single" w:sz="4" w:space="1" w:color="auto"/>
          <w:left w:val="single" w:sz="4" w:space="4" w:color="auto"/>
          <w:bottom w:val="single" w:sz="4" w:space="1" w:color="auto"/>
          <w:right w:val="single" w:sz="4" w:space="4" w:color="auto"/>
        </w:pBdr>
        <w:shd w:val="clear" w:color="auto" w:fill="1F4E79"/>
        <w:ind w:left="142"/>
        <w:jc w:val="both"/>
        <w:rPr>
          <w:rFonts w:ascii="Arial" w:hAnsi="Arial" w:cs="Arial"/>
          <w:b/>
          <w:color w:val="FFFFFF"/>
        </w:rPr>
      </w:pPr>
      <w:r>
        <w:rPr>
          <w:rFonts w:ascii="Arial" w:hAnsi="Arial" w:cs="Arial"/>
          <w:b/>
          <w:color w:val="FFFFFF"/>
        </w:rPr>
        <w:t>III</w:t>
      </w:r>
      <w:r w:rsidR="007001DB" w:rsidRPr="009B0994">
        <w:rPr>
          <w:rFonts w:ascii="Arial" w:hAnsi="Arial" w:cs="Arial"/>
          <w:b/>
          <w:color w:val="FFFFFF"/>
        </w:rPr>
        <w:t xml:space="preserve">. </w:t>
      </w:r>
      <w:r w:rsidR="00FA1638">
        <w:rPr>
          <w:rFonts w:ascii="Arial" w:hAnsi="Arial" w:cs="Arial"/>
          <w:b/>
          <w:color w:val="FFFFFF"/>
        </w:rPr>
        <w:t>Test Design</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5103"/>
        <w:gridCol w:w="3828"/>
      </w:tblGrid>
      <w:tr w:rsidR="00B37692" w:rsidRPr="009B0994" w14:paraId="34761E88" w14:textId="77777777" w:rsidTr="001E07A3">
        <w:trPr>
          <w:trHeight w:val="864"/>
        </w:trPr>
        <w:tc>
          <w:tcPr>
            <w:tcW w:w="544" w:type="dxa"/>
          </w:tcPr>
          <w:p w14:paraId="4023145C" w14:textId="77777777" w:rsidR="00B37692" w:rsidRPr="00F62CC4" w:rsidRDefault="00B37692" w:rsidP="00142DB1">
            <w:pPr>
              <w:ind w:left="-117"/>
              <w:jc w:val="center"/>
              <w:rPr>
                <w:rFonts w:ascii="Arial" w:hAnsi="Arial" w:cs="Arial"/>
              </w:rPr>
            </w:pPr>
            <w:r w:rsidRPr="00F62CC4">
              <w:rPr>
                <w:rFonts w:ascii="Arial" w:hAnsi="Arial" w:cs="Arial"/>
              </w:rPr>
              <w:t>1.</w:t>
            </w:r>
          </w:p>
        </w:tc>
        <w:tc>
          <w:tcPr>
            <w:tcW w:w="5103" w:type="dxa"/>
          </w:tcPr>
          <w:p w14:paraId="1CD0D1FC" w14:textId="484D54DA" w:rsidR="00B37692" w:rsidRPr="00F62CC4" w:rsidRDefault="00802EB7" w:rsidP="004C2E2A">
            <w:pPr>
              <w:ind w:left="34" w:hanging="117"/>
              <w:jc w:val="both"/>
              <w:rPr>
                <w:rFonts w:ascii="Arial" w:hAnsi="Arial" w:cs="Arial"/>
                <w:bCs/>
              </w:rPr>
            </w:pPr>
            <w:r w:rsidRPr="00F62CC4">
              <w:rPr>
                <w:rFonts w:ascii="Arial" w:hAnsi="Arial" w:cs="Arial"/>
              </w:rPr>
              <w:t xml:space="preserve"> </w:t>
            </w:r>
            <w:r w:rsidR="00B37692" w:rsidRPr="00F62CC4">
              <w:rPr>
                <w:rFonts w:ascii="Arial" w:hAnsi="Arial" w:cs="Arial"/>
              </w:rPr>
              <w:t xml:space="preserve">Describe </w:t>
            </w:r>
            <w:r w:rsidR="004A293D" w:rsidRPr="00F62CC4">
              <w:rPr>
                <w:rFonts w:ascii="Arial" w:hAnsi="Arial" w:cs="Arial"/>
              </w:rPr>
              <w:t xml:space="preserve">in detail </w:t>
            </w:r>
            <w:r w:rsidR="006003E7" w:rsidRPr="00F62CC4">
              <w:rPr>
                <w:rFonts w:ascii="Arial" w:hAnsi="Arial" w:cs="Arial"/>
              </w:rPr>
              <w:t xml:space="preserve">the test scenarios </w:t>
            </w:r>
            <w:r w:rsidR="00B37692" w:rsidRPr="00F62CC4">
              <w:rPr>
                <w:rFonts w:ascii="Arial" w:hAnsi="Arial" w:cs="Arial"/>
              </w:rPr>
              <w:t>of the sandbox experimentation along with the expected timeline and key milestones.</w:t>
            </w:r>
            <w:r w:rsidR="00411DB5" w:rsidRPr="00F62CC4">
              <w:rPr>
                <w:rFonts w:ascii="Arial" w:hAnsi="Arial" w:cs="Arial"/>
              </w:rPr>
              <w:t xml:space="preserve"> </w:t>
            </w:r>
            <w:r w:rsidR="00411DB5" w:rsidRPr="00E265E1">
              <w:rPr>
                <w:rFonts w:ascii="Arial" w:hAnsi="Arial" w:cs="Arial"/>
              </w:rPr>
              <w:t>(</w:t>
            </w:r>
            <w:hyperlink w:anchor="A_3" w:history="1">
              <w:r w:rsidR="007B0A18" w:rsidRPr="00E265E1">
                <w:rPr>
                  <w:rStyle w:val="Hyperlink"/>
                  <w:rFonts w:ascii="Arial" w:hAnsi="Arial" w:cs="Arial"/>
                  <w:color w:val="0000FF"/>
                </w:rPr>
                <w:t>A model</w:t>
              </w:r>
              <w:r w:rsidR="00411DB5" w:rsidRPr="00E265E1">
                <w:rPr>
                  <w:rStyle w:val="Hyperlink"/>
                  <w:rFonts w:ascii="Arial" w:hAnsi="Arial" w:cs="Arial"/>
                  <w:color w:val="0000FF"/>
                </w:rPr>
                <w:t xml:space="preserve"> Test design is given at Annex III</w:t>
              </w:r>
            </w:hyperlink>
            <w:r w:rsidR="00411DB5" w:rsidRPr="00E265E1">
              <w:rPr>
                <w:rFonts w:ascii="Arial" w:hAnsi="Arial" w:cs="Arial"/>
              </w:rPr>
              <w:t>)</w:t>
            </w:r>
          </w:p>
        </w:tc>
        <w:tc>
          <w:tcPr>
            <w:tcW w:w="3828" w:type="dxa"/>
          </w:tcPr>
          <w:p w14:paraId="12146BBE" w14:textId="77777777" w:rsidR="00B37692" w:rsidRPr="00F62CC4" w:rsidRDefault="00B37692" w:rsidP="00A26B35">
            <w:pPr>
              <w:autoSpaceDE w:val="0"/>
              <w:autoSpaceDN w:val="0"/>
              <w:adjustRightInd w:val="0"/>
              <w:spacing w:after="0" w:line="240" w:lineRule="auto"/>
              <w:jc w:val="both"/>
              <w:rPr>
                <w:rFonts w:ascii="Arial" w:hAnsi="Arial" w:cs="Arial"/>
                <w:i/>
                <w:iCs/>
                <w:color w:val="000000"/>
              </w:rPr>
            </w:pPr>
          </w:p>
        </w:tc>
      </w:tr>
      <w:tr w:rsidR="009A1EBF" w:rsidRPr="009B0994" w14:paraId="5E44C52D" w14:textId="77777777" w:rsidTr="00B37692">
        <w:trPr>
          <w:trHeight w:val="628"/>
        </w:trPr>
        <w:tc>
          <w:tcPr>
            <w:tcW w:w="544" w:type="dxa"/>
          </w:tcPr>
          <w:p w14:paraId="458CFCBE" w14:textId="06521A8F" w:rsidR="009A1EBF" w:rsidRPr="00F62CC4" w:rsidRDefault="008B15CB" w:rsidP="00142DB1">
            <w:pPr>
              <w:autoSpaceDE w:val="0"/>
              <w:autoSpaceDN w:val="0"/>
              <w:adjustRightInd w:val="0"/>
              <w:spacing w:after="0" w:line="240" w:lineRule="auto"/>
              <w:jc w:val="center"/>
              <w:rPr>
                <w:rFonts w:ascii="Arial" w:hAnsi="Arial" w:cs="Arial"/>
              </w:rPr>
            </w:pPr>
            <w:r w:rsidRPr="00F62CC4">
              <w:rPr>
                <w:rFonts w:ascii="Arial" w:hAnsi="Arial" w:cs="Arial"/>
                <w:bCs/>
              </w:rPr>
              <w:t>2.</w:t>
            </w:r>
          </w:p>
        </w:tc>
        <w:tc>
          <w:tcPr>
            <w:tcW w:w="5103" w:type="dxa"/>
          </w:tcPr>
          <w:p w14:paraId="4CC8CEFA" w14:textId="77777777" w:rsidR="009A1EBF" w:rsidRPr="00F62CC4" w:rsidRDefault="009A1EBF" w:rsidP="009A1EBF">
            <w:pPr>
              <w:autoSpaceDE w:val="0"/>
              <w:autoSpaceDN w:val="0"/>
              <w:adjustRightInd w:val="0"/>
              <w:spacing w:after="0" w:line="240" w:lineRule="auto"/>
              <w:jc w:val="both"/>
              <w:rPr>
                <w:rFonts w:ascii="Arial" w:hAnsi="Arial" w:cs="Arial"/>
              </w:rPr>
            </w:pPr>
            <w:r w:rsidRPr="00F62CC4">
              <w:rPr>
                <w:rFonts w:ascii="Arial" w:hAnsi="Arial" w:cs="Arial"/>
              </w:rPr>
              <w:t>Please indicate the proposed boundaries in the sandbox with justification such as:</w:t>
            </w:r>
          </w:p>
          <w:p w14:paraId="4EB93160" w14:textId="77777777" w:rsidR="009A1EBF" w:rsidRPr="00F62CC4" w:rsidRDefault="009A1EBF" w:rsidP="005815B2">
            <w:pPr>
              <w:pStyle w:val="NormalWeb"/>
              <w:numPr>
                <w:ilvl w:val="0"/>
                <w:numId w:val="1"/>
              </w:numPr>
              <w:spacing w:before="0" w:beforeAutospacing="0" w:after="0" w:afterAutospacing="0"/>
              <w:jc w:val="both"/>
              <w:rPr>
                <w:rFonts w:ascii="Arial" w:hAnsi="Arial" w:cs="Arial"/>
                <w:sz w:val="22"/>
                <w:szCs w:val="22"/>
              </w:rPr>
            </w:pPr>
            <w:r w:rsidRPr="00F62CC4">
              <w:rPr>
                <w:rFonts w:ascii="Arial" w:hAnsi="Arial" w:cs="Arial"/>
                <w:sz w:val="22"/>
                <w:szCs w:val="22"/>
              </w:rPr>
              <w:t xml:space="preserve">Duration required for conducting the test </w:t>
            </w:r>
          </w:p>
          <w:p w14:paraId="31A80093" w14:textId="77777777"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Target customer type</w:t>
            </w:r>
          </w:p>
          <w:p w14:paraId="26EAD1E6" w14:textId="56A7FF6C"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Limit on the number of customers involved</w:t>
            </w:r>
            <w:r w:rsidR="00630056">
              <w:rPr>
                <w:rFonts w:ascii="Arial" w:hAnsi="Arial" w:cs="Arial"/>
                <w:color w:val="000000"/>
                <w:sz w:val="22"/>
                <w:szCs w:val="22"/>
              </w:rPr>
              <w:t xml:space="preserve"> </w:t>
            </w:r>
            <w:r w:rsidRPr="00F62CC4">
              <w:rPr>
                <w:rFonts w:ascii="Arial" w:hAnsi="Arial" w:cs="Arial"/>
                <w:color w:val="000000"/>
                <w:sz w:val="22"/>
                <w:szCs w:val="22"/>
              </w:rPr>
              <w:t>Transaction ceiling</w:t>
            </w:r>
          </w:p>
          <w:p w14:paraId="19832B71" w14:textId="77777777"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Cash holding limits</w:t>
            </w:r>
          </w:p>
          <w:p w14:paraId="58263B15" w14:textId="77777777" w:rsidR="009A1EBF" w:rsidRPr="00F62CC4" w:rsidRDefault="009A1EBF" w:rsidP="005815B2">
            <w:pPr>
              <w:pStyle w:val="NormalWeb"/>
              <w:numPr>
                <w:ilvl w:val="0"/>
                <w:numId w:val="1"/>
              </w:numPr>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Cap on customer losses</w:t>
            </w:r>
          </w:p>
          <w:p w14:paraId="4DB574D6" w14:textId="42C249CB" w:rsidR="009A1EBF" w:rsidRPr="00F62CC4" w:rsidRDefault="009A1EBF" w:rsidP="009A1EBF">
            <w:pPr>
              <w:pStyle w:val="NormalWeb"/>
              <w:spacing w:before="0" w:beforeAutospacing="0" w:after="0" w:afterAutospacing="0"/>
              <w:jc w:val="both"/>
              <w:rPr>
                <w:rFonts w:ascii="Arial" w:hAnsi="Arial" w:cs="Arial"/>
                <w:color w:val="000000"/>
                <w:sz w:val="22"/>
                <w:szCs w:val="22"/>
              </w:rPr>
            </w:pPr>
            <w:r w:rsidRPr="00F62CC4">
              <w:rPr>
                <w:rFonts w:ascii="Arial" w:hAnsi="Arial" w:cs="Arial"/>
                <w:color w:val="000000"/>
                <w:sz w:val="22"/>
                <w:szCs w:val="22"/>
              </w:rPr>
              <w:t>(Please indicate</w:t>
            </w:r>
            <w:r w:rsidR="004A0348">
              <w:rPr>
                <w:rFonts w:ascii="Arial" w:hAnsi="Arial" w:cs="Arial"/>
                <w:color w:val="000000"/>
                <w:sz w:val="22"/>
                <w:szCs w:val="22"/>
              </w:rPr>
              <w:t xml:space="preserve"> any other boundary conditions you</w:t>
            </w:r>
            <w:r w:rsidRPr="00F62CC4">
              <w:rPr>
                <w:rFonts w:ascii="Arial" w:hAnsi="Arial" w:cs="Arial"/>
                <w:color w:val="000000"/>
                <w:sz w:val="22"/>
                <w:szCs w:val="22"/>
              </w:rPr>
              <w:t xml:space="preserve"> would like to propose</w:t>
            </w:r>
            <w:r w:rsidR="004A0348">
              <w:rPr>
                <w:rFonts w:ascii="Arial" w:hAnsi="Arial" w:cs="Arial"/>
                <w:color w:val="000000"/>
                <w:sz w:val="22"/>
                <w:szCs w:val="22"/>
              </w:rPr>
              <w:t xml:space="preserve"> for the product/ service/technology</w:t>
            </w:r>
            <w:r w:rsidRPr="00F62CC4">
              <w:rPr>
                <w:rFonts w:ascii="Arial" w:hAnsi="Arial" w:cs="Arial"/>
                <w:color w:val="000000"/>
                <w:sz w:val="22"/>
                <w:szCs w:val="22"/>
              </w:rPr>
              <w:t>)</w:t>
            </w:r>
          </w:p>
          <w:p w14:paraId="45501846" w14:textId="77777777" w:rsidR="009A1EBF" w:rsidRPr="00F62CC4" w:rsidRDefault="009A1EBF" w:rsidP="009A1EBF">
            <w:pPr>
              <w:pStyle w:val="NormalWeb"/>
              <w:spacing w:before="0" w:beforeAutospacing="0" w:after="0" w:afterAutospacing="0"/>
              <w:jc w:val="both"/>
              <w:rPr>
                <w:rFonts w:ascii="Arial" w:hAnsi="Arial" w:cs="Arial"/>
                <w:color w:val="000000"/>
                <w:sz w:val="22"/>
                <w:szCs w:val="22"/>
              </w:rPr>
            </w:pPr>
          </w:p>
        </w:tc>
        <w:tc>
          <w:tcPr>
            <w:tcW w:w="3828" w:type="dxa"/>
          </w:tcPr>
          <w:p w14:paraId="2CC009CD" w14:textId="77777777" w:rsidR="009A1EBF" w:rsidRPr="00F62CC4" w:rsidRDefault="009A1EBF" w:rsidP="009A1EBF">
            <w:pPr>
              <w:autoSpaceDE w:val="0"/>
              <w:autoSpaceDN w:val="0"/>
              <w:adjustRightInd w:val="0"/>
              <w:spacing w:after="0" w:line="240" w:lineRule="auto"/>
              <w:jc w:val="both"/>
              <w:rPr>
                <w:rFonts w:ascii="Arial" w:hAnsi="Arial" w:cs="Arial"/>
                <w:color w:val="000000"/>
              </w:rPr>
            </w:pPr>
          </w:p>
        </w:tc>
      </w:tr>
      <w:tr w:rsidR="008B15CB" w:rsidRPr="009B0994" w14:paraId="6483082C" w14:textId="77777777" w:rsidTr="00B37692">
        <w:trPr>
          <w:trHeight w:val="628"/>
        </w:trPr>
        <w:tc>
          <w:tcPr>
            <w:tcW w:w="544" w:type="dxa"/>
            <w:vMerge w:val="restart"/>
          </w:tcPr>
          <w:p w14:paraId="65C5CE8E" w14:textId="50DDA710" w:rsidR="008B15CB" w:rsidRPr="00F62CC4" w:rsidRDefault="008B15CB" w:rsidP="00142DB1">
            <w:pPr>
              <w:autoSpaceDE w:val="0"/>
              <w:autoSpaceDN w:val="0"/>
              <w:adjustRightInd w:val="0"/>
              <w:spacing w:after="0" w:line="240" w:lineRule="auto"/>
              <w:jc w:val="center"/>
              <w:rPr>
                <w:rFonts w:ascii="Arial" w:hAnsi="Arial" w:cs="Arial"/>
              </w:rPr>
            </w:pPr>
            <w:r>
              <w:rPr>
                <w:rFonts w:ascii="Arial" w:hAnsi="Arial" w:cs="Arial"/>
                <w:bCs/>
              </w:rPr>
              <w:t>3</w:t>
            </w:r>
            <w:r w:rsidRPr="00F62CC4">
              <w:rPr>
                <w:rFonts w:ascii="Arial" w:hAnsi="Arial" w:cs="Arial"/>
                <w:bCs/>
              </w:rPr>
              <w:t>.</w:t>
            </w:r>
          </w:p>
        </w:tc>
        <w:tc>
          <w:tcPr>
            <w:tcW w:w="5103" w:type="dxa"/>
          </w:tcPr>
          <w:p w14:paraId="7091FFE4" w14:textId="7EB71699" w:rsidR="008B15CB" w:rsidRPr="008B15CB" w:rsidRDefault="008B15CB" w:rsidP="00BF4633">
            <w:pPr>
              <w:numPr>
                <w:ilvl w:val="0"/>
                <w:numId w:val="20"/>
              </w:numPr>
              <w:autoSpaceDE w:val="0"/>
              <w:autoSpaceDN w:val="0"/>
              <w:adjustRightInd w:val="0"/>
              <w:spacing w:after="0" w:line="240" w:lineRule="auto"/>
              <w:ind w:left="454" w:hanging="319"/>
              <w:jc w:val="both"/>
              <w:rPr>
                <w:rFonts w:ascii="Arial" w:hAnsi="Arial" w:cs="Arial"/>
                <w:bCs/>
              </w:rPr>
            </w:pPr>
            <w:r w:rsidRPr="00980F49">
              <w:rPr>
                <w:rFonts w:ascii="Arial" w:hAnsi="Arial" w:cs="Arial"/>
                <w:bCs/>
              </w:rPr>
              <w:t xml:space="preserve">Indicate the expected outcomes of the testing process. </w:t>
            </w:r>
          </w:p>
        </w:tc>
        <w:tc>
          <w:tcPr>
            <w:tcW w:w="3828" w:type="dxa"/>
          </w:tcPr>
          <w:p w14:paraId="2C12B3A8" w14:textId="33D93A78" w:rsidR="008B15CB" w:rsidRPr="00F62CC4" w:rsidRDefault="008B15CB" w:rsidP="008B15CB">
            <w:pPr>
              <w:autoSpaceDE w:val="0"/>
              <w:autoSpaceDN w:val="0"/>
              <w:adjustRightInd w:val="0"/>
              <w:spacing w:after="0" w:line="240" w:lineRule="auto"/>
              <w:jc w:val="both"/>
              <w:rPr>
                <w:rFonts w:ascii="Arial" w:hAnsi="Arial" w:cs="Arial"/>
                <w:color w:val="000000"/>
              </w:rPr>
            </w:pPr>
          </w:p>
        </w:tc>
      </w:tr>
      <w:tr w:rsidR="008B15CB" w:rsidRPr="009B0994" w14:paraId="78F7E327" w14:textId="77777777" w:rsidTr="00B37692">
        <w:trPr>
          <w:trHeight w:val="628"/>
        </w:trPr>
        <w:tc>
          <w:tcPr>
            <w:tcW w:w="544" w:type="dxa"/>
            <w:vMerge/>
          </w:tcPr>
          <w:p w14:paraId="54BAEEAC" w14:textId="77777777" w:rsidR="008B15CB" w:rsidRPr="00F62CC4" w:rsidRDefault="008B15CB" w:rsidP="00142DB1">
            <w:pPr>
              <w:autoSpaceDE w:val="0"/>
              <w:autoSpaceDN w:val="0"/>
              <w:adjustRightInd w:val="0"/>
              <w:spacing w:after="0" w:line="240" w:lineRule="auto"/>
              <w:jc w:val="center"/>
              <w:rPr>
                <w:rFonts w:ascii="Arial" w:hAnsi="Arial" w:cs="Arial"/>
              </w:rPr>
            </w:pPr>
          </w:p>
        </w:tc>
        <w:tc>
          <w:tcPr>
            <w:tcW w:w="5103" w:type="dxa"/>
          </w:tcPr>
          <w:p w14:paraId="22631FD7" w14:textId="629042F2" w:rsidR="008B15CB" w:rsidRPr="008B15CB" w:rsidRDefault="008B15CB" w:rsidP="00BF4633">
            <w:pPr>
              <w:numPr>
                <w:ilvl w:val="0"/>
                <w:numId w:val="20"/>
              </w:numPr>
              <w:autoSpaceDE w:val="0"/>
              <w:autoSpaceDN w:val="0"/>
              <w:adjustRightInd w:val="0"/>
              <w:spacing w:after="0" w:line="240" w:lineRule="auto"/>
              <w:ind w:left="454" w:hanging="319"/>
              <w:jc w:val="both"/>
              <w:rPr>
                <w:rFonts w:ascii="Arial" w:hAnsi="Arial" w:cs="Arial"/>
                <w:bCs/>
              </w:rPr>
            </w:pPr>
            <w:r w:rsidRPr="00980F49">
              <w:rPr>
                <w:rFonts w:ascii="Arial" w:hAnsi="Arial" w:cs="Arial"/>
                <w:bCs/>
              </w:rPr>
              <w:t>Indicate the success parameters for Key Performan</w:t>
            </w:r>
            <w:r>
              <w:rPr>
                <w:rFonts w:ascii="Arial" w:hAnsi="Arial" w:cs="Arial"/>
                <w:bCs/>
              </w:rPr>
              <w:t xml:space="preserve">ce Indicators as indicated in question no. 2. </w:t>
            </w:r>
          </w:p>
        </w:tc>
        <w:tc>
          <w:tcPr>
            <w:tcW w:w="3828" w:type="dxa"/>
          </w:tcPr>
          <w:p w14:paraId="4FC94F66" w14:textId="2FA4EFAD" w:rsidR="008B15CB" w:rsidRPr="00F62CC4" w:rsidRDefault="008B15CB" w:rsidP="008B15CB">
            <w:pPr>
              <w:autoSpaceDE w:val="0"/>
              <w:autoSpaceDN w:val="0"/>
              <w:adjustRightInd w:val="0"/>
              <w:spacing w:after="0" w:line="240" w:lineRule="auto"/>
              <w:jc w:val="both"/>
              <w:rPr>
                <w:rFonts w:ascii="Arial" w:hAnsi="Arial" w:cs="Arial"/>
                <w:color w:val="000000"/>
              </w:rPr>
            </w:pPr>
          </w:p>
        </w:tc>
      </w:tr>
      <w:tr w:rsidR="009A1EBF" w:rsidRPr="009B0994" w14:paraId="171DAFB7" w14:textId="77777777" w:rsidTr="00B37692">
        <w:trPr>
          <w:trHeight w:val="628"/>
        </w:trPr>
        <w:tc>
          <w:tcPr>
            <w:tcW w:w="544" w:type="dxa"/>
          </w:tcPr>
          <w:p w14:paraId="0F4D4909" w14:textId="31EF2D8D" w:rsidR="009A1EBF" w:rsidRPr="00F62CC4" w:rsidRDefault="00E271F8" w:rsidP="00142DB1">
            <w:pPr>
              <w:autoSpaceDE w:val="0"/>
              <w:autoSpaceDN w:val="0"/>
              <w:adjustRightInd w:val="0"/>
              <w:spacing w:after="0" w:line="240" w:lineRule="auto"/>
              <w:jc w:val="center"/>
              <w:rPr>
                <w:rFonts w:ascii="Arial" w:hAnsi="Arial" w:cs="Arial"/>
              </w:rPr>
            </w:pPr>
            <w:r w:rsidRPr="00F62CC4">
              <w:rPr>
                <w:rFonts w:ascii="Arial" w:hAnsi="Arial" w:cs="Arial"/>
              </w:rPr>
              <w:t>4</w:t>
            </w:r>
            <w:r w:rsidR="009A1EBF" w:rsidRPr="00F62CC4">
              <w:rPr>
                <w:rFonts w:ascii="Arial" w:hAnsi="Arial" w:cs="Arial"/>
              </w:rPr>
              <w:t>.</w:t>
            </w:r>
          </w:p>
        </w:tc>
        <w:tc>
          <w:tcPr>
            <w:tcW w:w="5103" w:type="dxa"/>
          </w:tcPr>
          <w:p w14:paraId="22F79126" w14:textId="77777777" w:rsidR="009A1EBF" w:rsidRPr="00F62CC4" w:rsidRDefault="009A1EBF" w:rsidP="009A1EBF">
            <w:pPr>
              <w:autoSpaceDE w:val="0"/>
              <w:autoSpaceDN w:val="0"/>
              <w:adjustRightInd w:val="0"/>
              <w:spacing w:after="0" w:line="240" w:lineRule="auto"/>
              <w:jc w:val="both"/>
              <w:rPr>
                <w:rFonts w:ascii="Arial" w:hAnsi="Arial" w:cs="Arial"/>
              </w:rPr>
            </w:pPr>
            <w:r w:rsidRPr="00F62CC4">
              <w:rPr>
                <w:rFonts w:ascii="Arial" w:hAnsi="Arial" w:cs="Arial"/>
              </w:rPr>
              <w:t>Describe how you intend to meet the regulatory requirements after exiting the RS</w:t>
            </w:r>
          </w:p>
        </w:tc>
        <w:tc>
          <w:tcPr>
            <w:tcW w:w="3828" w:type="dxa"/>
          </w:tcPr>
          <w:p w14:paraId="0E881F19" w14:textId="77777777" w:rsidR="009A1EBF" w:rsidRPr="00F62CC4" w:rsidRDefault="009A1EBF" w:rsidP="009A1EBF">
            <w:pPr>
              <w:autoSpaceDE w:val="0"/>
              <w:autoSpaceDN w:val="0"/>
              <w:adjustRightInd w:val="0"/>
              <w:spacing w:after="0" w:line="240" w:lineRule="auto"/>
              <w:jc w:val="both"/>
              <w:rPr>
                <w:rFonts w:ascii="Arial" w:hAnsi="Arial" w:cs="Arial"/>
                <w:color w:val="000000"/>
              </w:rPr>
            </w:pPr>
          </w:p>
        </w:tc>
      </w:tr>
      <w:tr w:rsidR="00FA1638" w:rsidRPr="009B0994" w14:paraId="1F6C6103" w14:textId="77777777" w:rsidTr="00B37692">
        <w:trPr>
          <w:trHeight w:val="628"/>
        </w:trPr>
        <w:tc>
          <w:tcPr>
            <w:tcW w:w="544" w:type="dxa"/>
            <w:vMerge w:val="restart"/>
          </w:tcPr>
          <w:p w14:paraId="58366729" w14:textId="4C5B255E" w:rsidR="00FA1638"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5</w:t>
            </w:r>
            <w:r w:rsidR="00FA1638" w:rsidRPr="00F62CC4">
              <w:rPr>
                <w:rFonts w:ascii="Arial" w:hAnsi="Arial" w:cs="Arial"/>
              </w:rPr>
              <w:t>.</w:t>
            </w:r>
          </w:p>
        </w:tc>
        <w:tc>
          <w:tcPr>
            <w:tcW w:w="5103" w:type="dxa"/>
          </w:tcPr>
          <w:p w14:paraId="0C539721" w14:textId="713D4FA4" w:rsidR="00FA1638" w:rsidRPr="00BD44C6" w:rsidRDefault="00FA1638" w:rsidP="00BF4633">
            <w:pPr>
              <w:numPr>
                <w:ilvl w:val="0"/>
                <w:numId w:val="22"/>
              </w:numPr>
              <w:autoSpaceDE w:val="0"/>
              <w:autoSpaceDN w:val="0"/>
              <w:adjustRightInd w:val="0"/>
              <w:spacing w:after="0" w:line="240" w:lineRule="auto"/>
              <w:ind w:left="454" w:hanging="319"/>
              <w:jc w:val="both"/>
              <w:rPr>
                <w:rFonts w:ascii="Arial" w:hAnsi="Arial" w:cs="Arial"/>
                <w:bCs/>
              </w:rPr>
            </w:pPr>
            <w:r w:rsidRPr="00F62CC4">
              <w:rPr>
                <w:rFonts w:ascii="Arial" w:hAnsi="Arial" w:cs="Arial"/>
                <w:bCs/>
              </w:rPr>
              <w:t>Describe the key risks associated (</w:t>
            </w:r>
            <w:r w:rsidRPr="00BD44C6">
              <w:rPr>
                <w:rFonts w:ascii="Arial" w:hAnsi="Arial" w:cs="Arial"/>
                <w:bCs/>
              </w:rPr>
              <w:t>to both consumers and your business</w:t>
            </w:r>
            <w:r w:rsidRPr="00F62CC4">
              <w:rPr>
                <w:rFonts w:ascii="Arial" w:hAnsi="Arial" w:cs="Arial"/>
                <w:bCs/>
              </w:rPr>
              <w:t>) with your product/ service</w:t>
            </w:r>
            <w:r w:rsidRPr="00BD44C6">
              <w:rPr>
                <w:rFonts w:ascii="Arial" w:hAnsi="Arial" w:cs="Arial"/>
                <w:bCs/>
              </w:rPr>
              <w:t xml:space="preserve"> </w:t>
            </w:r>
            <w:r w:rsidRPr="00F62CC4">
              <w:rPr>
                <w:rFonts w:ascii="Arial" w:hAnsi="Arial" w:cs="Arial"/>
                <w:bCs/>
              </w:rPr>
              <w:t xml:space="preserve">and the relevant risk </w:t>
            </w:r>
            <w:r w:rsidR="00BD3CE3" w:rsidRPr="00F62CC4">
              <w:rPr>
                <w:rFonts w:ascii="Arial" w:hAnsi="Arial" w:cs="Arial"/>
                <w:bCs/>
              </w:rPr>
              <w:t xml:space="preserve">assessment </w:t>
            </w:r>
            <w:r w:rsidR="001E0FCE" w:rsidRPr="00F62CC4">
              <w:rPr>
                <w:rFonts w:ascii="Arial" w:hAnsi="Arial" w:cs="Arial"/>
                <w:bCs/>
              </w:rPr>
              <w:t xml:space="preserve">measures </w:t>
            </w:r>
            <w:r w:rsidR="00BD3CE3" w:rsidRPr="00F62CC4">
              <w:rPr>
                <w:rFonts w:ascii="Arial" w:hAnsi="Arial" w:cs="Arial"/>
                <w:bCs/>
              </w:rPr>
              <w:t xml:space="preserve">and </w:t>
            </w:r>
            <w:r w:rsidR="001E0FCE" w:rsidRPr="00F62CC4">
              <w:rPr>
                <w:rFonts w:ascii="Arial" w:hAnsi="Arial" w:cs="Arial"/>
                <w:bCs/>
              </w:rPr>
              <w:t xml:space="preserve">risk </w:t>
            </w:r>
            <w:r w:rsidRPr="00F62CC4">
              <w:rPr>
                <w:rFonts w:ascii="Arial" w:hAnsi="Arial" w:cs="Arial"/>
                <w:bCs/>
              </w:rPr>
              <w:t>mitigation plan.</w:t>
            </w:r>
          </w:p>
        </w:tc>
        <w:tc>
          <w:tcPr>
            <w:tcW w:w="3828" w:type="dxa"/>
          </w:tcPr>
          <w:p w14:paraId="03AB5B17"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p w14:paraId="5FD23A99"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p w14:paraId="7DD9966A" w14:textId="77777777" w:rsidR="00FA1638" w:rsidRPr="00F62CC4" w:rsidRDefault="00FA1638" w:rsidP="009A1EBF">
            <w:pPr>
              <w:autoSpaceDE w:val="0"/>
              <w:autoSpaceDN w:val="0"/>
              <w:adjustRightInd w:val="0"/>
              <w:spacing w:after="0" w:line="240" w:lineRule="auto"/>
              <w:jc w:val="both"/>
              <w:rPr>
                <w:rFonts w:ascii="Arial" w:hAnsi="Arial" w:cs="Arial"/>
                <w:color w:val="000000"/>
              </w:rPr>
            </w:pPr>
          </w:p>
        </w:tc>
      </w:tr>
      <w:tr w:rsidR="00FA1638" w:rsidRPr="009B0994" w14:paraId="2FCF6071" w14:textId="77777777" w:rsidTr="00B37692">
        <w:trPr>
          <w:trHeight w:val="628"/>
        </w:trPr>
        <w:tc>
          <w:tcPr>
            <w:tcW w:w="544" w:type="dxa"/>
            <w:vMerge/>
          </w:tcPr>
          <w:p w14:paraId="358A0770" w14:textId="5906EB02" w:rsidR="00FA1638" w:rsidRPr="00F62CC4" w:rsidRDefault="00FA1638" w:rsidP="00142DB1">
            <w:pPr>
              <w:autoSpaceDE w:val="0"/>
              <w:autoSpaceDN w:val="0"/>
              <w:adjustRightInd w:val="0"/>
              <w:spacing w:after="0" w:line="240" w:lineRule="auto"/>
              <w:jc w:val="center"/>
              <w:rPr>
                <w:rFonts w:ascii="Arial" w:hAnsi="Arial" w:cs="Arial"/>
                <w:bCs/>
              </w:rPr>
            </w:pPr>
          </w:p>
        </w:tc>
        <w:tc>
          <w:tcPr>
            <w:tcW w:w="5103" w:type="dxa"/>
          </w:tcPr>
          <w:p w14:paraId="02A9BAAB" w14:textId="03F04932" w:rsidR="00FA1638" w:rsidRPr="00BD44C6" w:rsidRDefault="00FA1638" w:rsidP="00BF4633">
            <w:pPr>
              <w:numPr>
                <w:ilvl w:val="0"/>
                <w:numId w:val="22"/>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Please indicate the quantum of liability which may devolve on you during testing within the boundary conditions</w:t>
            </w:r>
            <w:r w:rsidR="00F171E4" w:rsidRPr="00BD44C6">
              <w:rPr>
                <w:rFonts w:ascii="Arial" w:hAnsi="Arial" w:cs="Arial"/>
                <w:bCs/>
              </w:rPr>
              <w:t xml:space="preserve"> indicated</w:t>
            </w:r>
            <w:r w:rsidRPr="00BD44C6">
              <w:rPr>
                <w:rFonts w:ascii="Arial" w:hAnsi="Arial" w:cs="Arial"/>
                <w:bCs/>
              </w:rPr>
              <w:t>.</w:t>
            </w:r>
          </w:p>
        </w:tc>
        <w:tc>
          <w:tcPr>
            <w:tcW w:w="3828" w:type="dxa"/>
          </w:tcPr>
          <w:p w14:paraId="6A6E9823"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FA1638" w:rsidRPr="009B0994" w14:paraId="22A538A2" w14:textId="77777777" w:rsidTr="00FA1638">
        <w:trPr>
          <w:trHeight w:val="1264"/>
        </w:trPr>
        <w:tc>
          <w:tcPr>
            <w:tcW w:w="544" w:type="dxa"/>
            <w:vMerge/>
          </w:tcPr>
          <w:p w14:paraId="41B38DD7" w14:textId="79727EF8" w:rsidR="00FA1638" w:rsidRPr="00F62CC4" w:rsidRDefault="00FA1638" w:rsidP="00142DB1">
            <w:pPr>
              <w:autoSpaceDE w:val="0"/>
              <w:autoSpaceDN w:val="0"/>
              <w:adjustRightInd w:val="0"/>
              <w:spacing w:after="0" w:line="240" w:lineRule="auto"/>
              <w:jc w:val="center"/>
              <w:rPr>
                <w:rFonts w:ascii="Arial" w:hAnsi="Arial" w:cs="Arial"/>
                <w:bCs/>
              </w:rPr>
            </w:pPr>
          </w:p>
        </w:tc>
        <w:tc>
          <w:tcPr>
            <w:tcW w:w="5103" w:type="dxa"/>
          </w:tcPr>
          <w:p w14:paraId="0465295D" w14:textId="3434B7B1" w:rsidR="00FA1638" w:rsidRPr="00BD44C6" w:rsidRDefault="00FA1638" w:rsidP="00BF4633">
            <w:pPr>
              <w:numPr>
                <w:ilvl w:val="0"/>
                <w:numId w:val="22"/>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 xml:space="preserve">Describe how you intend to meet the liabilities. </w:t>
            </w:r>
            <w:r w:rsidR="00355478" w:rsidRPr="00BD44C6">
              <w:rPr>
                <w:rFonts w:ascii="Arial" w:hAnsi="Arial" w:cs="Arial"/>
                <w:bCs/>
              </w:rPr>
              <w:t xml:space="preserve">Provide </w:t>
            </w:r>
            <w:r w:rsidRPr="00BD44C6">
              <w:rPr>
                <w:rFonts w:ascii="Arial" w:hAnsi="Arial" w:cs="Arial"/>
                <w:bCs/>
              </w:rPr>
              <w:t>the details of insurance (prof</w:t>
            </w:r>
            <w:r w:rsidR="00476D4C" w:rsidRPr="00BD44C6">
              <w:rPr>
                <w:rFonts w:ascii="Arial" w:hAnsi="Arial" w:cs="Arial"/>
                <w:bCs/>
              </w:rPr>
              <w:t>essional indemnity</w:t>
            </w:r>
            <w:r w:rsidRPr="00BD44C6">
              <w:rPr>
                <w:rFonts w:ascii="Arial" w:hAnsi="Arial" w:cs="Arial"/>
                <w:bCs/>
              </w:rPr>
              <w:t>/</w:t>
            </w:r>
            <w:r w:rsidR="00476D4C" w:rsidRPr="00BD44C6">
              <w:rPr>
                <w:rFonts w:ascii="Arial" w:hAnsi="Arial" w:cs="Arial"/>
                <w:bCs/>
              </w:rPr>
              <w:t xml:space="preserve"> </w:t>
            </w:r>
            <w:r w:rsidRPr="00BD44C6">
              <w:rPr>
                <w:rFonts w:ascii="Arial" w:hAnsi="Arial" w:cs="Arial"/>
                <w:bCs/>
              </w:rPr>
              <w:t>cybersecurity</w:t>
            </w:r>
            <w:r w:rsidR="00476D4C" w:rsidRPr="00BD44C6">
              <w:rPr>
                <w:rFonts w:ascii="Arial" w:hAnsi="Arial" w:cs="Arial"/>
                <w:bCs/>
              </w:rPr>
              <w:t xml:space="preserve"> errors</w:t>
            </w:r>
            <w:r w:rsidRPr="00BD44C6">
              <w:rPr>
                <w:rFonts w:ascii="Arial" w:hAnsi="Arial" w:cs="Arial"/>
                <w:bCs/>
              </w:rPr>
              <w:t>/</w:t>
            </w:r>
            <w:r w:rsidR="00476D4C" w:rsidRPr="00BD44C6">
              <w:rPr>
                <w:rFonts w:ascii="Arial" w:hAnsi="Arial" w:cs="Arial"/>
                <w:bCs/>
              </w:rPr>
              <w:t xml:space="preserve"> </w:t>
            </w:r>
            <w:r w:rsidRPr="00BD44C6">
              <w:rPr>
                <w:rFonts w:ascii="Arial" w:hAnsi="Arial" w:cs="Arial"/>
                <w:bCs/>
              </w:rPr>
              <w:t>Technology errors) which you shall obtain</w:t>
            </w:r>
            <w:r w:rsidR="001C7EC2" w:rsidRPr="00BD44C6">
              <w:rPr>
                <w:rFonts w:ascii="Arial" w:hAnsi="Arial" w:cs="Arial"/>
                <w:bCs/>
              </w:rPr>
              <w:t xml:space="preserve"> for the same</w:t>
            </w:r>
            <w:r w:rsidRPr="00BD44C6">
              <w:rPr>
                <w:rFonts w:ascii="Arial" w:hAnsi="Arial" w:cs="Arial"/>
                <w:bCs/>
              </w:rPr>
              <w:t>.</w:t>
            </w:r>
          </w:p>
        </w:tc>
        <w:tc>
          <w:tcPr>
            <w:tcW w:w="3828" w:type="dxa"/>
          </w:tcPr>
          <w:p w14:paraId="37F08EDB"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FA1638" w:rsidRPr="009B0994" w14:paraId="3EAEE1FB" w14:textId="77777777" w:rsidTr="00B37692">
        <w:trPr>
          <w:trHeight w:val="628"/>
        </w:trPr>
        <w:tc>
          <w:tcPr>
            <w:tcW w:w="544" w:type="dxa"/>
          </w:tcPr>
          <w:p w14:paraId="42E1E307" w14:textId="40AD487E" w:rsidR="00FA1638"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lastRenderedPageBreak/>
              <w:t>6</w:t>
            </w:r>
            <w:r w:rsidR="00FA1638" w:rsidRPr="00F62CC4">
              <w:rPr>
                <w:rFonts w:ascii="Arial" w:hAnsi="Arial" w:cs="Arial"/>
              </w:rPr>
              <w:t>.</w:t>
            </w:r>
          </w:p>
        </w:tc>
        <w:tc>
          <w:tcPr>
            <w:tcW w:w="5103" w:type="dxa"/>
          </w:tcPr>
          <w:p w14:paraId="21C8C699" w14:textId="6F8774DF" w:rsidR="00FA1638" w:rsidRPr="00F62CC4" w:rsidRDefault="001C7EC2" w:rsidP="001C7EC2">
            <w:pPr>
              <w:autoSpaceDE w:val="0"/>
              <w:autoSpaceDN w:val="0"/>
              <w:adjustRightInd w:val="0"/>
              <w:spacing w:after="0" w:line="240" w:lineRule="auto"/>
              <w:jc w:val="both"/>
              <w:rPr>
                <w:rFonts w:ascii="Arial" w:hAnsi="Arial" w:cs="Arial"/>
              </w:rPr>
            </w:pPr>
            <w:r w:rsidRPr="00F62CC4">
              <w:rPr>
                <w:rFonts w:ascii="Arial" w:hAnsi="Arial" w:cs="Arial"/>
              </w:rPr>
              <w:t>How do you intend to acquire/ source customers for the testing?</w:t>
            </w:r>
          </w:p>
        </w:tc>
        <w:tc>
          <w:tcPr>
            <w:tcW w:w="3828" w:type="dxa"/>
          </w:tcPr>
          <w:p w14:paraId="2E77A2D7"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1C7EC2" w:rsidRPr="009B0994" w14:paraId="3221B0A7" w14:textId="77777777" w:rsidTr="00B37692">
        <w:trPr>
          <w:trHeight w:val="628"/>
        </w:trPr>
        <w:tc>
          <w:tcPr>
            <w:tcW w:w="544" w:type="dxa"/>
          </w:tcPr>
          <w:p w14:paraId="0CBB2402" w14:textId="2A6E5CAA" w:rsidR="001C7EC2" w:rsidRDefault="001C7EC2" w:rsidP="00142DB1">
            <w:pPr>
              <w:autoSpaceDE w:val="0"/>
              <w:autoSpaceDN w:val="0"/>
              <w:adjustRightInd w:val="0"/>
              <w:spacing w:after="0" w:line="240" w:lineRule="auto"/>
              <w:jc w:val="center"/>
              <w:rPr>
                <w:rFonts w:ascii="Arial" w:hAnsi="Arial" w:cs="Arial"/>
              </w:rPr>
            </w:pPr>
            <w:r>
              <w:rPr>
                <w:rFonts w:ascii="Arial" w:hAnsi="Arial" w:cs="Arial"/>
              </w:rPr>
              <w:t>7.</w:t>
            </w:r>
          </w:p>
        </w:tc>
        <w:tc>
          <w:tcPr>
            <w:tcW w:w="5103" w:type="dxa"/>
          </w:tcPr>
          <w:p w14:paraId="2146CB41" w14:textId="77777777" w:rsidR="001C7EC2" w:rsidRPr="00F62CC4" w:rsidRDefault="001C7EC2" w:rsidP="001C7EC2">
            <w:pPr>
              <w:autoSpaceDE w:val="0"/>
              <w:autoSpaceDN w:val="0"/>
              <w:adjustRightInd w:val="0"/>
              <w:spacing w:after="0" w:line="240" w:lineRule="auto"/>
              <w:jc w:val="both"/>
              <w:rPr>
                <w:rFonts w:ascii="Arial" w:hAnsi="Arial" w:cs="Arial"/>
              </w:rPr>
            </w:pPr>
            <w:r w:rsidRPr="00F62CC4">
              <w:rPr>
                <w:rFonts w:ascii="Arial" w:hAnsi="Arial" w:cs="Arial"/>
              </w:rPr>
              <w:t>Indicate mechanism for obtaining informed consent from test customers (about potential risks and the available compensation).</w:t>
            </w:r>
          </w:p>
          <w:p w14:paraId="02610898" w14:textId="77777777" w:rsidR="001C7EC2" w:rsidRPr="00F62CC4" w:rsidRDefault="001C7EC2" w:rsidP="00FA1638">
            <w:pPr>
              <w:autoSpaceDE w:val="0"/>
              <w:autoSpaceDN w:val="0"/>
              <w:adjustRightInd w:val="0"/>
              <w:spacing w:after="0" w:line="240" w:lineRule="auto"/>
              <w:jc w:val="both"/>
              <w:rPr>
                <w:rFonts w:ascii="Arial" w:hAnsi="Arial" w:cs="Arial"/>
              </w:rPr>
            </w:pPr>
          </w:p>
        </w:tc>
        <w:tc>
          <w:tcPr>
            <w:tcW w:w="3828" w:type="dxa"/>
          </w:tcPr>
          <w:p w14:paraId="5F93549B" w14:textId="77777777" w:rsidR="001C7EC2" w:rsidRPr="00F62CC4" w:rsidRDefault="001C7EC2" w:rsidP="00E271F8">
            <w:pPr>
              <w:autoSpaceDE w:val="0"/>
              <w:autoSpaceDN w:val="0"/>
              <w:adjustRightInd w:val="0"/>
              <w:spacing w:after="0" w:line="240" w:lineRule="auto"/>
              <w:jc w:val="both"/>
              <w:rPr>
                <w:rFonts w:ascii="Arial" w:hAnsi="Arial" w:cs="Arial"/>
                <w:color w:val="000000"/>
              </w:rPr>
            </w:pPr>
          </w:p>
        </w:tc>
      </w:tr>
      <w:tr w:rsidR="00D214F9" w:rsidRPr="009B0994" w14:paraId="66B31968" w14:textId="77777777" w:rsidTr="00B37692">
        <w:trPr>
          <w:trHeight w:val="628"/>
        </w:trPr>
        <w:tc>
          <w:tcPr>
            <w:tcW w:w="544" w:type="dxa"/>
          </w:tcPr>
          <w:p w14:paraId="57EE633F" w14:textId="1763E993" w:rsidR="00D214F9"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8.</w:t>
            </w:r>
          </w:p>
        </w:tc>
        <w:tc>
          <w:tcPr>
            <w:tcW w:w="5103" w:type="dxa"/>
          </w:tcPr>
          <w:p w14:paraId="6F6240C0" w14:textId="040C940F" w:rsidR="00D214F9" w:rsidRPr="00F62CC4" w:rsidRDefault="00DE5293" w:rsidP="00DE5293">
            <w:pPr>
              <w:autoSpaceDE w:val="0"/>
              <w:autoSpaceDN w:val="0"/>
              <w:adjustRightInd w:val="0"/>
              <w:spacing w:after="0" w:line="240" w:lineRule="auto"/>
              <w:jc w:val="both"/>
              <w:rPr>
                <w:rFonts w:ascii="Arial" w:hAnsi="Arial" w:cs="Arial"/>
              </w:rPr>
            </w:pPr>
            <w:r>
              <w:rPr>
                <w:rFonts w:ascii="Arial" w:hAnsi="Arial" w:cs="Arial"/>
              </w:rPr>
              <w:t>M</w:t>
            </w:r>
            <w:r w:rsidR="00D214F9" w:rsidRPr="00F62CC4">
              <w:rPr>
                <w:rFonts w:ascii="Arial" w:hAnsi="Arial" w:cs="Arial"/>
              </w:rPr>
              <w:t xml:space="preserve">ention how </w:t>
            </w:r>
            <w:r w:rsidRPr="00F62CC4">
              <w:rPr>
                <w:rFonts w:ascii="Arial" w:hAnsi="Arial" w:cs="Arial"/>
              </w:rPr>
              <w:t>you will</w:t>
            </w:r>
            <w:r w:rsidR="00D214F9" w:rsidRPr="00F62CC4">
              <w:rPr>
                <w:rFonts w:ascii="Arial" w:hAnsi="Arial" w:cs="Arial"/>
              </w:rPr>
              <w:t xml:space="preserve"> be handling </w:t>
            </w:r>
            <w:r w:rsidR="0064401F" w:rsidRPr="00F62CC4">
              <w:rPr>
                <w:rFonts w:ascii="Arial" w:hAnsi="Arial" w:cs="Arial"/>
              </w:rPr>
              <w:t>customer’s</w:t>
            </w:r>
            <w:r w:rsidR="00D214F9" w:rsidRPr="00F62CC4">
              <w:rPr>
                <w:rFonts w:ascii="Arial" w:hAnsi="Arial" w:cs="Arial"/>
              </w:rPr>
              <w:t xml:space="preserve"> queries, feedback or complaints.</w:t>
            </w:r>
            <w:r w:rsidR="003B2007">
              <w:rPr>
                <w:rFonts w:ascii="Arial" w:hAnsi="Arial" w:cs="Arial"/>
              </w:rPr>
              <w:t xml:space="preserve"> (provide details of the mechanism telephone, mail, chat and also any software or portal which would be used)</w:t>
            </w:r>
          </w:p>
        </w:tc>
        <w:tc>
          <w:tcPr>
            <w:tcW w:w="3828" w:type="dxa"/>
          </w:tcPr>
          <w:p w14:paraId="275AEFED" w14:textId="77777777" w:rsidR="00D214F9" w:rsidRPr="00F62CC4" w:rsidRDefault="00D214F9" w:rsidP="00E271F8">
            <w:pPr>
              <w:autoSpaceDE w:val="0"/>
              <w:autoSpaceDN w:val="0"/>
              <w:adjustRightInd w:val="0"/>
              <w:spacing w:after="0" w:line="240" w:lineRule="auto"/>
              <w:jc w:val="both"/>
              <w:rPr>
                <w:rFonts w:ascii="Arial" w:hAnsi="Arial" w:cs="Arial"/>
                <w:color w:val="000000"/>
              </w:rPr>
            </w:pPr>
          </w:p>
        </w:tc>
      </w:tr>
      <w:tr w:rsidR="001C7EC2" w:rsidRPr="009B0994" w14:paraId="6DE20589" w14:textId="77777777" w:rsidTr="00B37692">
        <w:trPr>
          <w:trHeight w:val="628"/>
        </w:trPr>
        <w:tc>
          <w:tcPr>
            <w:tcW w:w="544" w:type="dxa"/>
          </w:tcPr>
          <w:p w14:paraId="34C2F63C" w14:textId="2690C743" w:rsidR="001C7EC2" w:rsidRDefault="001C7EC2" w:rsidP="00142DB1">
            <w:pPr>
              <w:autoSpaceDE w:val="0"/>
              <w:autoSpaceDN w:val="0"/>
              <w:adjustRightInd w:val="0"/>
              <w:spacing w:after="0" w:line="240" w:lineRule="auto"/>
              <w:jc w:val="center"/>
              <w:rPr>
                <w:rFonts w:ascii="Arial" w:hAnsi="Arial" w:cs="Arial"/>
              </w:rPr>
            </w:pPr>
            <w:r>
              <w:rPr>
                <w:rFonts w:ascii="Arial" w:hAnsi="Arial" w:cs="Arial"/>
              </w:rPr>
              <w:t>9.</w:t>
            </w:r>
          </w:p>
        </w:tc>
        <w:tc>
          <w:tcPr>
            <w:tcW w:w="5103" w:type="dxa"/>
          </w:tcPr>
          <w:p w14:paraId="7D4DFFC2" w14:textId="77777777" w:rsidR="001C7EC2" w:rsidRPr="00F62CC4" w:rsidRDefault="001C7EC2" w:rsidP="001C7EC2">
            <w:pPr>
              <w:spacing w:after="0" w:line="276" w:lineRule="auto"/>
              <w:contextualSpacing/>
              <w:jc w:val="both"/>
              <w:rPr>
                <w:rFonts w:ascii="Arial" w:hAnsi="Arial" w:cs="Arial"/>
              </w:rPr>
            </w:pPr>
            <w:r w:rsidRPr="00F62CC4">
              <w:rPr>
                <w:rFonts w:ascii="Arial" w:hAnsi="Arial" w:cs="Arial"/>
              </w:rPr>
              <w:t xml:space="preserve">Describe the arrangement put in place to allow customers to withdraw from the test at any stage. </w:t>
            </w:r>
          </w:p>
          <w:p w14:paraId="366D2CF2" w14:textId="77777777" w:rsidR="001C7EC2" w:rsidRDefault="001C7EC2" w:rsidP="00DE5293">
            <w:pPr>
              <w:autoSpaceDE w:val="0"/>
              <w:autoSpaceDN w:val="0"/>
              <w:adjustRightInd w:val="0"/>
              <w:spacing w:after="0" w:line="240" w:lineRule="auto"/>
              <w:jc w:val="both"/>
              <w:rPr>
                <w:rFonts w:ascii="Arial" w:hAnsi="Arial" w:cs="Arial"/>
              </w:rPr>
            </w:pPr>
          </w:p>
        </w:tc>
        <w:tc>
          <w:tcPr>
            <w:tcW w:w="3828" w:type="dxa"/>
          </w:tcPr>
          <w:p w14:paraId="15620EE4" w14:textId="77777777" w:rsidR="001C7EC2" w:rsidRPr="00F62CC4" w:rsidRDefault="001C7EC2" w:rsidP="00E271F8">
            <w:pPr>
              <w:autoSpaceDE w:val="0"/>
              <w:autoSpaceDN w:val="0"/>
              <w:adjustRightInd w:val="0"/>
              <w:spacing w:after="0" w:line="240" w:lineRule="auto"/>
              <w:jc w:val="both"/>
              <w:rPr>
                <w:rFonts w:ascii="Arial" w:hAnsi="Arial" w:cs="Arial"/>
                <w:color w:val="000000"/>
              </w:rPr>
            </w:pPr>
          </w:p>
        </w:tc>
      </w:tr>
      <w:tr w:rsidR="00E45F9B" w:rsidRPr="009B0994" w14:paraId="006E797B" w14:textId="77777777" w:rsidTr="00B37692">
        <w:trPr>
          <w:trHeight w:val="628"/>
        </w:trPr>
        <w:tc>
          <w:tcPr>
            <w:tcW w:w="544" w:type="dxa"/>
          </w:tcPr>
          <w:p w14:paraId="4BBF427C" w14:textId="3A0EC339" w:rsidR="00E45F9B"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10</w:t>
            </w:r>
            <w:r w:rsidRPr="00F62CC4">
              <w:rPr>
                <w:rFonts w:ascii="Arial" w:hAnsi="Arial" w:cs="Arial"/>
              </w:rPr>
              <w:t>.</w:t>
            </w:r>
          </w:p>
        </w:tc>
        <w:tc>
          <w:tcPr>
            <w:tcW w:w="5103" w:type="dxa"/>
          </w:tcPr>
          <w:p w14:paraId="03666119" w14:textId="168C3A12" w:rsidR="00E45F9B" w:rsidRPr="00F62CC4" w:rsidRDefault="00E45F9B" w:rsidP="00D214F9">
            <w:pPr>
              <w:autoSpaceDE w:val="0"/>
              <w:autoSpaceDN w:val="0"/>
              <w:adjustRightInd w:val="0"/>
              <w:spacing w:after="0" w:line="240" w:lineRule="auto"/>
              <w:jc w:val="both"/>
              <w:rPr>
                <w:rFonts w:ascii="Arial" w:hAnsi="Arial" w:cs="Arial"/>
              </w:rPr>
            </w:pPr>
            <w:r w:rsidRPr="00F62CC4">
              <w:rPr>
                <w:rFonts w:ascii="Arial" w:hAnsi="Arial" w:cs="Arial"/>
              </w:rPr>
              <w:t>Give details of Business Continuity Plan</w:t>
            </w:r>
            <w:r w:rsidR="00AA6A71">
              <w:rPr>
                <w:rFonts w:ascii="Arial" w:hAnsi="Arial" w:cs="Arial"/>
              </w:rPr>
              <w:t xml:space="preserve"> during testing phase</w:t>
            </w:r>
            <w:r w:rsidRPr="00F62CC4">
              <w:rPr>
                <w:rFonts w:ascii="Arial" w:hAnsi="Arial" w:cs="Arial"/>
              </w:rPr>
              <w:t>, if any.</w:t>
            </w:r>
          </w:p>
        </w:tc>
        <w:tc>
          <w:tcPr>
            <w:tcW w:w="3828" w:type="dxa"/>
          </w:tcPr>
          <w:p w14:paraId="09A7AB97" w14:textId="77777777" w:rsidR="00E45F9B" w:rsidRPr="00F62CC4" w:rsidRDefault="00E45F9B" w:rsidP="00E271F8">
            <w:pPr>
              <w:autoSpaceDE w:val="0"/>
              <w:autoSpaceDN w:val="0"/>
              <w:adjustRightInd w:val="0"/>
              <w:spacing w:after="0" w:line="240" w:lineRule="auto"/>
              <w:jc w:val="both"/>
              <w:rPr>
                <w:rFonts w:ascii="Arial" w:hAnsi="Arial" w:cs="Arial"/>
                <w:color w:val="000000"/>
              </w:rPr>
            </w:pPr>
          </w:p>
        </w:tc>
      </w:tr>
      <w:tr w:rsidR="00BD44C6" w:rsidRPr="009B0994" w14:paraId="545B8947" w14:textId="77777777" w:rsidTr="006C4071">
        <w:trPr>
          <w:trHeight w:val="934"/>
        </w:trPr>
        <w:tc>
          <w:tcPr>
            <w:tcW w:w="544" w:type="dxa"/>
            <w:vMerge w:val="restart"/>
          </w:tcPr>
          <w:p w14:paraId="658EDE55" w14:textId="4E25B3B0" w:rsidR="00BD44C6" w:rsidRPr="00F62CC4" w:rsidRDefault="00BD44C6" w:rsidP="00142DB1">
            <w:pPr>
              <w:autoSpaceDE w:val="0"/>
              <w:autoSpaceDN w:val="0"/>
              <w:adjustRightInd w:val="0"/>
              <w:spacing w:after="0" w:line="240" w:lineRule="auto"/>
              <w:jc w:val="center"/>
              <w:rPr>
                <w:rFonts w:ascii="Arial" w:hAnsi="Arial" w:cs="Arial"/>
              </w:rPr>
            </w:pPr>
            <w:r>
              <w:rPr>
                <w:rFonts w:ascii="Arial" w:hAnsi="Arial" w:cs="Arial"/>
              </w:rPr>
              <w:t>11</w:t>
            </w:r>
            <w:r w:rsidRPr="00F62CC4">
              <w:rPr>
                <w:rFonts w:ascii="Arial" w:hAnsi="Arial" w:cs="Arial"/>
              </w:rPr>
              <w:t>.</w:t>
            </w:r>
          </w:p>
        </w:tc>
        <w:tc>
          <w:tcPr>
            <w:tcW w:w="5103" w:type="dxa"/>
          </w:tcPr>
          <w:p w14:paraId="5E54B2E9" w14:textId="77777777" w:rsidR="00BD44C6" w:rsidRPr="00BD44C6" w:rsidRDefault="00BD44C6" w:rsidP="00BD44C6">
            <w:pPr>
              <w:autoSpaceDE w:val="0"/>
              <w:autoSpaceDN w:val="0"/>
              <w:adjustRightInd w:val="0"/>
              <w:spacing w:after="0" w:line="240" w:lineRule="auto"/>
              <w:jc w:val="both"/>
              <w:rPr>
                <w:rFonts w:ascii="Arial" w:hAnsi="Arial" w:cs="Arial"/>
                <w:bCs/>
              </w:rPr>
            </w:pPr>
            <w:r w:rsidRPr="00BD44C6">
              <w:rPr>
                <w:rFonts w:ascii="Arial" w:hAnsi="Arial" w:cs="Arial"/>
                <w:bCs/>
              </w:rPr>
              <w:t>Describe your transition / exit strategy:</w:t>
            </w:r>
          </w:p>
          <w:p w14:paraId="1DFFF483" w14:textId="5AEC2901" w:rsidR="00BD44C6" w:rsidRPr="00BD44C6" w:rsidRDefault="00BD44C6" w:rsidP="00BF4633">
            <w:pPr>
              <w:numPr>
                <w:ilvl w:val="0"/>
                <w:numId w:val="21"/>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Strategy to scale-up innovation to a broader market in case the testing is successful.</w:t>
            </w:r>
          </w:p>
        </w:tc>
        <w:tc>
          <w:tcPr>
            <w:tcW w:w="3828" w:type="dxa"/>
          </w:tcPr>
          <w:p w14:paraId="7F53FE9B" w14:textId="77777777" w:rsidR="00BD44C6" w:rsidRPr="00F62CC4" w:rsidRDefault="00BD44C6" w:rsidP="00FA1638">
            <w:pPr>
              <w:autoSpaceDE w:val="0"/>
              <w:autoSpaceDN w:val="0"/>
              <w:adjustRightInd w:val="0"/>
              <w:spacing w:after="0" w:line="240" w:lineRule="auto"/>
              <w:jc w:val="both"/>
              <w:rPr>
                <w:rFonts w:ascii="Arial" w:hAnsi="Arial" w:cs="Arial"/>
                <w:color w:val="000000"/>
              </w:rPr>
            </w:pPr>
          </w:p>
        </w:tc>
      </w:tr>
      <w:tr w:rsidR="00BD44C6" w:rsidRPr="009B0994" w14:paraId="72532691" w14:textId="77777777" w:rsidTr="006C4071">
        <w:trPr>
          <w:trHeight w:val="1260"/>
        </w:trPr>
        <w:tc>
          <w:tcPr>
            <w:tcW w:w="544" w:type="dxa"/>
            <w:vMerge/>
          </w:tcPr>
          <w:p w14:paraId="6AF2A4CC" w14:textId="77777777" w:rsidR="00BD44C6" w:rsidRDefault="00BD44C6" w:rsidP="00FA1638">
            <w:pPr>
              <w:autoSpaceDE w:val="0"/>
              <w:autoSpaceDN w:val="0"/>
              <w:adjustRightInd w:val="0"/>
              <w:spacing w:after="0" w:line="240" w:lineRule="auto"/>
              <w:jc w:val="both"/>
              <w:rPr>
                <w:rFonts w:ascii="Arial" w:hAnsi="Arial" w:cs="Arial"/>
              </w:rPr>
            </w:pPr>
          </w:p>
        </w:tc>
        <w:tc>
          <w:tcPr>
            <w:tcW w:w="5103" w:type="dxa"/>
          </w:tcPr>
          <w:p w14:paraId="79A92868" w14:textId="45E4984F" w:rsidR="00BD44C6" w:rsidRPr="00BD44C6" w:rsidRDefault="00BD44C6" w:rsidP="00BF4633">
            <w:pPr>
              <w:numPr>
                <w:ilvl w:val="0"/>
                <w:numId w:val="21"/>
              </w:numPr>
              <w:autoSpaceDE w:val="0"/>
              <w:autoSpaceDN w:val="0"/>
              <w:adjustRightInd w:val="0"/>
              <w:spacing w:after="0" w:line="240" w:lineRule="auto"/>
              <w:ind w:left="454" w:hanging="319"/>
              <w:jc w:val="both"/>
              <w:rPr>
                <w:rFonts w:ascii="Arial" w:hAnsi="Arial" w:cs="Arial"/>
                <w:bCs/>
              </w:rPr>
            </w:pPr>
            <w:r w:rsidRPr="00BD44C6">
              <w:rPr>
                <w:rFonts w:ascii="Arial" w:hAnsi="Arial" w:cs="Arial"/>
                <w:bCs/>
              </w:rPr>
              <w:t>Action plan to ensure that customer’s interest is protected, in case the testing has to be discontinued as per RBI direction or entity’s own request.</w:t>
            </w:r>
          </w:p>
        </w:tc>
        <w:tc>
          <w:tcPr>
            <w:tcW w:w="3828" w:type="dxa"/>
          </w:tcPr>
          <w:p w14:paraId="69801930" w14:textId="77777777" w:rsidR="00BD44C6" w:rsidRPr="00F62CC4" w:rsidRDefault="00BD44C6" w:rsidP="00FA1638">
            <w:pPr>
              <w:autoSpaceDE w:val="0"/>
              <w:autoSpaceDN w:val="0"/>
              <w:adjustRightInd w:val="0"/>
              <w:spacing w:after="0" w:line="240" w:lineRule="auto"/>
              <w:jc w:val="both"/>
              <w:rPr>
                <w:rFonts w:ascii="Arial" w:hAnsi="Arial" w:cs="Arial"/>
                <w:color w:val="000000"/>
              </w:rPr>
            </w:pPr>
          </w:p>
        </w:tc>
      </w:tr>
    </w:tbl>
    <w:p w14:paraId="6DBC58FA" w14:textId="77777777" w:rsidR="00EA2667" w:rsidRDefault="00EA2667" w:rsidP="009B0994">
      <w:pPr>
        <w:jc w:val="both"/>
        <w:rPr>
          <w:rFonts w:ascii="Arial" w:hAnsi="Arial" w:cs="Arial"/>
        </w:rPr>
      </w:pPr>
    </w:p>
    <w:p w14:paraId="23BEE052" w14:textId="77777777" w:rsidR="003340A4" w:rsidRDefault="003340A4" w:rsidP="009B0994">
      <w:pPr>
        <w:jc w:val="both"/>
        <w:rPr>
          <w:rFonts w:ascii="Arial" w:hAnsi="Arial" w:cs="Arial"/>
        </w:rPr>
      </w:pPr>
    </w:p>
    <w:p w14:paraId="71D5932B" w14:textId="77777777" w:rsidR="003602C3" w:rsidRPr="009B0994" w:rsidRDefault="009B0994" w:rsidP="009B0994">
      <w:pPr>
        <w:pBdr>
          <w:top w:val="single" w:sz="4" w:space="1" w:color="auto"/>
          <w:left w:val="single" w:sz="4" w:space="4"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t>IV.</w:t>
      </w:r>
      <w:r w:rsidR="008930E9" w:rsidRPr="009B0994">
        <w:rPr>
          <w:rFonts w:ascii="Arial" w:hAnsi="Arial" w:cs="Arial"/>
          <w:b/>
          <w:color w:val="FFFFFF"/>
        </w:rPr>
        <w:t xml:space="preserve"> </w:t>
      </w:r>
      <w:r w:rsidR="0010207B" w:rsidRPr="009B0994">
        <w:rPr>
          <w:rFonts w:ascii="Arial" w:hAnsi="Arial" w:cs="Arial"/>
          <w:b/>
          <w:color w:val="FFFFFF"/>
        </w:rPr>
        <w:t>Submission</w:t>
      </w:r>
    </w:p>
    <w:p w14:paraId="297BC771" w14:textId="6F42E378" w:rsidR="00696620" w:rsidRPr="00F62CC4" w:rsidRDefault="003602C3" w:rsidP="005815B2">
      <w:pPr>
        <w:numPr>
          <w:ilvl w:val="0"/>
          <w:numId w:val="2"/>
        </w:numPr>
        <w:spacing w:after="0" w:line="276" w:lineRule="auto"/>
        <w:ind w:hanging="180"/>
        <w:jc w:val="both"/>
        <w:rPr>
          <w:rFonts w:ascii="Arial" w:hAnsi="Arial" w:cs="Arial"/>
        </w:rPr>
      </w:pPr>
      <w:r w:rsidRPr="00F62CC4">
        <w:rPr>
          <w:rFonts w:ascii="Arial" w:hAnsi="Arial" w:cs="Arial"/>
        </w:rPr>
        <w:t xml:space="preserve">The application form </w:t>
      </w:r>
      <w:r w:rsidR="007F2890" w:rsidRPr="00F62CC4">
        <w:rPr>
          <w:rFonts w:ascii="Arial" w:hAnsi="Arial" w:cs="Arial"/>
        </w:rPr>
        <w:t xml:space="preserve">and </w:t>
      </w:r>
      <w:r w:rsidR="00436D3C" w:rsidRPr="00F62CC4">
        <w:rPr>
          <w:rFonts w:ascii="Arial" w:hAnsi="Arial" w:cs="Arial"/>
        </w:rPr>
        <w:t xml:space="preserve">the required </w:t>
      </w:r>
      <w:r w:rsidR="007F2890" w:rsidRPr="00F62CC4">
        <w:rPr>
          <w:rFonts w:ascii="Arial" w:hAnsi="Arial" w:cs="Arial"/>
        </w:rPr>
        <w:t xml:space="preserve">supporting documentation </w:t>
      </w:r>
      <w:r w:rsidRPr="00F62CC4">
        <w:rPr>
          <w:rFonts w:ascii="Arial" w:hAnsi="Arial" w:cs="Arial"/>
        </w:rPr>
        <w:t xml:space="preserve">must be submitted </w:t>
      </w:r>
      <w:r w:rsidR="00436D3C" w:rsidRPr="00F62CC4">
        <w:rPr>
          <w:rFonts w:ascii="Arial" w:hAnsi="Arial" w:cs="Arial"/>
        </w:rPr>
        <w:t>to</w:t>
      </w:r>
      <w:r w:rsidR="00AF1F22" w:rsidRPr="00F62CC4">
        <w:rPr>
          <w:rFonts w:ascii="Arial" w:hAnsi="Arial" w:cs="Arial"/>
        </w:rPr>
        <w:t xml:space="preserve"> RBI </w:t>
      </w:r>
      <w:r w:rsidR="00FD7F41" w:rsidRPr="00F62CC4">
        <w:rPr>
          <w:rFonts w:ascii="Arial" w:hAnsi="Arial" w:cs="Arial"/>
        </w:rPr>
        <w:t xml:space="preserve">by </w:t>
      </w:r>
      <w:r w:rsidR="00F171E4" w:rsidRPr="00F62CC4">
        <w:rPr>
          <w:rFonts w:ascii="Arial" w:hAnsi="Arial" w:cs="Arial"/>
        </w:rPr>
        <w:t>email</w:t>
      </w:r>
      <w:r w:rsidR="00FD7F41" w:rsidRPr="00F62CC4">
        <w:rPr>
          <w:rFonts w:ascii="Arial" w:hAnsi="Arial" w:cs="Arial"/>
        </w:rPr>
        <w:t xml:space="preserve"> to</w:t>
      </w:r>
      <w:r w:rsidR="00F171E4" w:rsidRPr="00F62CC4">
        <w:rPr>
          <w:rFonts w:ascii="Arial" w:hAnsi="Arial" w:cs="Arial"/>
        </w:rPr>
        <w:t xml:space="preserve"> </w:t>
      </w:r>
      <w:hyperlink r:id="rId12" w:history="1">
        <w:r w:rsidR="00A508B0" w:rsidRPr="005A45AB">
          <w:rPr>
            <w:rStyle w:val="Hyperlink"/>
            <w:rFonts w:ascii="Arial" w:hAnsi="Arial" w:cs="Arial"/>
            <w:color w:val="0000FF"/>
          </w:rPr>
          <w:t>fintech@rbi.org.in</w:t>
        </w:r>
      </w:hyperlink>
      <w:r w:rsidR="00503CA8" w:rsidRPr="005A45AB">
        <w:rPr>
          <w:rStyle w:val="Hyperlink"/>
          <w:rFonts w:ascii="Arial" w:hAnsi="Arial" w:cs="Arial"/>
          <w:u w:val="none"/>
        </w:rPr>
        <w:t>.</w:t>
      </w:r>
    </w:p>
    <w:p w14:paraId="291A94F4" w14:textId="56D3B81C" w:rsidR="0010207B" w:rsidRPr="00F62CC4" w:rsidRDefault="00EF056B" w:rsidP="005815B2">
      <w:pPr>
        <w:numPr>
          <w:ilvl w:val="0"/>
          <w:numId w:val="2"/>
        </w:numPr>
        <w:spacing w:after="0" w:line="276" w:lineRule="auto"/>
        <w:ind w:hanging="180"/>
        <w:jc w:val="both"/>
        <w:rPr>
          <w:rFonts w:ascii="Arial" w:hAnsi="Arial" w:cs="Arial"/>
        </w:rPr>
      </w:pPr>
      <w:r w:rsidRPr="00F62CC4">
        <w:rPr>
          <w:rFonts w:ascii="Arial" w:hAnsi="Arial" w:cs="Arial"/>
        </w:rPr>
        <w:t>It may be noted that the</w:t>
      </w:r>
      <w:r w:rsidR="00EB0690" w:rsidRPr="00F62CC4">
        <w:rPr>
          <w:rFonts w:ascii="Arial" w:hAnsi="Arial" w:cs="Arial"/>
        </w:rPr>
        <w:t xml:space="preserve"> incompleteness and non-clarity </w:t>
      </w:r>
      <w:r w:rsidRPr="00F62CC4">
        <w:rPr>
          <w:rFonts w:ascii="Arial" w:hAnsi="Arial" w:cs="Arial"/>
        </w:rPr>
        <w:t xml:space="preserve">of the information provided in the application </w:t>
      </w:r>
      <w:r w:rsidR="00F171E4" w:rsidRPr="00F62CC4">
        <w:rPr>
          <w:rFonts w:ascii="Arial" w:hAnsi="Arial" w:cs="Arial"/>
        </w:rPr>
        <w:t xml:space="preserve">may result in rejection of </w:t>
      </w:r>
      <w:r w:rsidR="00EB0690" w:rsidRPr="00F62CC4">
        <w:rPr>
          <w:rFonts w:ascii="Arial" w:hAnsi="Arial" w:cs="Arial"/>
        </w:rPr>
        <w:t>application.</w:t>
      </w:r>
      <w:r w:rsidR="004C2E2A" w:rsidRPr="00F62CC4">
        <w:rPr>
          <w:rFonts w:ascii="Arial" w:hAnsi="Arial" w:cs="Arial"/>
        </w:rPr>
        <w:t xml:space="preserve"> </w:t>
      </w:r>
    </w:p>
    <w:p w14:paraId="7BD11334" w14:textId="66C803CA" w:rsidR="00575E4C" w:rsidRPr="00F62CC4" w:rsidRDefault="001921B0" w:rsidP="005815B2">
      <w:pPr>
        <w:numPr>
          <w:ilvl w:val="0"/>
          <w:numId w:val="2"/>
        </w:numPr>
        <w:spacing w:after="0" w:line="276" w:lineRule="auto"/>
        <w:ind w:hanging="180"/>
        <w:jc w:val="both"/>
        <w:rPr>
          <w:rFonts w:ascii="Arial" w:hAnsi="Arial" w:cs="Arial"/>
        </w:rPr>
      </w:pPr>
      <w:r w:rsidRPr="00F62CC4">
        <w:rPr>
          <w:rFonts w:ascii="Arial" w:hAnsi="Arial" w:cs="Arial"/>
        </w:rPr>
        <w:t>Additional information</w:t>
      </w:r>
      <w:r w:rsidR="004A2A14" w:rsidRPr="00F62CC4">
        <w:rPr>
          <w:rFonts w:ascii="Arial" w:hAnsi="Arial" w:cs="Arial"/>
        </w:rPr>
        <w:t xml:space="preserve"> </w:t>
      </w:r>
      <w:r w:rsidR="00F171E4" w:rsidRPr="00F62CC4">
        <w:rPr>
          <w:rFonts w:ascii="Arial" w:hAnsi="Arial" w:cs="Arial"/>
        </w:rPr>
        <w:t xml:space="preserve">and/ </w:t>
      </w:r>
      <w:r w:rsidR="004A2A14" w:rsidRPr="00F62CC4">
        <w:rPr>
          <w:rFonts w:ascii="Arial" w:hAnsi="Arial" w:cs="Arial"/>
        </w:rPr>
        <w:t>or document</w:t>
      </w:r>
      <w:r w:rsidR="00EB0690" w:rsidRPr="00F62CC4">
        <w:rPr>
          <w:rFonts w:ascii="Arial" w:hAnsi="Arial" w:cs="Arial"/>
        </w:rPr>
        <w:t>s</w:t>
      </w:r>
      <w:r w:rsidR="004A2A14" w:rsidRPr="00F62CC4">
        <w:rPr>
          <w:rFonts w:ascii="Arial" w:hAnsi="Arial" w:cs="Arial"/>
        </w:rPr>
        <w:t xml:space="preserve"> may be requ</w:t>
      </w:r>
      <w:r w:rsidR="00EB0690" w:rsidRPr="00F62CC4">
        <w:rPr>
          <w:rFonts w:ascii="Arial" w:hAnsi="Arial" w:cs="Arial"/>
        </w:rPr>
        <w:t>ired to be furnished, where necessary</w:t>
      </w:r>
      <w:r w:rsidR="005E660A" w:rsidRPr="00F62CC4">
        <w:rPr>
          <w:rFonts w:ascii="Arial" w:hAnsi="Arial" w:cs="Arial"/>
        </w:rPr>
        <w:t>.</w:t>
      </w:r>
    </w:p>
    <w:p w14:paraId="1EDAA56F" w14:textId="77777777" w:rsidR="001921B0" w:rsidRDefault="001921B0" w:rsidP="00254378">
      <w:pPr>
        <w:spacing w:after="0" w:line="276" w:lineRule="auto"/>
        <w:jc w:val="both"/>
        <w:rPr>
          <w:rFonts w:ascii="Arial" w:hAnsi="Arial" w:cs="Arial"/>
        </w:rPr>
      </w:pPr>
    </w:p>
    <w:p w14:paraId="6CB07E02" w14:textId="77777777" w:rsidR="003340A4" w:rsidRPr="009B0994" w:rsidRDefault="003340A4" w:rsidP="00254378">
      <w:pPr>
        <w:spacing w:after="0" w:line="276" w:lineRule="auto"/>
        <w:jc w:val="both"/>
        <w:rPr>
          <w:rFonts w:ascii="Arial" w:hAnsi="Arial" w:cs="Arial"/>
        </w:rPr>
      </w:pPr>
    </w:p>
    <w:p w14:paraId="45094A66" w14:textId="77777777" w:rsidR="001921B0" w:rsidRPr="009B0994" w:rsidRDefault="009B0994" w:rsidP="00254378">
      <w:pPr>
        <w:pBdr>
          <w:top w:val="single" w:sz="4" w:space="1" w:color="auto"/>
          <w:left w:val="single" w:sz="4" w:space="4" w:color="auto"/>
          <w:bottom w:val="single" w:sz="4" w:space="1" w:color="auto"/>
          <w:right w:val="single" w:sz="4" w:space="4" w:color="auto"/>
        </w:pBdr>
        <w:shd w:val="clear" w:color="auto" w:fill="1F4E79"/>
        <w:spacing w:line="276" w:lineRule="auto"/>
        <w:jc w:val="both"/>
        <w:rPr>
          <w:rFonts w:ascii="Arial" w:hAnsi="Arial" w:cs="Arial"/>
          <w:b/>
          <w:color w:val="FFFFFF"/>
        </w:rPr>
      </w:pPr>
      <w:r>
        <w:rPr>
          <w:rFonts w:ascii="Arial" w:hAnsi="Arial" w:cs="Arial"/>
          <w:b/>
          <w:color w:val="FFFFFF"/>
        </w:rPr>
        <w:t>V.</w:t>
      </w:r>
      <w:r w:rsidR="001921B0" w:rsidRPr="009B0994">
        <w:rPr>
          <w:rFonts w:ascii="Arial" w:hAnsi="Arial" w:cs="Arial"/>
          <w:b/>
          <w:color w:val="FFFFFF"/>
        </w:rPr>
        <w:t xml:space="preserve"> Declaration by the applicant</w:t>
      </w:r>
    </w:p>
    <w:p w14:paraId="1077F1F1" w14:textId="0310BC7E" w:rsidR="00764FE8" w:rsidRPr="009B0994" w:rsidRDefault="00764FE8"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t>I declare that the product/service/technology</w:t>
      </w:r>
      <w:r w:rsidR="00615475">
        <w:rPr>
          <w:rFonts w:ascii="Arial" w:hAnsi="Arial" w:cs="Arial"/>
        </w:rPr>
        <w:t xml:space="preserve">, </w:t>
      </w:r>
      <w:r w:rsidRPr="009B0994">
        <w:rPr>
          <w:rFonts w:ascii="Arial" w:hAnsi="Arial" w:cs="Arial"/>
        </w:rPr>
        <w:t xml:space="preserve">does not fall under the negative list </w:t>
      </w:r>
      <w:r w:rsidR="00476D4C">
        <w:rPr>
          <w:rFonts w:ascii="Arial" w:hAnsi="Arial" w:cs="Arial"/>
        </w:rPr>
        <w:t xml:space="preserve">as enumerated in </w:t>
      </w:r>
      <w:r w:rsidR="008C4BF4">
        <w:rPr>
          <w:rFonts w:ascii="Arial" w:hAnsi="Arial" w:cs="Arial"/>
        </w:rPr>
        <w:t xml:space="preserve">Para 6.3 of the </w:t>
      </w:r>
      <w:r w:rsidR="001750CC" w:rsidRPr="009B0994">
        <w:rPr>
          <w:rFonts w:ascii="Arial" w:hAnsi="Arial" w:cs="Arial"/>
        </w:rPr>
        <w:t>Enabling</w:t>
      </w:r>
      <w:r w:rsidRPr="009B0994">
        <w:rPr>
          <w:rFonts w:ascii="Arial" w:hAnsi="Arial" w:cs="Arial"/>
        </w:rPr>
        <w:t xml:space="preserve"> Framework for Regulatory Sandbox</w:t>
      </w:r>
    </w:p>
    <w:p w14:paraId="64895795" w14:textId="4355FE41" w:rsidR="005A44D9" w:rsidRPr="009B0994" w:rsidRDefault="005A44D9"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t xml:space="preserve">The information furnished in </w:t>
      </w:r>
      <w:r w:rsidR="001E07A3">
        <w:rPr>
          <w:rFonts w:ascii="Arial" w:hAnsi="Arial" w:cs="Arial"/>
        </w:rPr>
        <w:t xml:space="preserve">the </w:t>
      </w:r>
      <w:r w:rsidR="008C4BF4">
        <w:rPr>
          <w:rFonts w:ascii="Arial" w:hAnsi="Arial" w:cs="Arial"/>
        </w:rPr>
        <w:t>Application form</w:t>
      </w:r>
      <w:r w:rsidR="001E07A3">
        <w:rPr>
          <w:rFonts w:ascii="Arial" w:hAnsi="Arial" w:cs="Arial"/>
        </w:rPr>
        <w:t xml:space="preserve">, </w:t>
      </w:r>
      <w:r w:rsidRPr="009B0994">
        <w:rPr>
          <w:rFonts w:ascii="Arial" w:hAnsi="Arial" w:cs="Arial"/>
        </w:rPr>
        <w:t xml:space="preserve">Annex I </w:t>
      </w:r>
      <w:r w:rsidR="001E07A3">
        <w:rPr>
          <w:rFonts w:ascii="Arial" w:hAnsi="Arial" w:cs="Arial"/>
        </w:rPr>
        <w:t>&amp;</w:t>
      </w:r>
      <w:r w:rsidR="00162D44">
        <w:rPr>
          <w:rFonts w:ascii="Arial" w:hAnsi="Arial" w:cs="Arial"/>
        </w:rPr>
        <w:t xml:space="preserve"> </w:t>
      </w:r>
      <w:r w:rsidRPr="009B0994">
        <w:rPr>
          <w:rFonts w:ascii="Arial" w:hAnsi="Arial" w:cs="Arial"/>
        </w:rPr>
        <w:t>II</w:t>
      </w:r>
      <w:r w:rsidR="001E07A3">
        <w:rPr>
          <w:rFonts w:ascii="Arial" w:hAnsi="Arial" w:cs="Arial"/>
        </w:rPr>
        <w:t xml:space="preserve">, and other documents </w:t>
      </w:r>
      <w:r w:rsidR="00F171E4">
        <w:rPr>
          <w:rFonts w:ascii="Arial" w:hAnsi="Arial" w:cs="Arial"/>
        </w:rPr>
        <w:t>is</w:t>
      </w:r>
      <w:r w:rsidRPr="009B0994">
        <w:rPr>
          <w:rFonts w:ascii="Arial" w:hAnsi="Arial" w:cs="Arial"/>
        </w:rPr>
        <w:t xml:space="preserve"> true and complete to the best of my knowledge and belief. I undertake to keep the RBI fully informed, of </w:t>
      </w:r>
      <w:r w:rsidR="00EB0690">
        <w:rPr>
          <w:rFonts w:ascii="Arial" w:hAnsi="Arial" w:cs="Arial"/>
        </w:rPr>
        <w:t>any change</w:t>
      </w:r>
      <w:r w:rsidR="005E660A">
        <w:rPr>
          <w:rFonts w:ascii="Arial" w:hAnsi="Arial" w:cs="Arial"/>
        </w:rPr>
        <w:t xml:space="preserve"> in the documents submitted for</w:t>
      </w:r>
      <w:r w:rsidR="003F2EE2">
        <w:rPr>
          <w:rFonts w:ascii="Arial" w:hAnsi="Arial" w:cs="Arial"/>
        </w:rPr>
        <w:t xml:space="preserve"> admission to</w:t>
      </w:r>
      <w:r w:rsidR="00EB0690">
        <w:rPr>
          <w:rFonts w:ascii="Arial" w:hAnsi="Arial" w:cs="Arial"/>
        </w:rPr>
        <w:t xml:space="preserve"> the sandbox.</w:t>
      </w:r>
    </w:p>
    <w:p w14:paraId="03F1CF57" w14:textId="77777777" w:rsidR="00EF056B" w:rsidRPr="009B0994" w:rsidRDefault="001E07A3" w:rsidP="005815B2">
      <w:pPr>
        <w:pStyle w:val="ListParagraph"/>
        <w:numPr>
          <w:ilvl w:val="0"/>
          <w:numId w:val="4"/>
        </w:numPr>
        <w:spacing w:after="0" w:line="276" w:lineRule="auto"/>
        <w:ind w:left="426" w:hanging="66"/>
        <w:jc w:val="both"/>
        <w:rPr>
          <w:rFonts w:ascii="Arial" w:hAnsi="Arial" w:cs="Arial"/>
        </w:rPr>
      </w:pPr>
      <w:r>
        <w:rPr>
          <w:rFonts w:ascii="Arial" w:hAnsi="Arial" w:cs="Arial"/>
        </w:rPr>
        <w:t xml:space="preserve">I acknowledge the fact that </w:t>
      </w:r>
      <w:r w:rsidR="00ED3ED0">
        <w:rPr>
          <w:rFonts w:ascii="Arial" w:hAnsi="Arial" w:cs="Arial"/>
        </w:rPr>
        <w:t>a</w:t>
      </w:r>
      <w:r w:rsidR="00800F8C">
        <w:rPr>
          <w:rFonts w:ascii="Arial" w:hAnsi="Arial" w:cs="Arial"/>
        </w:rPr>
        <w:t>l</w:t>
      </w:r>
      <w:r>
        <w:rPr>
          <w:rFonts w:ascii="Arial" w:hAnsi="Arial" w:cs="Arial"/>
        </w:rPr>
        <w:t xml:space="preserve">though </w:t>
      </w:r>
      <w:r w:rsidRPr="009B0994">
        <w:rPr>
          <w:rFonts w:ascii="Arial" w:hAnsi="Arial" w:cs="Arial"/>
        </w:rPr>
        <w:t xml:space="preserve">all </w:t>
      </w:r>
      <w:r w:rsidR="00CB3A6F">
        <w:rPr>
          <w:rFonts w:ascii="Arial" w:hAnsi="Arial" w:cs="Arial"/>
        </w:rPr>
        <w:t>application material</w:t>
      </w:r>
      <w:r w:rsidR="007F2890" w:rsidRPr="009B0994">
        <w:rPr>
          <w:rFonts w:ascii="Arial" w:hAnsi="Arial" w:cs="Arial"/>
        </w:rPr>
        <w:t xml:space="preserve"> will remain confidential,</w:t>
      </w:r>
      <w:r w:rsidR="001921B0" w:rsidRPr="009B0994">
        <w:rPr>
          <w:rFonts w:ascii="Arial" w:hAnsi="Arial" w:cs="Arial"/>
        </w:rPr>
        <w:t xml:space="preserve"> </w:t>
      </w:r>
      <w:r w:rsidR="006932BB">
        <w:rPr>
          <w:rFonts w:ascii="Arial" w:hAnsi="Arial" w:cs="Arial"/>
        </w:rPr>
        <w:t>‘</w:t>
      </w:r>
      <w:r w:rsidR="001921B0" w:rsidRPr="009B0994">
        <w:rPr>
          <w:rFonts w:ascii="Arial" w:hAnsi="Arial" w:cs="Arial"/>
          <w:lang w:val="en-GB"/>
        </w:rPr>
        <w:t>RBI shall reserve the right to publish any relevant information about the RS applicants on its website, including for the purpose of knowledge transfer and collaboration with other international regulatory agencies without revealing any proprietary/intellectual property rights related information’</w:t>
      </w:r>
    </w:p>
    <w:p w14:paraId="6EABF8C5" w14:textId="77777777" w:rsidR="008522A1" w:rsidRPr="009B0994" w:rsidRDefault="008522A1"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lastRenderedPageBreak/>
        <w:t>I acknowledge that the decision of the R</w:t>
      </w:r>
      <w:r w:rsidR="00F379B9">
        <w:rPr>
          <w:rFonts w:ascii="Arial" w:hAnsi="Arial" w:cs="Arial"/>
        </w:rPr>
        <w:t>BI</w:t>
      </w:r>
      <w:r w:rsidRPr="009B0994">
        <w:rPr>
          <w:rFonts w:ascii="Arial" w:hAnsi="Arial" w:cs="Arial"/>
        </w:rPr>
        <w:t xml:space="preserve"> on all aspects related to Regulatory Sandbox is final and </w:t>
      </w:r>
      <w:r w:rsidR="00696620">
        <w:rPr>
          <w:rFonts w:ascii="Arial" w:hAnsi="Arial" w:cs="Arial"/>
        </w:rPr>
        <w:t xml:space="preserve">I </w:t>
      </w:r>
      <w:r w:rsidRPr="009B0994">
        <w:rPr>
          <w:rFonts w:ascii="Arial" w:hAnsi="Arial" w:cs="Arial"/>
        </w:rPr>
        <w:t xml:space="preserve">agree to abide by it.  </w:t>
      </w:r>
    </w:p>
    <w:p w14:paraId="5673984C" w14:textId="054EA66C" w:rsidR="00B02049" w:rsidRPr="009B0994" w:rsidRDefault="00B02049" w:rsidP="005815B2">
      <w:pPr>
        <w:pStyle w:val="ListParagraph"/>
        <w:numPr>
          <w:ilvl w:val="0"/>
          <w:numId w:val="4"/>
        </w:numPr>
        <w:spacing w:after="0" w:line="276" w:lineRule="auto"/>
        <w:ind w:left="426" w:hanging="66"/>
        <w:jc w:val="both"/>
        <w:rPr>
          <w:rFonts w:ascii="Arial" w:hAnsi="Arial" w:cs="Arial"/>
        </w:rPr>
      </w:pPr>
      <w:r w:rsidRPr="009B0994">
        <w:rPr>
          <w:rFonts w:ascii="Arial" w:hAnsi="Arial" w:cs="Arial"/>
        </w:rPr>
        <w:t>I</w:t>
      </w:r>
      <w:r w:rsidR="00CB3A6F">
        <w:rPr>
          <w:rFonts w:ascii="Arial" w:hAnsi="Arial" w:cs="Arial"/>
        </w:rPr>
        <w:t xml:space="preserve"> declare that </w:t>
      </w:r>
      <w:r w:rsidR="008C4BF4">
        <w:rPr>
          <w:rFonts w:ascii="Arial" w:hAnsi="Arial" w:cs="Arial"/>
        </w:rPr>
        <w:t xml:space="preserve">the </w:t>
      </w:r>
      <w:r w:rsidR="00CB3A6F">
        <w:rPr>
          <w:rFonts w:ascii="Arial" w:hAnsi="Arial" w:cs="Arial"/>
        </w:rPr>
        <w:t>innovation</w:t>
      </w:r>
      <w:r w:rsidR="00CB3A6F" w:rsidRPr="009B0994">
        <w:rPr>
          <w:rFonts w:ascii="Arial" w:hAnsi="Arial" w:cs="Arial"/>
        </w:rPr>
        <w:t xml:space="preserve"> </w:t>
      </w:r>
      <w:r w:rsidR="008C4BF4">
        <w:rPr>
          <w:rFonts w:ascii="Arial" w:hAnsi="Arial" w:cs="Arial"/>
        </w:rPr>
        <w:t xml:space="preserve">above </w:t>
      </w:r>
      <w:r w:rsidRPr="009B0994">
        <w:rPr>
          <w:rFonts w:ascii="Arial" w:hAnsi="Arial" w:cs="Arial"/>
        </w:rPr>
        <w:t>is original and does not</w:t>
      </w:r>
      <w:r w:rsidR="00CB3A6F">
        <w:rPr>
          <w:rFonts w:ascii="Arial" w:hAnsi="Arial" w:cs="Arial"/>
        </w:rPr>
        <w:t xml:space="preserve"> </w:t>
      </w:r>
      <w:r w:rsidR="00FC03F9">
        <w:rPr>
          <w:rFonts w:ascii="Arial" w:hAnsi="Arial" w:cs="Arial"/>
        </w:rPr>
        <w:t>violate</w:t>
      </w:r>
      <w:r w:rsidR="00FC03F9" w:rsidRPr="009B0994">
        <w:rPr>
          <w:rFonts w:ascii="Arial" w:hAnsi="Arial" w:cs="Arial"/>
        </w:rPr>
        <w:t xml:space="preserve"> the</w:t>
      </w:r>
      <w:r w:rsidRPr="009B0994">
        <w:rPr>
          <w:rFonts w:ascii="Arial" w:hAnsi="Arial" w:cs="Arial"/>
        </w:rPr>
        <w:t xml:space="preserve"> </w:t>
      </w:r>
      <w:r w:rsidR="001750CC" w:rsidRPr="009B0994">
        <w:rPr>
          <w:rFonts w:ascii="Arial" w:hAnsi="Arial" w:cs="Arial"/>
        </w:rPr>
        <w:t>intellectual property rights of others</w:t>
      </w:r>
      <w:r w:rsidR="00E736A8">
        <w:rPr>
          <w:rFonts w:ascii="Arial" w:hAnsi="Arial" w:cs="Arial"/>
        </w:rPr>
        <w:t>.</w:t>
      </w:r>
    </w:p>
    <w:p w14:paraId="2BA689D5" w14:textId="77777777" w:rsidR="004B7C2C" w:rsidRDefault="004B7C2C" w:rsidP="00254378">
      <w:pPr>
        <w:spacing w:after="0" w:line="276" w:lineRule="auto"/>
        <w:ind w:left="426" w:hanging="66"/>
        <w:jc w:val="both"/>
        <w:rPr>
          <w:rFonts w:ascii="Arial" w:hAnsi="Arial" w:cs="Arial"/>
        </w:rPr>
      </w:pPr>
    </w:p>
    <w:p w14:paraId="456F7D4E" w14:textId="77777777" w:rsidR="00EA2667" w:rsidRDefault="00EA2667" w:rsidP="009B0994">
      <w:pPr>
        <w:spacing w:after="0" w:line="240" w:lineRule="auto"/>
        <w:jc w:val="both"/>
        <w:rPr>
          <w:rFonts w:ascii="Arial" w:hAnsi="Arial" w:cs="Arial"/>
        </w:rPr>
      </w:pPr>
    </w:p>
    <w:p w14:paraId="77404AF3" w14:textId="5C6EBE66" w:rsidR="004B7C2C" w:rsidRDefault="00CC491D" w:rsidP="009B0994">
      <w:pPr>
        <w:spacing w:after="0" w:line="240" w:lineRule="auto"/>
        <w:jc w:val="both"/>
        <w:rPr>
          <w:rFonts w:ascii="Arial" w:hAnsi="Arial" w:cs="Arial"/>
        </w:rPr>
      </w:pPr>
      <w:r>
        <w:rPr>
          <w:rFonts w:ascii="Arial" w:hAnsi="Arial" w:cs="Arial"/>
        </w:rPr>
        <w:t>Authorised Signatory</w:t>
      </w:r>
    </w:p>
    <w:p w14:paraId="78883B18" w14:textId="77777777" w:rsidR="00CC491D" w:rsidRDefault="00CC491D" w:rsidP="009B0994">
      <w:pPr>
        <w:spacing w:after="0" w:line="240" w:lineRule="auto"/>
        <w:jc w:val="both"/>
        <w:rPr>
          <w:rFonts w:ascii="Arial" w:hAnsi="Arial" w:cs="Arial"/>
        </w:rPr>
      </w:pPr>
      <w:r>
        <w:rPr>
          <w:rFonts w:ascii="Arial" w:hAnsi="Arial" w:cs="Arial"/>
        </w:rPr>
        <w:t xml:space="preserve">Name </w:t>
      </w:r>
    </w:p>
    <w:p w14:paraId="1D4FFA70" w14:textId="77777777" w:rsidR="00CC491D" w:rsidRDefault="00CC491D" w:rsidP="009B0994">
      <w:pPr>
        <w:spacing w:after="0" w:line="240" w:lineRule="auto"/>
        <w:jc w:val="both"/>
        <w:rPr>
          <w:rFonts w:ascii="Arial" w:hAnsi="Arial" w:cs="Arial"/>
        </w:rPr>
      </w:pPr>
      <w:r>
        <w:rPr>
          <w:rFonts w:ascii="Arial" w:hAnsi="Arial" w:cs="Arial"/>
        </w:rPr>
        <w:t>Date</w:t>
      </w:r>
    </w:p>
    <w:p w14:paraId="204751C3" w14:textId="77777777" w:rsidR="00CC491D" w:rsidRDefault="00CC491D" w:rsidP="009B0994">
      <w:pPr>
        <w:spacing w:after="0" w:line="240" w:lineRule="auto"/>
        <w:jc w:val="both"/>
        <w:rPr>
          <w:rFonts w:ascii="Arial" w:hAnsi="Arial" w:cs="Arial"/>
        </w:rPr>
      </w:pPr>
      <w:r>
        <w:rPr>
          <w:rFonts w:ascii="Arial" w:hAnsi="Arial" w:cs="Arial"/>
        </w:rPr>
        <w:t>Place</w:t>
      </w:r>
    </w:p>
    <w:p w14:paraId="6B186CB8" w14:textId="77777777" w:rsidR="00CC491D" w:rsidRDefault="00CC491D" w:rsidP="009B0994">
      <w:pPr>
        <w:spacing w:after="0" w:line="240" w:lineRule="auto"/>
        <w:jc w:val="both"/>
        <w:rPr>
          <w:rFonts w:ascii="Arial" w:hAnsi="Arial" w:cs="Arial"/>
        </w:rPr>
      </w:pPr>
      <w:r>
        <w:rPr>
          <w:rFonts w:ascii="Arial" w:hAnsi="Arial" w:cs="Arial"/>
        </w:rPr>
        <w:t>Company Seal</w:t>
      </w:r>
    </w:p>
    <w:p w14:paraId="2BAD38A5" w14:textId="77777777" w:rsidR="007B2B45" w:rsidRDefault="007B2B45" w:rsidP="009B0994">
      <w:pPr>
        <w:spacing w:after="0" w:line="240" w:lineRule="auto"/>
        <w:jc w:val="both"/>
        <w:rPr>
          <w:rFonts w:ascii="Arial" w:hAnsi="Arial" w:cs="Arial"/>
        </w:rPr>
      </w:pPr>
    </w:p>
    <w:p w14:paraId="2F62D8D3" w14:textId="77777777" w:rsidR="007B2B45" w:rsidRDefault="007B2B45" w:rsidP="009B0994">
      <w:pPr>
        <w:spacing w:after="0" w:line="240" w:lineRule="auto"/>
        <w:jc w:val="both"/>
        <w:rPr>
          <w:rFonts w:ascii="Arial" w:hAnsi="Arial" w:cs="Arial"/>
        </w:rPr>
      </w:pPr>
    </w:p>
    <w:p w14:paraId="7EBCD334" w14:textId="77777777" w:rsidR="007B2B45" w:rsidRDefault="007B2B45" w:rsidP="009B0994">
      <w:pPr>
        <w:spacing w:after="0" w:line="240" w:lineRule="auto"/>
        <w:jc w:val="both"/>
        <w:rPr>
          <w:rFonts w:ascii="Arial" w:hAnsi="Arial" w:cs="Arial"/>
        </w:rPr>
      </w:pPr>
    </w:p>
    <w:p w14:paraId="3315129B" w14:textId="77777777" w:rsidR="00F62CC4" w:rsidRDefault="00F62CC4" w:rsidP="009B0994">
      <w:pPr>
        <w:spacing w:after="0" w:line="240" w:lineRule="auto"/>
        <w:jc w:val="both"/>
        <w:rPr>
          <w:rFonts w:ascii="Arial" w:hAnsi="Arial" w:cs="Arial"/>
        </w:rPr>
      </w:pPr>
    </w:p>
    <w:p w14:paraId="4A77A591" w14:textId="77777777" w:rsidR="00F62CC4" w:rsidRDefault="00F62CC4" w:rsidP="009B0994">
      <w:pPr>
        <w:spacing w:after="0" w:line="240" w:lineRule="auto"/>
        <w:jc w:val="both"/>
        <w:rPr>
          <w:rFonts w:ascii="Arial" w:hAnsi="Arial" w:cs="Arial"/>
        </w:rPr>
      </w:pPr>
    </w:p>
    <w:p w14:paraId="6B177CAC" w14:textId="77777777" w:rsidR="00F62CC4" w:rsidRDefault="00F62CC4" w:rsidP="009B0994">
      <w:pPr>
        <w:spacing w:after="0" w:line="240" w:lineRule="auto"/>
        <w:jc w:val="both"/>
        <w:rPr>
          <w:rFonts w:ascii="Arial" w:hAnsi="Arial" w:cs="Arial"/>
        </w:rPr>
      </w:pPr>
    </w:p>
    <w:p w14:paraId="6DAE643B" w14:textId="77777777" w:rsidR="00EA2667" w:rsidRDefault="00EA2667" w:rsidP="009B0994">
      <w:pPr>
        <w:spacing w:after="0" w:line="240" w:lineRule="auto"/>
        <w:jc w:val="both"/>
        <w:rPr>
          <w:rFonts w:ascii="Arial" w:hAnsi="Arial" w:cs="Arial"/>
        </w:rPr>
      </w:pPr>
    </w:p>
    <w:p w14:paraId="56481D8C" w14:textId="77777777" w:rsidR="00EA2667" w:rsidRDefault="00EA2667" w:rsidP="009B0994">
      <w:pPr>
        <w:spacing w:after="0" w:line="240" w:lineRule="auto"/>
        <w:jc w:val="both"/>
        <w:rPr>
          <w:rFonts w:ascii="Arial" w:hAnsi="Arial" w:cs="Arial"/>
        </w:rPr>
      </w:pPr>
    </w:p>
    <w:p w14:paraId="27A27647" w14:textId="77777777" w:rsidR="00EA2667" w:rsidRDefault="00EA2667" w:rsidP="009B0994">
      <w:pPr>
        <w:spacing w:after="0" w:line="240" w:lineRule="auto"/>
        <w:jc w:val="both"/>
        <w:rPr>
          <w:rFonts w:ascii="Arial" w:hAnsi="Arial" w:cs="Arial"/>
        </w:rPr>
      </w:pPr>
    </w:p>
    <w:p w14:paraId="1EA04348" w14:textId="77777777" w:rsidR="00EA2667" w:rsidRDefault="00EA2667" w:rsidP="009B0994">
      <w:pPr>
        <w:spacing w:after="0" w:line="240" w:lineRule="auto"/>
        <w:jc w:val="both"/>
        <w:rPr>
          <w:rFonts w:ascii="Arial" w:hAnsi="Arial" w:cs="Arial"/>
        </w:rPr>
      </w:pPr>
    </w:p>
    <w:p w14:paraId="0541F18F" w14:textId="77777777" w:rsidR="00EA2667" w:rsidRDefault="00EA2667" w:rsidP="009B0994">
      <w:pPr>
        <w:spacing w:after="0" w:line="240" w:lineRule="auto"/>
        <w:jc w:val="both"/>
        <w:rPr>
          <w:rFonts w:ascii="Arial" w:hAnsi="Arial" w:cs="Arial"/>
        </w:rPr>
      </w:pPr>
    </w:p>
    <w:p w14:paraId="4DDCAA9A" w14:textId="77777777" w:rsidR="00EA2667" w:rsidRDefault="00EA2667" w:rsidP="009B0994">
      <w:pPr>
        <w:spacing w:after="0" w:line="240" w:lineRule="auto"/>
        <w:jc w:val="both"/>
        <w:rPr>
          <w:rFonts w:ascii="Arial" w:hAnsi="Arial" w:cs="Arial"/>
        </w:rPr>
      </w:pPr>
    </w:p>
    <w:p w14:paraId="2589C3DE" w14:textId="77777777" w:rsidR="00EA2667" w:rsidRDefault="00EA2667" w:rsidP="009B0994">
      <w:pPr>
        <w:spacing w:after="0" w:line="240" w:lineRule="auto"/>
        <w:jc w:val="both"/>
        <w:rPr>
          <w:rFonts w:ascii="Arial" w:hAnsi="Arial" w:cs="Arial"/>
        </w:rPr>
      </w:pPr>
    </w:p>
    <w:p w14:paraId="50CF281D" w14:textId="77777777" w:rsidR="00A21A95" w:rsidRDefault="00A21A95" w:rsidP="009B0994">
      <w:pPr>
        <w:spacing w:after="0" w:line="240" w:lineRule="auto"/>
        <w:jc w:val="both"/>
        <w:rPr>
          <w:rFonts w:ascii="Arial" w:hAnsi="Arial" w:cs="Arial"/>
        </w:rPr>
      </w:pPr>
    </w:p>
    <w:p w14:paraId="3642CE28" w14:textId="77777777" w:rsidR="00A21A95" w:rsidRDefault="00A21A95" w:rsidP="009B0994">
      <w:pPr>
        <w:spacing w:after="0" w:line="240" w:lineRule="auto"/>
        <w:jc w:val="both"/>
        <w:rPr>
          <w:rFonts w:ascii="Arial" w:hAnsi="Arial" w:cs="Arial"/>
        </w:rPr>
      </w:pPr>
    </w:p>
    <w:p w14:paraId="3BEBA468" w14:textId="77777777" w:rsidR="00A21A95" w:rsidRDefault="00A21A95" w:rsidP="009B0994">
      <w:pPr>
        <w:spacing w:after="0" w:line="240" w:lineRule="auto"/>
        <w:jc w:val="both"/>
        <w:rPr>
          <w:rFonts w:ascii="Arial" w:hAnsi="Arial" w:cs="Arial"/>
        </w:rPr>
      </w:pPr>
    </w:p>
    <w:p w14:paraId="5A0EF562" w14:textId="77777777" w:rsidR="00A21A95" w:rsidRDefault="00A21A95" w:rsidP="009B0994">
      <w:pPr>
        <w:spacing w:after="0" w:line="240" w:lineRule="auto"/>
        <w:jc w:val="both"/>
        <w:rPr>
          <w:rFonts w:ascii="Arial" w:hAnsi="Arial" w:cs="Arial"/>
        </w:rPr>
      </w:pPr>
    </w:p>
    <w:p w14:paraId="0AE89502" w14:textId="77777777" w:rsidR="00A21A95" w:rsidRDefault="00A21A95" w:rsidP="009B0994">
      <w:pPr>
        <w:spacing w:after="0" w:line="240" w:lineRule="auto"/>
        <w:jc w:val="both"/>
        <w:rPr>
          <w:rFonts w:ascii="Arial" w:hAnsi="Arial" w:cs="Arial"/>
        </w:rPr>
      </w:pPr>
    </w:p>
    <w:p w14:paraId="17A9307E" w14:textId="77777777" w:rsidR="00A21A95" w:rsidRDefault="00A21A95" w:rsidP="009B0994">
      <w:pPr>
        <w:spacing w:after="0" w:line="240" w:lineRule="auto"/>
        <w:jc w:val="both"/>
        <w:rPr>
          <w:rFonts w:ascii="Arial" w:hAnsi="Arial" w:cs="Arial"/>
        </w:rPr>
      </w:pPr>
    </w:p>
    <w:p w14:paraId="50B5FF2E" w14:textId="77777777" w:rsidR="00A21A95" w:rsidRDefault="00A21A95" w:rsidP="009B0994">
      <w:pPr>
        <w:spacing w:after="0" w:line="240" w:lineRule="auto"/>
        <w:jc w:val="both"/>
        <w:rPr>
          <w:rFonts w:ascii="Arial" w:hAnsi="Arial" w:cs="Arial"/>
        </w:rPr>
      </w:pPr>
    </w:p>
    <w:p w14:paraId="710B6465" w14:textId="77777777" w:rsidR="00A21A95" w:rsidRDefault="00A21A95" w:rsidP="009B0994">
      <w:pPr>
        <w:spacing w:after="0" w:line="240" w:lineRule="auto"/>
        <w:jc w:val="both"/>
        <w:rPr>
          <w:rFonts w:ascii="Arial" w:hAnsi="Arial" w:cs="Arial"/>
        </w:rPr>
      </w:pPr>
    </w:p>
    <w:p w14:paraId="5D176AFB" w14:textId="77777777" w:rsidR="00A21A95" w:rsidRDefault="00A21A95" w:rsidP="009B0994">
      <w:pPr>
        <w:spacing w:after="0" w:line="240" w:lineRule="auto"/>
        <w:jc w:val="both"/>
        <w:rPr>
          <w:rFonts w:ascii="Arial" w:hAnsi="Arial" w:cs="Arial"/>
        </w:rPr>
      </w:pPr>
    </w:p>
    <w:p w14:paraId="666FF56D" w14:textId="77777777" w:rsidR="00A21A95" w:rsidRDefault="00A21A95" w:rsidP="009B0994">
      <w:pPr>
        <w:spacing w:after="0" w:line="240" w:lineRule="auto"/>
        <w:jc w:val="both"/>
        <w:rPr>
          <w:rFonts w:ascii="Arial" w:hAnsi="Arial" w:cs="Arial"/>
        </w:rPr>
      </w:pPr>
    </w:p>
    <w:p w14:paraId="7027330E" w14:textId="77777777" w:rsidR="00A21A95" w:rsidRDefault="00A21A95" w:rsidP="009B0994">
      <w:pPr>
        <w:spacing w:after="0" w:line="240" w:lineRule="auto"/>
        <w:jc w:val="both"/>
        <w:rPr>
          <w:rFonts w:ascii="Arial" w:hAnsi="Arial" w:cs="Arial"/>
        </w:rPr>
      </w:pPr>
    </w:p>
    <w:p w14:paraId="2ADEA5D6" w14:textId="77777777" w:rsidR="00A21A95" w:rsidRDefault="00A21A95" w:rsidP="009B0994">
      <w:pPr>
        <w:spacing w:after="0" w:line="240" w:lineRule="auto"/>
        <w:jc w:val="both"/>
        <w:rPr>
          <w:rFonts w:ascii="Arial" w:hAnsi="Arial" w:cs="Arial"/>
        </w:rPr>
      </w:pPr>
    </w:p>
    <w:p w14:paraId="3A8CBF0F" w14:textId="77777777" w:rsidR="00A21A95" w:rsidRDefault="00A21A95" w:rsidP="009B0994">
      <w:pPr>
        <w:spacing w:after="0" w:line="240" w:lineRule="auto"/>
        <w:jc w:val="both"/>
        <w:rPr>
          <w:rFonts w:ascii="Arial" w:hAnsi="Arial" w:cs="Arial"/>
        </w:rPr>
      </w:pPr>
    </w:p>
    <w:p w14:paraId="448A84C1" w14:textId="77777777" w:rsidR="00A21A95" w:rsidRDefault="00A21A95" w:rsidP="009B0994">
      <w:pPr>
        <w:spacing w:after="0" w:line="240" w:lineRule="auto"/>
        <w:jc w:val="both"/>
        <w:rPr>
          <w:rFonts w:ascii="Arial" w:hAnsi="Arial" w:cs="Arial"/>
        </w:rPr>
      </w:pPr>
    </w:p>
    <w:p w14:paraId="1113C5F2" w14:textId="77777777" w:rsidR="00A21A95" w:rsidRDefault="00A21A95" w:rsidP="009B0994">
      <w:pPr>
        <w:spacing w:after="0" w:line="240" w:lineRule="auto"/>
        <w:jc w:val="both"/>
        <w:rPr>
          <w:rFonts w:ascii="Arial" w:hAnsi="Arial" w:cs="Arial"/>
        </w:rPr>
      </w:pPr>
    </w:p>
    <w:p w14:paraId="3E9D829F" w14:textId="77777777" w:rsidR="00A21A95" w:rsidRDefault="00A21A95" w:rsidP="009B0994">
      <w:pPr>
        <w:spacing w:after="0" w:line="240" w:lineRule="auto"/>
        <w:jc w:val="both"/>
        <w:rPr>
          <w:rFonts w:ascii="Arial" w:hAnsi="Arial" w:cs="Arial"/>
        </w:rPr>
      </w:pPr>
    </w:p>
    <w:p w14:paraId="3BA8DFF5" w14:textId="77777777" w:rsidR="00A21A95" w:rsidRDefault="00A21A95" w:rsidP="009B0994">
      <w:pPr>
        <w:spacing w:after="0" w:line="240" w:lineRule="auto"/>
        <w:jc w:val="both"/>
        <w:rPr>
          <w:rFonts w:ascii="Arial" w:hAnsi="Arial" w:cs="Arial"/>
        </w:rPr>
      </w:pPr>
    </w:p>
    <w:p w14:paraId="58A49DCF" w14:textId="77777777" w:rsidR="00A21A95" w:rsidRDefault="00A21A95" w:rsidP="009B0994">
      <w:pPr>
        <w:spacing w:after="0" w:line="240" w:lineRule="auto"/>
        <w:jc w:val="both"/>
        <w:rPr>
          <w:rFonts w:ascii="Arial" w:hAnsi="Arial" w:cs="Arial"/>
        </w:rPr>
      </w:pPr>
    </w:p>
    <w:p w14:paraId="3E46E5F1" w14:textId="77777777" w:rsidR="00A21A95" w:rsidRDefault="00A21A95" w:rsidP="009B0994">
      <w:pPr>
        <w:spacing w:after="0" w:line="240" w:lineRule="auto"/>
        <w:jc w:val="both"/>
        <w:rPr>
          <w:rFonts w:ascii="Arial" w:hAnsi="Arial" w:cs="Arial"/>
        </w:rPr>
      </w:pPr>
    </w:p>
    <w:p w14:paraId="40F01CED" w14:textId="77777777" w:rsidR="00A21A95" w:rsidRDefault="00A21A95" w:rsidP="009B0994">
      <w:pPr>
        <w:spacing w:after="0" w:line="240" w:lineRule="auto"/>
        <w:jc w:val="both"/>
        <w:rPr>
          <w:rFonts w:ascii="Arial" w:hAnsi="Arial" w:cs="Arial"/>
        </w:rPr>
      </w:pPr>
    </w:p>
    <w:p w14:paraId="569289C9" w14:textId="77777777" w:rsidR="00A21A95" w:rsidRDefault="00A21A95" w:rsidP="009B0994">
      <w:pPr>
        <w:spacing w:after="0" w:line="240" w:lineRule="auto"/>
        <w:jc w:val="both"/>
        <w:rPr>
          <w:rFonts w:ascii="Arial" w:hAnsi="Arial" w:cs="Arial"/>
        </w:rPr>
      </w:pPr>
    </w:p>
    <w:p w14:paraId="4EBCCE1E" w14:textId="77777777" w:rsidR="00A21A95" w:rsidRDefault="00A21A95" w:rsidP="009B0994">
      <w:pPr>
        <w:spacing w:after="0" w:line="240" w:lineRule="auto"/>
        <w:jc w:val="both"/>
        <w:rPr>
          <w:rFonts w:ascii="Arial" w:hAnsi="Arial" w:cs="Arial"/>
        </w:rPr>
      </w:pPr>
    </w:p>
    <w:p w14:paraId="312BE109" w14:textId="77777777" w:rsidR="00EA2667" w:rsidRDefault="00EA2667" w:rsidP="009B0994">
      <w:pPr>
        <w:spacing w:after="0" w:line="240" w:lineRule="auto"/>
        <w:jc w:val="both"/>
        <w:rPr>
          <w:rFonts w:ascii="Arial" w:hAnsi="Arial" w:cs="Arial"/>
        </w:rPr>
      </w:pPr>
    </w:p>
    <w:p w14:paraId="608A0F49" w14:textId="77777777" w:rsidR="00857962" w:rsidRDefault="00857962" w:rsidP="007B2B45">
      <w:pPr>
        <w:tabs>
          <w:tab w:val="left" w:pos="8115"/>
        </w:tabs>
        <w:spacing w:after="60" w:line="360" w:lineRule="auto"/>
        <w:jc w:val="both"/>
        <w:rPr>
          <w:rFonts w:ascii="Arial" w:hAnsi="Arial" w:cs="Arial"/>
          <w:b/>
          <w:bCs/>
        </w:rPr>
      </w:pPr>
    </w:p>
    <w:p w14:paraId="2B7952CA" w14:textId="77777777" w:rsidR="00857962" w:rsidRDefault="00857962" w:rsidP="007B2B45">
      <w:pPr>
        <w:tabs>
          <w:tab w:val="left" w:pos="8115"/>
        </w:tabs>
        <w:spacing w:after="60" w:line="360" w:lineRule="auto"/>
        <w:jc w:val="both"/>
        <w:rPr>
          <w:rFonts w:ascii="Arial" w:hAnsi="Arial" w:cs="Arial"/>
          <w:b/>
          <w:bCs/>
        </w:rPr>
      </w:pPr>
    </w:p>
    <w:p w14:paraId="263D888F" w14:textId="77777777" w:rsidR="007B2B45" w:rsidRPr="001E7CA2" w:rsidRDefault="007B2B45" w:rsidP="007B2B45">
      <w:pPr>
        <w:tabs>
          <w:tab w:val="left" w:pos="8115"/>
        </w:tabs>
        <w:spacing w:after="60" w:line="360" w:lineRule="auto"/>
        <w:jc w:val="right"/>
        <w:rPr>
          <w:rFonts w:ascii="Arial" w:hAnsi="Arial" w:cs="Arial"/>
          <w:b/>
          <w:bCs/>
        </w:rPr>
      </w:pPr>
      <w:bookmarkStart w:id="1" w:name="A_1"/>
      <w:bookmarkEnd w:id="1"/>
      <w:r w:rsidRPr="001E7CA2">
        <w:rPr>
          <w:rFonts w:ascii="Arial" w:hAnsi="Arial" w:cs="Arial"/>
          <w:b/>
          <w:bCs/>
        </w:rPr>
        <w:lastRenderedPageBreak/>
        <w:t>Annex</w:t>
      </w:r>
      <w:r>
        <w:rPr>
          <w:rFonts w:ascii="Arial" w:hAnsi="Arial" w:cs="Arial"/>
          <w:b/>
          <w:bCs/>
        </w:rPr>
        <w:t xml:space="preserve"> </w:t>
      </w:r>
      <w:r w:rsidRPr="001E7CA2">
        <w:rPr>
          <w:rFonts w:ascii="Arial" w:hAnsi="Arial" w:cs="Arial"/>
          <w:b/>
          <w:bCs/>
        </w:rPr>
        <w:t>I</w:t>
      </w:r>
    </w:p>
    <w:p w14:paraId="21ACA154" w14:textId="5DBA85C3" w:rsidR="007B2B45" w:rsidRPr="000C25C8" w:rsidRDefault="007B2B45" w:rsidP="007B2B45">
      <w:pPr>
        <w:tabs>
          <w:tab w:val="left" w:pos="8115"/>
        </w:tabs>
        <w:spacing w:after="60" w:line="360" w:lineRule="auto"/>
        <w:jc w:val="both"/>
        <w:rPr>
          <w:rFonts w:ascii="Arial" w:hAnsi="Arial" w:cs="Arial"/>
          <w:b/>
          <w:bCs/>
          <w:sz w:val="24"/>
          <w:szCs w:val="24"/>
        </w:rPr>
      </w:pPr>
      <w:r w:rsidRPr="000C25C8">
        <w:rPr>
          <w:rFonts w:ascii="Arial" w:hAnsi="Arial" w:cs="Arial"/>
          <w:b/>
          <w:bCs/>
          <w:sz w:val="24"/>
          <w:szCs w:val="24"/>
        </w:rPr>
        <w:t xml:space="preserve">‘Fit and </w:t>
      </w:r>
      <w:r>
        <w:rPr>
          <w:rFonts w:ascii="Arial" w:hAnsi="Arial" w:cs="Arial"/>
          <w:b/>
          <w:bCs/>
          <w:sz w:val="24"/>
          <w:szCs w:val="24"/>
        </w:rPr>
        <w:t>P</w:t>
      </w:r>
      <w:r w:rsidRPr="000C25C8">
        <w:rPr>
          <w:rFonts w:ascii="Arial" w:hAnsi="Arial" w:cs="Arial"/>
          <w:b/>
          <w:bCs/>
          <w:sz w:val="24"/>
          <w:szCs w:val="24"/>
        </w:rPr>
        <w:t>r</w:t>
      </w:r>
      <w:r>
        <w:rPr>
          <w:rFonts w:ascii="Arial" w:hAnsi="Arial" w:cs="Arial"/>
          <w:b/>
          <w:bCs/>
          <w:sz w:val="24"/>
          <w:szCs w:val="24"/>
        </w:rPr>
        <w:t>oper’ Criteria for Director(s)/P</w:t>
      </w:r>
      <w:r w:rsidRPr="000C25C8">
        <w:rPr>
          <w:rFonts w:ascii="Arial" w:hAnsi="Arial" w:cs="Arial"/>
          <w:b/>
          <w:bCs/>
          <w:sz w:val="24"/>
          <w:szCs w:val="24"/>
        </w:rPr>
        <w:t>romoter(s)</w:t>
      </w:r>
      <w:r>
        <w:rPr>
          <w:rStyle w:val="FootnoteReference"/>
          <w:rFonts w:ascii="Arial" w:hAnsi="Arial" w:cs="Arial"/>
          <w:b/>
          <w:bCs/>
          <w:sz w:val="24"/>
          <w:szCs w:val="24"/>
        </w:rPr>
        <w:footnoteReference w:id="1"/>
      </w:r>
      <w:r w:rsidRPr="000C25C8">
        <w:rPr>
          <w:rFonts w:ascii="Arial" w:hAnsi="Arial" w:cs="Arial"/>
          <w:b/>
          <w:bCs/>
          <w:sz w:val="24"/>
          <w:szCs w:val="24"/>
        </w:rPr>
        <w:t xml:space="preserve"> </w:t>
      </w:r>
      <w:r w:rsidR="009427B4">
        <w:rPr>
          <w:rFonts w:ascii="Arial" w:hAnsi="Arial" w:cs="Arial"/>
          <w:b/>
          <w:bCs/>
          <w:sz w:val="24"/>
          <w:szCs w:val="24"/>
        </w:rPr>
        <w:t xml:space="preserve">/ Partner(s) </w:t>
      </w:r>
      <w:r w:rsidRPr="000C25C8">
        <w:rPr>
          <w:rFonts w:ascii="Arial" w:hAnsi="Arial" w:cs="Arial"/>
          <w:b/>
          <w:bCs/>
          <w:sz w:val="24"/>
          <w:szCs w:val="24"/>
        </w:rPr>
        <w:t xml:space="preserve">of the </w:t>
      </w:r>
      <w:r>
        <w:rPr>
          <w:rFonts w:ascii="Arial" w:hAnsi="Arial" w:cs="Arial"/>
          <w:b/>
          <w:bCs/>
          <w:sz w:val="24"/>
          <w:szCs w:val="24"/>
        </w:rPr>
        <w:t>S</w:t>
      </w:r>
      <w:r w:rsidRPr="000C25C8">
        <w:rPr>
          <w:rFonts w:ascii="Arial" w:hAnsi="Arial" w:cs="Arial"/>
          <w:b/>
          <w:bCs/>
          <w:sz w:val="24"/>
          <w:szCs w:val="24"/>
        </w:rPr>
        <w:t xml:space="preserve">andbox </w:t>
      </w:r>
      <w:r>
        <w:rPr>
          <w:rFonts w:ascii="Arial" w:hAnsi="Arial" w:cs="Arial"/>
          <w:b/>
          <w:bCs/>
          <w:sz w:val="24"/>
          <w:szCs w:val="24"/>
        </w:rPr>
        <w:t>E</w:t>
      </w:r>
      <w:r w:rsidRPr="000C25C8">
        <w:rPr>
          <w:rFonts w:ascii="Arial" w:hAnsi="Arial" w:cs="Arial"/>
          <w:b/>
          <w:bCs/>
          <w:sz w:val="24"/>
          <w:szCs w:val="24"/>
        </w:rPr>
        <w:t xml:space="preserve">ntities </w:t>
      </w:r>
    </w:p>
    <w:p w14:paraId="76B5E303" w14:textId="2EBDE48F" w:rsidR="007B2B45" w:rsidRPr="007B2B45" w:rsidRDefault="007B2B45" w:rsidP="007B2B45">
      <w:pPr>
        <w:widowControl w:val="0"/>
        <w:autoSpaceDE w:val="0"/>
        <w:autoSpaceDN w:val="0"/>
        <w:adjustRightInd w:val="0"/>
        <w:spacing w:after="0" w:line="360" w:lineRule="auto"/>
        <w:ind w:right="202"/>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1. The Reserve Bank of India (RBI) shall satisfy itself that the promoter(s)/director(s)</w:t>
      </w:r>
      <w:r w:rsidR="009D43C2">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xml:space="preserve"> of the sandbox entity to be accepted to the regulatory sandbox (RS) meets the ‘fit &amp; proper’ criteria based on the following documents submitted for each of the promoter(s)/director(s):</w:t>
      </w:r>
    </w:p>
    <w:p w14:paraId="3AD2DF94"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Permanent Account Number under the Income Tax Act, 1961</w:t>
      </w:r>
    </w:p>
    <w:p w14:paraId="46D80369"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 xml:space="preserve">Director Identification Number </w:t>
      </w:r>
    </w:p>
    <w:p w14:paraId="6807BA65"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Bank account details including loan accounts</w:t>
      </w:r>
    </w:p>
    <w:p w14:paraId="45D17529" w14:textId="77777777"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Reference report obtained from regulators under which the entity is registered/licensed</w:t>
      </w:r>
    </w:p>
    <w:p w14:paraId="0F8890D2" w14:textId="45F61771" w:rsidR="007B2B45" w:rsidRPr="007B2B45" w:rsidRDefault="007B2B45" w:rsidP="00BF4633">
      <w:pPr>
        <w:pStyle w:val="ListParagraph"/>
        <w:widowControl w:val="0"/>
        <w:numPr>
          <w:ilvl w:val="0"/>
          <w:numId w:val="6"/>
        </w:numPr>
        <w:autoSpaceDE w:val="0"/>
        <w:autoSpaceDN w:val="0"/>
        <w:adjustRightInd w:val="0"/>
        <w:spacing w:after="0" w:line="360" w:lineRule="auto"/>
        <w:ind w:right="202"/>
        <w:contextualSpacing/>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Other documents/reports listed under para no. 2 for each of the promoter(s)/director(s)</w:t>
      </w:r>
      <w:r w:rsidR="009D43C2">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xml:space="preserve"> of the entity</w:t>
      </w:r>
    </w:p>
    <w:p w14:paraId="0528837D" w14:textId="77777777" w:rsidR="007B2B45" w:rsidRPr="007B2B45" w:rsidRDefault="007B2B45" w:rsidP="007B2B45">
      <w:pPr>
        <w:widowControl w:val="0"/>
        <w:autoSpaceDE w:val="0"/>
        <w:autoSpaceDN w:val="0"/>
        <w:adjustRightInd w:val="0"/>
        <w:spacing w:after="0" w:line="360" w:lineRule="auto"/>
        <w:ind w:right="202"/>
        <w:jc w:val="both"/>
        <w:rPr>
          <w:rStyle w:val="Strong"/>
          <w:rFonts w:ascii="Arial" w:hAnsi="Arial" w:cs="Arial"/>
          <w:b w:val="0"/>
          <w:bCs w:val="0"/>
          <w:color w:val="000000"/>
          <w:sz w:val="24"/>
          <w:szCs w:val="24"/>
          <w:shd w:val="clear" w:color="auto" w:fill="FFFFFF"/>
        </w:rPr>
      </w:pPr>
    </w:p>
    <w:p w14:paraId="7E48F28D" w14:textId="11579921" w:rsidR="007B2B45" w:rsidRPr="007B2B45" w:rsidRDefault="007B2B45" w:rsidP="007B2B45">
      <w:pPr>
        <w:autoSpaceDE w:val="0"/>
        <w:autoSpaceDN w:val="0"/>
        <w:adjustRightInd w:val="0"/>
        <w:spacing w:after="0" w:line="360" w:lineRule="auto"/>
        <w:jc w:val="both"/>
        <w:rPr>
          <w:rStyle w:val="Strong"/>
          <w:rFonts w:ascii="Arial" w:hAnsi="Arial" w:cs="Arial"/>
          <w:b w:val="0"/>
          <w:bCs w:val="0"/>
          <w:color w:val="000000"/>
          <w:sz w:val="24"/>
          <w:szCs w:val="24"/>
          <w:shd w:val="clear" w:color="auto" w:fill="FFFFFF"/>
        </w:rPr>
      </w:pPr>
      <w:r w:rsidRPr="007B2B45">
        <w:rPr>
          <w:rStyle w:val="Strong"/>
          <w:rFonts w:ascii="Arial" w:hAnsi="Arial" w:cs="Arial"/>
          <w:b w:val="0"/>
          <w:color w:val="000000"/>
          <w:sz w:val="24"/>
          <w:szCs w:val="24"/>
          <w:shd w:val="clear" w:color="auto" w:fill="FFFFFF"/>
        </w:rPr>
        <w:t>2. For the purpose of due diligence of the promoter(s)/director(s)</w:t>
      </w:r>
      <w:r w:rsidR="009D43C2">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in addition to the above, the entity shall obtain a ‘declaration and undertaking’ from the director(s)/promoter(s)</w:t>
      </w:r>
      <w:r w:rsidR="00F35AE3">
        <w:rPr>
          <w:rStyle w:val="Strong"/>
          <w:rFonts w:ascii="Arial" w:hAnsi="Arial" w:cs="Arial"/>
          <w:b w:val="0"/>
          <w:color w:val="000000"/>
          <w:sz w:val="24"/>
          <w:szCs w:val="24"/>
          <w:shd w:val="clear" w:color="auto" w:fill="FFFFFF"/>
        </w:rPr>
        <w:t>/partner(s)</w:t>
      </w:r>
      <w:r w:rsidRPr="007B2B45">
        <w:rPr>
          <w:rStyle w:val="Strong"/>
          <w:rFonts w:ascii="Arial" w:hAnsi="Arial" w:cs="Arial"/>
          <w:b w:val="0"/>
          <w:color w:val="000000"/>
          <w:sz w:val="24"/>
          <w:szCs w:val="24"/>
          <w:shd w:val="clear" w:color="auto" w:fill="FFFFFF"/>
        </w:rPr>
        <w:t xml:space="preserve"> in a standard format as furnished in Annex II. A copy of the same shall be forwarded to the RBI. </w:t>
      </w:r>
    </w:p>
    <w:p w14:paraId="7BD26720" w14:textId="77777777" w:rsidR="007B2B45" w:rsidRDefault="007B2B45" w:rsidP="009B0994">
      <w:pPr>
        <w:spacing w:after="0" w:line="240" w:lineRule="auto"/>
        <w:jc w:val="both"/>
        <w:rPr>
          <w:rFonts w:ascii="Arial" w:hAnsi="Arial" w:cs="Arial"/>
        </w:rPr>
      </w:pPr>
    </w:p>
    <w:p w14:paraId="46F8E0AE" w14:textId="77777777" w:rsidR="003C6D99" w:rsidRDefault="003C6D99" w:rsidP="009B0994">
      <w:pPr>
        <w:spacing w:after="0" w:line="240" w:lineRule="auto"/>
        <w:jc w:val="both"/>
        <w:rPr>
          <w:rFonts w:ascii="Arial" w:hAnsi="Arial" w:cs="Arial"/>
        </w:rPr>
      </w:pPr>
    </w:p>
    <w:p w14:paraId="54D04901" w14:textId="77777777" w:rsidR="003C6D99" w:rsidRDefault="003C6D99" w:rsidP="009B0994">
      <w:pPr>
        <w:spacing w:after="0" w:line="240" w:lineRule="auto"/>
        <w:jc w:val="both"/>
        <w:rPr>
          <w:rFonts w:ascii="Arial" w:hAnsi="Arial" w:cs="Arial"/>
        </w:rPr>
      </w:pPr>
    </w:p>
    <w:p w14:paraId="558D8461" w14:textId="77777777" w:rsidR="003C6D99" w:rsidRDefault="003C6D99" w:rsidP="009B0994">
      <w:pPr>
        <w:spacing w:after="0" w:line="240" w:lineRule="auto"/>
        <w:jc w:val="both"/>
        <w:rPr>
          <w:rFonts w:ascii="Arial" w:hAnsi="Arial" w:cs="Arial"/>
        </w:rPr>
      </w:pPr>
    </w:p>
    <w:p w14:paraId="311C4EFC" w14:textId="77777777" w:rsidR="003C6D99" w:rsidRDefault="003C6D99" w:rsidP="009B0994">
      <w:pPr>
        <w:spacing w:after="0" w:line="240" w:lineRule="auto"/>
        <w:jc w:val="both"/>
        <w:rPr>
          <w:rFonts w:ascii="Arial" w:hAnsi="Arial" w:cs="Arial"/>
        </w:rPr>
      </w:pPr>
    </w:p>
    <w:p w14:paraId="260EF9E8" w14:textId="77777777" w:rsidR="003C6D99" w:rsidRDefault="003C6D99" w:rsidP="009B0994">
      <w:pPr>
        <w:spacing w:after="0" w:line="240" w:lineRule="auto"/>
        <w:jc w:val="both"/>
        <w:rPr>
          <w:rFonts w:ascii="Arial" w:hAnsi="Arial" w:cs="Arial"/>
        </w:rPr>
      </w:pPr>
    </w:p>
    <w:p w14:paraId="27960363" w14:textId="77777777" w:rsidR="003C6D99" w:rsidRDefault="003C6D99" w:rsidP="009B0994">
      <w:pPr>
        <w:spacing w:after="0" w:line="240" w:lineRule="auto"/>
        <w:jc w:val="both"/>
        <w:rPr>
          <w:rFonts w:ascii="Arial" w:hAnsi="Arial" w:cs="Arial"/>
        </w:rPr>
      </w:pPr>
    </w:p>
    <w:p w14:paraId="5E217160" w14:textId="77777777" w:rsidR="003C6D99" w:rsidRDefault="003C6D99" w:rsidP="009B0994">
      <w:pPr>
        <w:spacing w:after="0" w:line="240" w:lineRule="auto"/>
        <w:jc w:val="both"/>
        <w:rPr>
          <w:rFonts w:ascii="Arial" w:hAnsi="Arial" w:cs="Arial"/>
        </w:rPr>
      </w:pPr>
    </w:p>
    <w:p w14:paraId="440756FA" w14:textId="77777777" w:rsidR="003C6D99" w:rsidRDefault="003C6D99" w:rsidP="009B0994">
      <w:pPr>
        <w:spacing w:after="0" w:line="240" w:lineRule="auto"/>
        <w:jc w:val="both"/>
        <w:rPr>
          <w:rFonts w:ascii="Arial" w:hAnsi="Arial" w:cs="Arial"/>
        </w:rPr>
      </w:pPr>
    </w:p>
    <w:p w14:paraId="68A08C42" w14:textId="77777777" w:rsidR="003C6D99" w:rsidRDefault="003C6D99" w:rsidP="009B0994">
      <w:pPr>
        <w:spacing w:after="0" w:line="240" w:lineRule="auto"/>
        <w:jc w:val="both"/>
        <w:rPr>
          <w:rFonts w:ascii="Arial" w:hAnsi="Arial" w:cs="Arial"/>
        </w:rPr>
      </w:pPr>
    </w:p>
    <w:p w14:paraId="7231BF34" w14:textId="77777777" w:rsidR="003C6D99" w:rsidRDefault="003C6D99" w:rsidP="009B0994">
      <w:pPr>
        <w:spacing w:after="0" w:line="240" w:lineRule="auto"/>
        <w:jc w:val="both"/>
        <w:rPr>
          <w:rFonts w:ascii="Arial" w:hAnsi="Arial" w:cs="Arial"/>
        </w:rPr>
      </w:pPr>
    </w:p>
    <w:p w14:paraId="46A5BEEF" w14:textId="77777777" w:rsidR="001E0FCE" w:rsidRDefault="001E0FCE" w:rsidP="009B0994">
      <w:pPr>
        <w:spacing w:after="0" w:line="240" w:lineRule="auto"/>
        <w:jc w:val="both"/>
        <w:rPr>
          <w:rFonts w:ascii="Arial" w:hAnsi="Arial" w:cs="Arial"/>
        </w:rPr>
      </w:pPr>
    </w:p>
    <w:p w14:paraId="5F9A9E4E" w14:textId="77777777" w:rsidR="001E0FCE" w:rsidRDefault="001E0FCE" w:rsidP="009B0994">
      <w:pPr>
        <w:spacing w:after="0" w:line="240" w:lineRule="auto"/>
        <w:jc w:val="both"/>
        <w:rPr>
          <w:rFonts w:ascii="Arial" w:hAnsi="Arial" w:cs="Arial"/>
        </w:rPr>
      </w:pPr>
    </w:p>
    <w:p w14:paraId="49B7FB1D" w14:textId="77777777" w:rsidR="001E0FCE" w:rsidRDefault="001E0FCE" w:rsidP="009B0994">
      <w:pPr>
        <w:spacing w:after="0" w:line="240" w:lineRule="auto"/>
        <w:jc w:val="both"/>
        <w:rPr>
          <w:rFonts w:ascii="Arial" w:hAnsi="Arial" w:cs="Arial"/>
        </w:rPr>
      </w:pPr>
    </w:p>
    <w:p w14:paraId="49DEF2DC" w14:textId="77777777" w:rsidR="003340A4" w:rsidRDefault="003340A4" w:rsidP="009B0994">
      <w:pPr>
        <w:spacing w:after="0" w:line="240" w:lineRule="auto"/>
        <w:jc w:val="both"/>
        <w:rPr>
          <w:rFonts w:ascii="Arial" w:hAnsi="Arial" w:cs="Arial"/>
        </w:rPr>
      </w:pPr>
    </w:p>
    <w:p w14:paraId="32296D24" w14:textId="77777777" w:rsidR="001E0FCE" w:rsidRDefault="001E0FCE" w:rsidP="009B0994">
      <w:pPr>
        <w:spacing w:after="0" w:line="240" w:lineRule="auto"/>
        <w:jc w:val="both"/>
        <w:rPr>
          <w:rFonts w:ascii="Arial" w:hAnsi="Arial" w:cs="Arial"/>
        </w:rPr>
      </w:pPr>
    </w:p>
    <w:p w14:paraId="09B059C0" w14:textId="77777777" w:rsidR="003C6D99" w:rsidRDefault="003C6D99" w:rsidP="009B0994">
      <w:pPr>
        <w:spacing w:after="0" w:line="240" w:lineRule="auto"/>
        <w:jc w:val="both"/>
        <w:rPr>
          <w:rFonts w:ascii="Arial" w:hAnsi="Arial" w:cs="Arial"/>
        </w:rPr>
      </w:pPr>
    </w:p>
    <w:p w14:paraId="4D6FDE1C" w14:textId="63FBD77B" w:rsidR="003C6D99" w:rsidRPr="00784BCE" w:rsidRDefault="00784BCE" w:rsidP="00784BCE">
      <w:pPr>
        <w:tabs>
          <w:tab w:val="left" w:pos="8115"/>
        </w:tabs>
        <w:spacing w:after="60" w:line="360" w:lineRule="auto"/>
        <w:jc w:val="right"/>
        <w:rPr>
          <w:rFonts w:ascii="Arial" w:hAnsi="Arial" w:cs="Arial"/>
          <w:b/>
          <w:bCs/>
        </w:rPr>
      </w:pPr>
      <w:bookmarkStart w:id="2" w:name="A_2"/>
      <w:bookmarkEnd w:id="2"/>
      <w:r w:rsidRPr="00784BCE">
        <w:rPr>
          <w:rFonts w:ascii="Arial" w:hAnsi="Arial" w:cs="Arial"/>
          <w:b/>
          <w:bCs/>
        </w:rPr>
        <w:lastRenderedPageBreak/>
        <w:t>Annex II</w:t>
      </w:r>
    </w:p>
    <w:p w14:paraId="7F73FB3B" w14:textId="689A4B05" w:rsidR="003C6D99" w:rsidRDefault="003C6D99" w:rsidP="003C6D99">
      <w:pPr>
        <w:widowControl w:val="0"/>
        <w:autoSpaceDE w:val="0"/>
        <w:autoSpaceDN w:val="0"/>
        <w:adjustRightInd w:val="0"/>
        <w:spacing w:before="29" w:after="0" w:line="240" w:lineRule="auto"/>
        <w:ind w:left="2229" w:right="2225"/>
        <w:jc w:val="center"/>
        <w:rPr>
          <w:rFonts w:ascii="Arial" w:hAnsi="Arial" w:cs="Arial"/>
          <w:b/>
          <w:bCs/>
          <w:color w:val="000000"/>
          <w:sz w:val="24"/>
          <w:szCs w:val="24"/>
        </w:rPr>
      </w:pPr>
      <w:r>
        <w:rPr>
          <w:rFonts w:ascii="Arial" w:hAnsi="Arial" w:cs="Arial"/>
          <w:b/>
          <w:bCs/>
          <w:color w:val="000000"/>
          <w:sz w:val="24"/>
          <w:szCs w:val="24"/>
        </w:rPr>
        <w:t>Declaration</w:t>
      </w:r>
      <w:r>
        <w:rPr>
          <w:rFonts w:ascii="Arial" w:hAnsi="Arial" w:cs="Arial"/>
          <w:b/>
          <w:bCs/>
          <w:color w:val="000000"/>
          <w:spacing w:val="1"/>
          <w:sz w:val="24"/>
          <w:szCs w:val="24"/>
        </w:rPr>
        <w:t xml:space="preserve"> </w:t>
      </w:r>
      <w:r>
        <w:rPr>
          <w:rFonts w:ascii="Arial" w:hAnsi="Arial" w:cs="Arial"/>
          <w:b/>
          <w:bCs/>
          <w:color w:val="000000"/>
          <w:sz w:val="24"/>
          <w:szCs w:val="24"/>
        </w:rPr>
        <w:t>and</w:t>
      </w:r>
      <w:r>
        <w:rPr>
          <w:rFonts w:ascii="Arial" w:hAnsi="Arial" w:cs="Arial"/>
          <w:b/>
          <w:bCs/>
          <w:color w:val="000000"/>
          <w:spacing w:val="1"/>
          <w:sz w:val="24"/>
          <w:szCs w:val="24"/>
        </w:rPr>
        <w:t xml:space="preserve"> </w:t>
      </w:r>
      <w:r>
        <w:rPr>
          <w:rFonts w:ascii="Arial" w:hAnsi="Arial" w:cs="Arial"/>
          <w:b/>
          <w:bCs/>
          <w:color w:val="000000"/>
          <w:sz w:val="24"/>
          <w:szCs w:val="24"/>
        </w:rPr>
        <w:t>Un</w:t>
      </w:r>
      <w:r>
        <w:rPr>
          <w:rFonts w:ascii="Arial" w:hAnsi="Arial" w:cs="Arial"/>
          <w:b/>
          <w:bCs/>
          <w:color w:val="000000"/>
          <w:spacing w:val="1"/>
          <w:sz w:val="24"/>
          <w:szCs w:val="24"/>
        </w:rPr>
        <w:t>d</w:t>
      </w:r>
      <w:r>
        <w:rPr>
          <w:rFonts w:ascii="Arial" w:hAnsi="Arial" w:cs="Arial"/>
          <w:b/>
          <w:bCs/>
          <w:color w:val="000000"/>
          <w:sz w:val="24"/>
          <w:szCs w:val="24"/>
        </w:rPr>
        <w:t>ertaking</w:t>
      </w:r>
      <w:r>
        <w:rPr>
          <w:rFonts w:ascii="Arial" w:hAnsi="Arial" w:cs="Arial"/>
          <w:b/>
          <w:bCs/>
          <w:color w:val="000000"/>
          <w:spacing w:val="1"/>
          <w:sz w:val="24"/>
          <w:szCs w:val="24"/>
        </w:rPr>
        <w:t xml:space="preserve"> </w:t>
      </w:r>
      <w:r>
        <w:rPr>
          <w:rFonts w:ascii="Arial" w:hAnsi="Arial" w:cs="Arial"/>
          <w:b/>
          <w:bCs/>
          <w:color w:val="000000"/>
          <w:sz w:val="24"/>
          <w:szCs w:val="24"/>
        </w:rPr>
        <w:t>by</w:t>
      </w:r>
      <w:r>
        <w:rPr>
          <w:rFonts w:ascii="Arial" w:hAnsi="Arial" w:cs="Arial"/>
          <w:b/>
          <w:bCs/>
          <w:color w:val="000000"/>
          <w:spacing w:val="1"/>
          <w:sz w:val="24"/>
          <w:szCs w:val="24"/>
        </w:rPr>
        <w:t xml:space="preserve"> Promoter/</w:t>
      </w:r>
      <w:r>
        <w:rPr>
          <w:rFonts w:ascii="Arial" w:hAnsi="Arial" w:cs="Arial"/>
          <w:b/>
          <w:bCs/>
          <w:color w:val="000000"/>
          <w:sz w:val="24"/>
          <w:szCs w:val="24"/>
        </w:rPr>
        <w:t>Director</w:t>
      </w:r>
      <w:r w:rsidR="00F35AE3">
        <w:rPr>
          <w:rFonts w:ascii="Arial" w:hAnsi="Arial" w:cs="Arial"/>
          <w:b/>
          <w:bCs/>
          <w:color w:val="000000"/>
          <w:sz w:val="24"/>
          <w:szCs w:val="24"/>
        </w:rPr>
        <w:t>/Partner</w:t>
      </w:r>
    </w:p>
    <w:p w14:paraId="1F79FDB9" w14:textId="77777777" w:rsidR="003C6D99" w:rsidRPr="00192982" w:rsidRDefault="003C6D99" w:rsidP="003C6D99">
      <w:pPr>
        <w:widowControl w:val="0"/>
        <w:autoSpaceDE w:val="0"/>
        <w:autoSpaceDN w:val="0"/>
        <w:adjustRightInd w:val="0"/>
        <w:spacing w:before="29" w:after="0" w:line="240" w:lineRule="auto"/>
        <w:ind w:right="2225"/>
        <w:jc w:val="center"/>
        <w:rPr>
          <w:rFonts w:ascii="Arial" w:hAnsi="Arial" w:cs="Arial"/>
          <w:color w:val="000000"/>
          <w:sz w:val="24"/>
          <w:szCs w:val="24"/>
          <w:u w:val="single"/>
        </w:rPr>
      </w:pPr>
      <w:r>
        <w:rPr>
          <w:rFonts w:ascii="Arial" w:hAnsi="Arial" w:cs="Arial"/>
          <w:b/>
          <w:bCs/>
          <w:color w:val="000000"/>
          <w:sz w:val="24"/>
          <w:szCs w:val="24"/>
        </w:rPr>
        <w:t xml:space="preserve">                            </w:t>
      </w:r>
      <w:r w:rsidRPr="00192982">
        <w:rPr>
          <w:rFonts w:ascii="Arial" w:hAnsi="Arial" w:cs="Arial"/>
          <w:b/>
          <w:bCs/>
          <w:color w:val="000000"/>
          <w:sz w:val="24"/>
          <w:szCs w:val="24"/>
          <w:u w:val="single"/>
        </w:rPr>
        <w:t>(with enclosures as appropriate on</w:t>
      </w:r>
      <w:r>
        <w:rPr>
          <w:rFonts w:ascii="Arial" w:hAnsi="Arial" w:cs="Arial"/>
          <w:b/>
          <w:bCs/>
          <w:color w:val="000000"/>
          <w:sz w:val="24"/>
          <w:szCs w:val="24"/>
          <w:u w:val="single"/>
        </w:rPr>
        <w:t xml:space="preserve">         </w:t>
      </w:r>
      <w:r w:rsidRPr="00192982">
        <w:rPr>
          <w:rFonts w:ascii="Arial" w:hAnsi="Arial" w:cs="Arial"/>
          <w:b/>
          <w:bCs/>
          <w:color w:val="000000"/>
          <w:sz w:val="24"/>
          <w:szCs w:val="24"/>
          <w:u w:val="single"/>
        </w:rPr>
        <w:t>)</w:t>
      </w:r>
    </w:p>
    <w:p w14:paraId="26075C47" w14:textId="77777777" w:rsidR="003C6D99" w:rsidRDefault="003C6D99" w:rsidP="003C6D99"/>
    <w:tbl>
      <w:tblPr>
        <w:tblW w:w="9245" w:type="dxa"/>
        <w:tblInd w:w="107" w:type="dxa"/>
        <w:tblLayout w:type="fixed"/>
        <w:tblCellMar>
          <w:left w:w="0" w:type="dxa"/>
          <w:right w:w="0" w:type="dxa"/>
        </w:tblCellMar>
        <w:tblLook w:val="0000" w:firstRow="0" w:lastRow="0" w:firstColumn="0" w:lastColumn="0" w:noHBand="0" w:noVBand="0"/>
      </w:tblPr>
      <w:tblGrid>
        <w:gridCol w:w="383"/>
        <w:gridCol w:w="301"/>
        <w:gridCol w:w="5021"/>
        <w:gridCol w:w="30"/>
        <w:gridCol w:w="3510"/>
      </w:tblGrid>
      <w:tr w:rsidR="003C6D99" w:rsidRPr="00D86AD0" w14:paraId="042BCBCA" w14:textId="77777777" w:rsidTr="00EB4DD3">
        <w:trPr>
          <w:trHeight w:hRule="exact" w:val="365"/>
        </w:trPr>
        <w:tc>
          <w:tcPr>
            <w:tcW w:w="383" w:type="dxa"/>
            <w:vMerge w:val="restart"/>
            <w:tcBorders>
              <w:top w:val="single" w:sz="6" w:space="0" w:color="000000"/>
              <w:left w:val="single" w:sz="6" w:space="0" w:color="000000"/>
              <w:bottom w:val="single" w:sz="6" w:space="0" w:color="000000"/>
              <w:right w:val="single" w:sz="6" w:space="0" w:color="000000"/>
            </w:tcBorders>
          </w:tcPr>
          <w:p w14:paraId="036BE0DF"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5C9E6CA7" w14:textId="77777777" w:rsidR="003C6D99" w:rsidRPr="00D86AD0" w:rsidRDefault="003C6D99" w:rsidP="00EB4DD3">
            <w:pPr>
              <w:widowControl w:val="0"/>
              <w:autoSpaceDE w:val="0"/>
              <w:autoSpaceDN w:val="0"/>
              <w:adjustRightInd w:val="0"/>
              <w:spacing w:after="0" w:line="240" w:lineRule="auto"/>
              <w:ind w:left="112"/>
              <w:rPr>
                <w:rFonts w:ascii="Times New Roman" w:hAnsi="Times New Roman" w:cs="Arial Unicode MS"/>
                <w:sz w:val="24"/>
                <w:szCs w:val="24"/>
              </w:rPr>
            </w:pPr>
            <w:r w:rsidRPr="00D86AD0">
              <w:rPr>
                <w:rFonts w:ascii="Arial" w:hAnsi="Arial" w:cs="Arial"/>
                <w:b/>
                <w:bCs/>
                <w:spacing w:val="1"/>
                <w:sz w:val="24"/>
                <w:szCs w:val="24"/>
              </w:rPr>
              <w:t>I.</w:t>
            </w:r>
          </w:p>
        </w:tc>
        <w:tc>
          <w:tcPr>
            <w:tcW w:w="5322" w:type="dxa"/>
            <w:gridSpan w:val="2"/>
            <w:tcBorders>
              <w:top w:val="single" w:sz="6" w:space="0" w:color="000000"/>
              <w:left w:val="single" w:sz="6" w:space="0" w:color="000000"/>
              <w:bottom w:val="single" w:sz="6" w:space="0" w:color="000000"/>
              <w:right w:val="single" w:sz="6" w:space="0" w:color="000000"/>
            </w:tcBorders>
          </w:tcPr>
          <w:p w14:paraId="44BB31DD" w14:textId="023CFC53" w:rsidR="003C6D99" w:rsidRPr="00D86AD0" w:rsidRDefault="003C6D99"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86AD0">
              <w:rPr>
                <w:rFonts w:ascii="Arial" w:hAnsi="Arial" w:cs="Arial"/>
                <w:b/>
                <w:bCs/>
                <w:sz w:val="24"/>
                <w:szCs w:val="24"/>
              </w:rPr>
              <w:t>Personal</w:t>
            </w:r>
            <w:r w:rsidRPr="00D86AD0">
              <w:rPr>
                <w:rFonts w:ascii="Arial" w:hAnsi="Arial" w:cs="Arial"/>
                <w:b/>
                <w:bCs/>
                <w:spacing w:val="1"/>
                <w:sz w:val="24"/>
                <w:szCs w:val="24"/>
              </w:rPr>
              <w:t xml:space="preserve"> </w:t>
            </w:r>
            <w:r w:rsidRPr="00D86AD0">
              <w:rPr>
                <w:rFonts w:ascii="Arial" w:hAnsi="Arial" w:cs="Arial"/>
                <w:b/>
                <w:bCs/>
                <w:sz w:val="24"/>
                <w:szCs w:val="24"/>
              </w:rPr>
              <w:t>details</w:t>
            </w:r>
            <w:r w:rsidRPr="00D86AD0">
              <w:rPr>
                <w:rFonts w:ascii="Arial" w:hAnsi="Arial" w:cs="Arial"/>
                <w:b/>
                <w:bCs/>
                <w:spacing w:val="1"/>
                <w:sz w:val="24"/>
                <w:szCs w:val="24"/>
              </w:rPr>
              <w:t xml:space="preserve"> </w:t>
            </w:r>
            <w:r w:rsidRPr="00D86AD0">
              <w:rPr>
                <w:rFonts w:ascii="Arial" w:hAnsi="Arial" w:cs="Arial"/>
                <w:b/>
                <w:bCs/>
                <w:sz w:val="24"/>
                <w:szCs w:val="24"/>
              </w:rPr>
              <w:t>of</w:t>
            </w:r>
            <w:r w:rsidRPr="00D86AD0">
              <w:rPr>
                <w:rFonts w:ascii="Arial" w:hAnsi="Arial" w:cs="Arial"/>
                <w:b/>
                <w:bCs/>
                <w:spacing w:val="1"/>
                <w:sz w:val="24"/>
                <w:szCs w:val="24"/>
              </w:rPr>
              <w:t xml:space="preserve"> </w:t>
            </w:r>
            <w:r>
              <w:rPr>
                <w:rFonts w:ascii="Arial" w:hAnsi="Arial" w:cs="Arial"/>
                <w:b/>
                <w:bCs/>
                <w:spacing w:val="1"/>
                <w:sz w:val="24"/>
                <w:szCs w:val="24"/>
              </w:rPr>
              <w:t>promoter/</w:t>
            </w:r>
            <w:r w:rsidRPr="00D86AD0">
              <w:rPr>
                <w:rFonts w:ascii="Arial" w:hAnsi="Arial" w:cs="Arial"/>
                <w:b/>
                <w:bCs/>
                <w:sz w:val="24"/>
                <w:szCs w:val="24"/>
              </w:rPr>
              <w:t>director</w:t>
            </w:r>
            <w:r w:rsidR="00F35AE3">
              <w:rPr>
                <w:rFonts w:ascii="Arial" w:hAnsi="Arial" w:cs="Arial"/>
                <w:b/>
                <w:bCs/>
                <w:sz w:val="24"/>
                <w:szCs w:val="24"/>
              </w:rPr>
              <w:t>/partner</w:t>
            </w:r>
          </w:p>
        </w:tc>
        <w:tc>
          <w:tcPr>
            <w:tcW w:w="3540" w:type="dxa"/>
            <w:gridSpan w:val="2"/>
            <w:tcBorders>
              <w:top w:val="single" w:sz="6" w:space="0" w:color="000000"/>
              <w:left w:val="single" w:sz="6" w:space="0" w:color="000000"/>
              <w:bottom w:val="single" w:sz="6" w:space="0" w:color="000000"/>
              <w:right w:val="single" w:sz="6" w:space="0" w:color="000000"/>
            </w:tcBorders>
          </w:tcPr>
          <w:p w14:paraId="5C74B40A"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E892527"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1F35A3E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67DEA6FE"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63B94DB1"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Full name</w:t>
            </w:r>
          </w:p>
        </w:tc>
        <w:tc>
          <w:tcPr>
            <w:tcW w:w="3540" w:type="dxa"/>
            <w:gridSpan w:val="2"/>
            <w:tcBorders>
              <w:top w:val="single" w:sz="6" w:space="0" w:color="000000"/>
              <w:left w:val="single" w:sz="6" w:space="0" w:color="000000"/>
              <w:bottom w:val="single" w:sz="6" w:space="0" w:color="000000"/>
              <w:right w:val="single" w:sz="6" w:space="0" w:color="000000"/>
            </w:tcBorders>
          </w:tcPr>
          <w:p w14:paraId="56E65CF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59544A3"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4E63369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F3113A5"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b.</w:t>
            </w:r>
          </w:p>
        </w:tc>
        <w:tc>
          <w:tcPr>
            <w:tcW w:w="5021" w:type="dxa"/>
            <w:tcBorders>
              <w:top w:val="single" w:sz="6" w:space="0" w:color="000000"/>
              <w:left w:val="single" w:sz="6" w:space="0" w:color="000000"/>
              <w:bottom w:val="single" w:sz="6" w:space="0" w:color="000000"/>
              <w:right w:val="single" w:sz="6" w:space="0" w:color="000000"/>
            </w:tcBorders>
          </w:tcPr>
          <w:p w14:paraId="28CB78E9"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Date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Birth</w:t>
            </w:r>
          </w:p>
        </w:tc>
        <w:tc>
          <w:tcPr>
            <w:tcW w:w="3540" w:type="dxa"/>
            <w:gridSpan w:val="2"/>
            <w:tcBorders>
              <w:top w:val="single" w:sz="6" w:space="0" w:color="000000"/>
              <w:left w:val="single" w:sz="6" w:space="0" w:color="000000"/>
              <w:bottom w:val="single" w:sz="6" w:space="0" w:color="000000"/>
              <w:right w:val="single" w:sz="6" w:space="0" w:color="000000"/>
            </w:tcBorders>
          </w:tcPr>
          <w:p w14:paraId="20EA3F9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4FD14BD"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5A770C7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2424FBC2"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c.</w:t>
            </w:r>
          </w:p>
        </w:tc>
        <w:tc>
          <w:tcPr>
            <w:tcW w:w="5021" w:type="dxa"/>
            <w:tcBorders>
              <w:top w:val="single" w:sz="6" w:space="0" w:color="000000"/>
              <w:left w:val="single" w:sz="6" w:space="0" w:color="000000"/>
              <w:bottom w:val="single" w:sz="6" w:space="0" w:color="000000"/>
              <w:right w:val="single" w:sz="6" w:space="0" w:color="000000"/>
            </w:tcBorders>
          </w:tcPr>
          <w:p w14:paraId="39DAF780"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Educational</w:t>
            </w:r>
            <w:r w:rsidRPr="00D86AD0">
              <w:rPr>
                <w:rFonts w:ascii="Arial" w:hAnsi="Arial" w:cs="Arial"/>
                <w:spacing w:val="1"/>
                <w:sz w:val="24"/>
                <w:szCs w:val="24"/>
              </w:rPr>
              <w:t xml:space="preserve"> Q</w:t>
            </w:r>
            <w:r w:rsidRPr="00D86AD0">
              <w:rPr>
                <w:rFonts w:ascii="Arial" w:hAnsi="Arial" w:cs="Arial"/>
                <w:sz w:val="24"/>
                <w:szCs w:val="24"/>
              </w:rPr>
              <w:t>ualifications</w:t>
            </w:r>
          </w:p>
        </w:tc>
        <w:tc>
          <w:tcPr>
            <w:tcW w:w="3540" w:type="dxa"/>
            <w:gridSpan w:val="2"/>
            <w:tcBorders>
              <w:top w:val="single" w:sz="6" w:space="0" w:color="000000"/>
              <w:left w:val="single" w:sz="6" w:space="0" w:color="000000"/>
              <w:bottom w:val="single" w:sz="6" w:space="0" w:color="000000"/>
              <w:right w:val="single" w:sz="6" w:space="0" w:color="000000"/>
            </w:tcBorders>
          </w:tcPr>
          <w:p w14:paraId="2055C1EB"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09288CF"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4C114B4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E811072"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w:t>
            </w:r>
          </w:p>
        </w:tc>
        <w:tc>
          <w:tcPr>
            <w:tcW w:w="5021" w:type="dxa"/>
            <w:tcBorders>
              <w:top w:val="single" w:sz="6" w:space="0" w:color="000000"/>
              <w:left w:val="single" w:sz="6" w:space="0" w:color="000000"/>
              <w:bottom w:val="single" w:sz="6" w:space="0" w:color="000000"/>
              <w:right w:val="single" w:sz="6" w:space="0" w:color="000000"/>
            </w:tcBorders>
          </w:tcPr>
          <w:p w14:paraId="4860CDB7"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Rele</w:t>
            </w:r>
            <w:r w:rsidRPr="00D86AD0">
              <w:rPr>
                <w:rFonts w:ascii="Arial" w:hAnsi="Arial" w:cs="Arial"/>
                <w:spacing w:val="1"/>
                <w:sz w:val="24"/>
                <w:szCs w:val="24"/>
              </w:rPr>
              <w:t>v</w:t>
            </w:r>
            <w:r w:rsidRPr="00D86AD0">
              <w:rPr>
                <w:rFonts w:ascii="Arial" w:hAnsi="Arial" w:cs="Arial"/>
                <w:sz w:val="24"/>
                <w:szCs w:val="24"/>
              </w:rPr>
              <w:t>ant</w:t>
            </w:r>
            <w:r w:rsidRPr="00D86AD0">
              <w:rPr>
                <w:rFonts w:ascii="Arial" w:hAnsi="Arial" w:cs="Arial"/>
                <w:spacing w:val="1"/>
                <w:sz w:val="24"/>
                <w:szCs w:val="24"/>
              </w:rPr>
              <w:t xml:space="preserve"> </w:t>
            </w:r>
            <w:r w:rsidRPr="00D86AD0">
              <w:rPr>
                <w:rFonts w:ascii="Arial" w:hAnsi="Arial" w:cs="Arial"/>
                <w:sz w:val="24"/>
                <w:szCs w:val="24"/>
              </w:rPr>
              <w:t>Background</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Experience</w:t>
            </w:r>
          </w:p>
        </w:tc>
        <w:tc>
          <w:tcPr>
            <w:tcW w:w="3540" w:type="dxa"/>
            <w:gridSpan w:val="2"/>
            <w:tcBorders>
              <w:top w:val="single" w:sz="6" w:space="0" w:color="000000"/>
              <w:left w:val="single" w:sz="6" w:space="0" w:color="000000"/>
              <w:bottom w:val="single" w:sz="6" w:space="0" w:color="000000"/>
              <w:right w:val="single" w:sz="6" w:space="0" w:color="000000"/>
            </w:tcBorders>
          </w:tcPr>
          <w:p w14:paraId="44C0B95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6EE172F"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0097370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425F7FB"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w:t>
            </w:r>
          </w:p>
        </w:tc>
        <w:tc>
          <w:tcPr>
            <w:tcW w:w="5021" w:type="dxa"/>
            <w:tcBorders>
              <w:top w:val="single" w:sz="6" w:space="0" w:color="000000"/>
              <w:left w:val="single" w:sz="6" w:space="0" w:color="000000"/>
              <w:bottom w:val="single" w:sz="6" w:space="0" w:color="000000"/>
              <w:right w:val="single" w:sz="6" w:space="0" w:color="000000"/>
            </w:tcBorders>
          </w:tcPr>
          <w:p w14:paraId="7FA7311F"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Permanent</w:t>
            </w:r>
            <w:r w:rsidRPr="00D86AD0">
              <w:rPr>
                <w:rFonts w:ascii="Arial" w:hAnsi="Arial" w:cs="Arial"/>
                <w:spacing w:val="1"/>
                <w:sz w:val="24"/>
                <w:szCs w:val="24"/>
              </w:rPr>
              <w:t xml:space="preserve"> </w:t>
            </w:r>
            <w:r w:rsidRPr="00D86AD0">
              <w:rPr>
                <w:rFonts w:ascii="Arial" w:hAnsi="Arial" w:cs="Arial"/>
                <w:sz w:val="24"/>
                <w:szCs w:val="24"/>
              </w:rPr>
              <w:t>Address</w:t>
            </w:r>
          </w:p>
        </w:tc>
        <w:tc>
          <w:tcPr>
            <w:tcW w:w="3540" w:type="dxa"/>
            <w:gridSpan w:val="2"/>
            <w:tcBorders>
              <w:top w:val="single" w:sz="6" w:space="0" w:color="000000"/>
              <w:left w:val="single" w:sz="6" w:space="0" w:color="000000"/>
              <w:bottom w:val="single" w:sz="6" w:space="0" w:color="000000"/>
              <w:right w:val="single" w:sz="6" w:space="0" w:color="000000"/>
            </w:tcBorders>
          </w:tcPr>
          <w:p w14:paraId="4C146ED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728216F"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36FC4C6D"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080CD016"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f.</w:t>
            </w:r>
          </w:p>
        </w:tc>
        <w:tc>
          <w:tcPr>
            <w:tcW w:w="5021" w:type="dxa"/>
            <w:tcBorders>
              <w:top w:val="single" w:sz="6" w:space="0" w:color="000000"/>
              <w:left w:val="single" w:sz="6" w:space="0" w:color="000000"/>
              <w:bottom w:val="single" w:sz="6" w:space="0" w:color="000000"/>
              <w:right w:val="single" w:sz="6" w:space="0" w:color="000000"/>
            </w:tcBorders>
          </w:tcPr>
          <w:p w14:paraId="6E979157" w14:textId="77777777" w:rsidR="003C6D99" w:rsidRPr="00D86AD0" w:rsidRDefault="003C6D99" w:rsidP="00EB4DD3">
            <w:pPr>
              <w:widowControl w:val="0"/>
              <w:autoSpaceDE w:val="0"/>
              <w:autoSpaceDN w:val="0"/>
              <w:adjustRightInd w:val="0"/>
              <w:spacing w:before="34" w:after="0" w:line="240" w:lineRule="auto"/>
              <w:ind w:left="32"/>
              <w:rPr>
                <w:rFonts w:ascii="Times New Roman" w:hAnsi="Times New Roman" w:cs="Arial Unicode MS"/>
                <w:sz w:val="24"/>
                <w:szCs w:val="24"/>
              </w:rPr>
            </w:pPr>
            <w:r w:rsidRPr="00D86AD0">
              <w:rPr>
                <w:rFonts w:ascii="Arial" w:hAnsi="Arial" w:cs="Arial"/>
                <w:sz w:val="24"/>
                <w:szCs w:val="24"/>
              </w:rPr>
              <w:t>Present</w:t>
            </w:r>
            <w:r w:rsidRPr="00D86AD0">
              <w:rPr>
                <w:rFonts w:ascii="Arial" w:hAnsi="Arial" w:cs="Arial"/>
                <w:spacing w:val="1"/>
                <w:sz w:val="24"/>
                <w:szCs w:val="24"/>
              </w:rPr>
              <w:t xml:space="preserve"> </w:t>
            </w:r>
            <w:r w:rsidRPr="00D86AD0">
              <w:rPr>
                <w:rFonts w:ascii="Arial" w:hAnsi="Arial" w:cs="Arial"/>
                <w:sz w:val="24"/>
                <w:szCs w:val="24"/>
              </w:rPr>
              <w:t>Address</w:t>
            </w:r>
          </w:p>
        </w:tc>
        <w:tc>
          <w:tcPr>
            <w:tcW w:w="3540" w:type="dxa"/>
            <w:gridSpan w:val="2"/>
            <w:tcBorders>
              <w:top w:val="single" w:sz="6" w:space="0" w:color="000000"/>
              <w:left w:val="single" w:sz="6" w:space="0" w:color="000000"/>
              <w:bottom w:val="single" w:sz="6" w:space="0" w:color="000000"/>
              <w:right w:val="single" w:sz="6" w:space="0" w:color="000000"/>
            </w:tcBorders>
          </w:tcPr>
          <w:p w14:paraId="47AF9D0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293203C" w14:textId="77777777" w:rsidTr="00EB4DD3">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19977DE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63C529C8"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g.</w:t>
            </w:r>
          </w:p>
        </w:tc>
        <w:tc>
          <w:tcPr>
            <w:tcW w:w="5021" w:type="dxa"/>
            <w:tcBorders>
              <w:top w:val="single" w:sz="6" w:space="0" w:color="000000"/>
              <w:left w:val="single" w:sz="6" w:space="0" w:color="000000"/>
              <w:bottom w:val="single" w:sz="6" w:space="0" w:color="000000"/>
              <w:right w:val="single" w:sz="6" w:space="0" w:color="000000"/>
            </w:tcBorders>
          </w:tcPr>
          <w:p w14:paraId="1DE0BFF7"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E-mail</w:t>
            </w:r>
            <w:r w:rsidRPr="00D86AD0">
              <w:rPr>
                <w:rFonts w:ascii="Arial" w:hAnsi="Arial" w:cs="Arial"/>
                <w:spacing w:val="1"/>
                <w:sz w:val="24"/>
                <w:szCs w:val="24"/>
              </w:rPr>
              <w:t xml:space="preserve"> </w:t>
            </w:r>
            <w:r w:rsidRPr="00D86AD0">
              <w:rPr>
                <w:rFonts w:ascii="Arial" w:hAnsi="Arial" w:cs="Arial"/>
                <w:sz w:val="24"/>
                <w:szCs w:val="24"/>
              </w:rPr>
              <w:t>Address/Telephone</w:t>
            </w:r>
            <w:r w:rsidRPr="00D86AD0">
              <w:rPr>
                <w:rFonts w:ascii="Arial" w:hAnsi="Arial" w:cs="Arial"/>
                <w:spacing w:val="1"/>
                <w:sz w:val="24"/>
                <w:szCs w:val="24"/>
              </w:rPr>
              <w:t xml:space="preserve"> </w:t>
            </w:r>
            <w:r w:rsidRPr="00D86AD0">
              <w:rPr>
                <w:rFonts w:ascii="Arial" w:hAnsi="Arial" w:cs="Arial"/>
                <w:sz w:val="24"/>
                <w:szCs w:val="24"/>
              </w:rPr>
              <w:t>Number</w:t>
            </w:r>
          </w:p>
        </w:tc>
        <w:tc>
          <w:tcPr>
            <w:tcW w:w="3540" w:type="dxa"/>
            <w:gridSpan w:val="2"/>
            <w:tcBorders>
              <w:top w:val="single" w:sz="6" w:space="0" w:color="000000"/>
              <w:left w:val="single" w:sz="6" w:space="0" w:color="000000"/>
              <w:bottom w:val="single" w:sz="6" w:space="0" w:color="000000"/>
              <w:right w:val="single" w:sz="6" w:space="0" w:color="000000"/>
            </w:tcBorders>
          </w:tcPr>
          <w:p w14:paraId="5231263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E6DA014" w14:textId="77777777" w:rsidTr="00EB4DD3">
        <w:trPr>
          <w:trHeight w:hRule="exact" w:val="645"/>
        </w:trPr>
        <w:tc>
          <w:tcPr>
            <w:tcW w:w="383" w:type="dxa"/>
            <w:tcBorders>
              <w:top w:val="single" w:sz="6" w:space="0" w:color="000000"/>
              <w:left w:val="single" w:sz="6" w:space="0" w:color="000000"/>
              <w:bottom w:val="single" w:sz="6" w:space="0" w:color="000000"/>
              <w:right w:val="single" w:sz="6" w:space="0" w:color="000000"/>
            </w:tcBorders>
          </w:tcPr>
          <w:p w14:paraId="21486FF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2FD4713"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r>
              <w:rPr>
                <w:rFonts w:ascii="Arial" w:hAnsi="Arial" w:cs="Arial"/>
                <w:sz w:val="24"/>
                <w:szCs w:val="24"/>
              </w:rPr>
              <w:t>h.</w:t>
            </w:r>
          </w:p>
        </w:tc>
        <w:tc>
          <w:tcPr>
            <w:tcW w:w="5021" w:type="dxa"/>
            <w:tcBorders>
              <w:top w:val="single" w:sz="6" w:space="0" w:color="000000"/>
              <w:left w:val="single" w:sz="6" w:space="0" w:color="000000"/>
              <w:bottom w:val="single" w:sz="6" w:space="0" w:color="000000"/>
              <w:right w:val="single" w:sz="6" w:space="0" w:color="000000"/>
            </w:tcBorders>
          </w:tcPr>
          <w:p w14:paraId="799CA201"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r>
              <w:rPr>
                <w:rFonts w:ascii="Arial" w:hAnsi="Arial" w:cs="Arial"/>
                <w:sz w:val="24"/>
                <w:szCs w:val="24"/>
              </w:rPr>
              <w:t>Permanent Account Number under the Income Tax Act, 1961</w:t>
            </w:r>
          </w:p>
        </w:tc>
        <w:tc>
          <w:tcPr>
            <w:tcW w:w="3540" w:type="dxa"/>
            <w:gridSpan w:val="2"/>
            <w:tcBorders>
              <w:top w:val="single" w:sz="6" w:space="0" w:color="000000"/>
              <w:left w:val="single" w:sz="6" w:space="0" w:color="000000"/>
              <w:bottom w:val="single" w:sz="6" w:space="0" w:color="000000"/>
              <w:right w:val="single" w:sz="6" w:space="0" w:color="000000"/>
            </w:tcBorders>
          </w:tcPr>
          <w:p w14:paraId="08FFF52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8B211EA" w14:textId="77777777" w:rsidTr="00EB4DD3">
        <w:trPr>
          <w:trHeight w:hRule="exact" w:val="366"/>
        </w:trPr>
        <w:tc>
          <w:tcPr>
            <w:tcW w:w="383" w:type="dxa"/>
            <w:tcBorders>
              <w:top w:val="single" w:sz="6" w:space="0" w:color="000000"/>
              <w:left w:val="single" w:sz="6" w:space="0" w:color="000000"/>
              <w:bottom w:val="single" w:sz="6" w:space="0" w:color="000000"/>
              <w:right w:val="single" w:sz="6" w:space="0" w:color="000000"/>
            </w:tcBorders>
          </w:tcPr>
          <w:p w14:paraId="2EA30C3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0185181"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r>
              <w:rPr>
                <w:rFonts w:ascii="Arial" w:hAnsi="Arial" w:cs="Arial"/>
                <w:sz w:val="24"/>
                <w:szCs w:val="24"/>
              </w:rPr>
              <w:t>i.</w:t>
            </w:r>
          </w:p>
        </w:tc>
        <w:tc>
          <w:tcPr>
            <w:tcW w:w="5021" w:type="dxa"/>
            <w:tcBorders>
              <w:top w:val="single" w:sz="6" w:space="0" w:color="000000"/>
              <w:left w:val="single" w:sz="6" w:space="0" w:color="000000"/>
              <w:bottom w:val="single" w:sz="6" w:space="0" w:color="000000"/>
              <w:right w:val="single" w:sz="6" w:space="0" w:color="000000"/>
            </w:tcBorders>
          </w:tcPr>
          <w:p w14:paraId="7FFB8C30" w14:textId="77777777" w:rsidR="003C6D99" w:rsidRPr="00D86AD0" w:rsidRDefault="003C6D99" w:rsidP="00EB4DD3">
            <w:pPr>
              <w:widowControl w:val="0"/>
              <w:autoSpaceDE w:val="0"/>
              <w:autoSpaceDN w:val="0"/>
              <w:adjustRightInd w:val="0"/>
              <w:spacing w:before="34" w:after="0" w:line="240" w:lineRule="auto"/>
              <w:rPr>
                <w:rFonts w:ascii="Arial" w:hAnsi="Arial" w:cs="Arial"/>
                <w:sz w:val="24"/>
                <w:szCs w:val="24"/>
              </w:rPr>
            </w:pPr>
            <w:r>
              <w:rPr>
                <w:rFonts w:ascii="Arial" w:hAnsi="Arial" w:cs="Arial"/>
                <w:sz w:val="24"/>
                <w:szCs w:val="24"/>
              </w:rPr>
              <w:t xml:space="preserve">Director Identification Number </w:t>
            </w:r>
          </w:p>
        </w:tc>
        <w:tc>
          <w:tcPr>
            <w:tcW w:w="3540" w:type="dxa"/>
            <w:gridSpan w:val="2"/>
            <w:tcBorders>
              <w:top w:val="single" w:sz="6" w:space="0" w:color="000000"/>
              <w:left w:val="single" w:sz="6" w:space="0" w:color="000000"/>
              <w:bottom w:val="single" w:sz="6" w:space="0" w:color="000000"/>
              <w:right w:val="single" w:sz="6" w:space="0" w:color="000000"/>
            </w:tcBorders>
          </w:tcPr>
          <w:p w14:paraId="703E14D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D6D3EA9" w14:textId="77777777" w:rsidTr="005815B2">
        <w:trPr>
          <w:trHeight w:hRule="exact" w:val="753"/>
        </w:trPr>
        <w:tc>
          <w:tcPr>
            <w:tcW w:w="383" w:type="dxa"/>
            <w:vMerge w:val="restart"/>
            <w:tcBorders>
              <w:top w:val="single" w:sz="6" w:space="0" w:color="000000"/>
              <w:left w:val="single" w:sz="6" w:space="0" w:color="000000"/>
              <w:bottom w:val="single" w:sz="6" w:space="0" w:color="000000"/>
              <w:right w:val="single" w:sz="6" w:space="0" w:color="000000"/>
            </w:tcBorders>
          </w:tcPr>
          <w:p w14:paraId="0265EC18"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1B1EFD08" w14:textId="77777777" w:rsidR="003C6D99" w:rsidRPr="00D86AD0" w:rsidRDefault="003C6D99" w:rsidP="00EB4DD3">
            <w:pPr>
              <w:widowControl w:val="0"/>
              <w:autoSpaceDE w:val="0"/>
              <w:autoSpaceDN w:val="0"/>
              <w:adjustRightInd w:val="0"/>
              <w:spacing w:after="0" w:line="240" w:lineRule="auto"/>
              <w:ind w:left="112"/>
              <w:rPr>
                <w:rFonts w:ascii="Times New Roman" w:hAnsi="Times New Roman" w:cs="Arial Unicode MS"/>
                <w:sz w:val="24"/>
                <w:szCs w:val="24"/>
              </w:rPr>
            </w:pPr>
            <w:r w:rsidRPr="00D86AD0">
              <w:rPr>
                <w:rFonts w:ascii="Arial" w:hAnsi="Arial" w:cs="Arial"/>
                <w:b/>
                <w:bCs/>
                <w:spacing w:val="1"/>
                <w:sz w:val="24"/>
                <w:szCs w:val="24"/>
              </w:rPr>
              <w:t>II</w:t>
            </w:r>
          </w:p>
        </w:tc>
        <w:tc>
          <w:tcPr>
            <w:tcW w:w="5322" w:type="dxa"/>
            <w:gridSpan w:val="2"/>
            <w:tcBorders>
              <w:top w:val="single" w:sz="6" w:space="0" w:color="000000"/>
              <w:left w:val="single" w:sz="6" w:space="0" w:color="000000"/>
              <w:bottom w:val="single" w:sz="6" w:space="0" w:color="000000"/>
              <w:right w:val="single" w:sz="6" w:space="0" w:color="000000"/>
            </w:tcBorders>
          </w:tcPr>
          <w:p w14:paraId="0EDDEB1C" w14:textId="78A8B924" w:rsidR="003C6D99" w:rsidRPr="00D86AD0" w:rsidRDefault="003C6D99"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86AD0">
              <w:rPr>
                <w:rFonts w:ascii="Arial" w:hAnsi="Arial" w:cs="Arial"/>
                <w:b/>
                <w:bCs/>
                <w:sz w:val="24"/>
                <w:szCs w:val="24"/>
              </w:rPr>
              <w:t>Relevant</w:t>
            </w:r>
            <w:r w:rsidRPr="00D86AD0">
              <w:rPr>
                <w:rFonts w:ascii="Arial" w:hAnsi="Arial" w:cs="Arial"/>
                <w:b/>
                <w:bCs/>
                <w:spacing w:val="1"/>
                <w:sz w:val="24"/>
                <w:szCs w:val="24"/>
              </w:rPr>
              <w:t xml:space="preserve"> </w:t>
            </w:r>
            <w:r w:rsidRPr="00D86AD0">
              <w:rPr>
                <w:rFonts w:ascii="Arial" w:hAnsi="Arial" w:cs="Arial"/>
                <w:b/>
                <w:bCs/>
                <w:sz w:val="24"/>
                <w:szCs w:val="24"/>
              </w:rPr>
              <w:t>Relationships</w:t>
            </w:r>
            <w:r w:rsidRPr="00D86AD0">
              <w:rPr>
                <w:rFonts w:ascii="Arial" w:hAnsi="Arial" w:cs="Arial"/>
                <w:b/>
                <w:bCs/>
                <w:spacing w:val="1"/>
                <w:sz w:val="24"/>
                <w:szCs w:val="24"/>
              </w:rPr>
              <w:t xml:space="preserve"> </w:t>
            </w:r>
            <w:r w:rsidRPr="00D86AD0">
              <w:rPr>
                <w:rFonts w:ascii="Arial" w:hAnsi="Arial" w:cs="Arial"/>
                <w:b/>
                <w:bCs/>
                <w:sz w:val="24"/>
                <w:szCs w:val="24"/>
              </w:rPr>
              <w:t>of</w:t>
            </w:r>
            <w:r w:rsidRPr="00D86AD0">
              <w:rPr>
                <w:rFonts w:ascii="Arial" w:hAnsi="Arial" w:cs="Arial"/>
                <w:b/>
                <w:bCs/>
                <w:spacing w:val="1"/>
                <w:sz w:val="24"/>
                <w:szCs w:val="24"/>
              </w:rPr>
              <w:t xml:space="preserve"> </w:t>
            </w:r>
            <w:r>
              <w:rPr>
                <w:rFonts w:ascii="Arial" w:hAnsi="Arial" w:cs="Arial"/>
                <w:b/>
                <w:bCs/>
                <w:spacing w:val="1"/>
                <w:sz w:val="24"/>
                <w:szCs w:val="24"/>
              </w:rPr>
              <w:t>promoter/</w:t>
            </w:r>
            <w:r w:rsidRPr="00D86AD0">
              <w:rPr>
                <w:rFonts w:ascii="Arial" w:hAnsi="Arial" w:cs="Arial"/>
                <w:b/>
                <w:bCs/>
                <w:sz w:val="24"/>
                <w:szCs w:val="24"/>
              </w:rPr>
              <w:t>director</w:t>
            </w:r>
            <w:r w:rsidR="00F35AE3">
              <w:rPr>
                <w:rFonts w:ascii="Arial" w:hAnsi="Arial" w:cs="Arial"/>
                <w:b/>
                <w:bCs/>
                <w:sz w:val="24"/>
                <w:szCs w:val="24"/>
              </w:rPr>
              <w:t>/partner</w:t>
            </w:r>
          </w:p>
        </w:tc>
        <w:tc>
          <w:tcPr>
            <w:tcW w:w="3540" w:type="dxa"/>
            <w:gridSpan w:val="2"/>
            <w:tcBorders>
              <w:top w:val="single" w:sz="6" w:space="0" w:color="000000"/>
              <w:left w:val="single" w:sz="6" w:space="0" w:color="000000"/>
              <w:bottom w:val="single" w:sz="6" w:space="0" w:color="000000"/>
              <w:right w:val="single" w:sz="6" w:space="0" w:color="000000"/>
            </w:tcBorders>
          </w:tcPr>
          <w:p w14:paraId="72915B6C"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687A4DEE" w14:textId="77777777" w:rsidTr="005815B2">
        <w:trPr>
          <w:trHeight w:hRule="exact" w:val="992"/>
        </w:trPr>
        <w:tc>
          <w:tcPr>
            <w:tcW w:w="383" w:type="dxa"/>
            <w:vMerge/>
            <w:tcBorders>
              <w:top w:val="single" w:sz="6" w:space="0" w:color="000000"/>
              <w:left w:val="single" w:sz="6" w:space="0" w:color="000000"/>
              <w:bottom w:val="single" w:sz="6" w:space="0" w:color="000000"/>
              <w:right w:val="single" w:sz="6" w:space="0" w:color="000000"/>
            </w:tcBorders>
          </w:tcPr>
          <w:p w14:paraId="7309C01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581C4039"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4ED8B854" w14:textId="77777777" w:rsidR="003C6D99" w:rsidRPr="00D86AD0" w:rsidRDefault="003C6D99" w:rsidP="00EB4DD3">
            <w:pPr>
              <w:widowControl w:val="0"/>
              <w:autoSpaceDE w:val="0"/>
              <w:autoSpaceDN w:val="0"/>
              <w:adjustRightInd w:val="0"/>
              <w:spacing w:before="34" w:after="0" w:line="240" w:lineRule="auto"/>
              <w:ind w:left="33" w:right="9"/>
              <w:jc w:val="both"/>
              <w:rPr>
                <w:rFonts w:ascii="Times New Roman" w:hAnsi="Times New Roman" w:cs="Arial Unicode MS"/>
                <w:sz w:val="24"/>
                <w:szCs w:val="24"/>
              </w:rPr>
            </w:pPr>
            <w:r w:rsidRPr="00D86AD0">
              <w:rPr>
                <w:rFonts w:ascii="Arial" w:hAnsi="Arial" w:cs="Arial"/>
                <w:sz w:val="24"/>
                <w:szCs w:val="24"/>
              </w:rPr>
              <w:t>List</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Pr>
                <w:rFonts w:ascii="Arial" w:hAnsi="Arial" w:cs="Arial"/>
                <w:sz w:val="24"/>
                <w:szCs w:val="24"/>
              </w:rPr>
              <w:t>r</w:t>
            </w:r>
            <w:r w:rsidRPr="00D86AD0">
              <w:rPr>
                <w:rFonts w:ascii="Arial" w:hAnsi="Arial" w:cs="Arial"/>
                <w:sz w:val="24"/>
                <w:szCs w:val="24"/>
              </w:rPr>
              <w:t>elatives</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if any</w:t>
            </w:r>
            <w:r>
              <w:rPr>
                <w:rFonts w:ascii="Arial" w:hAnsi="Arial" w:cs="Arial"/>
                <w:sz w:val="24"/>
                <w:szCs w:val="24"/>
              </w:rPr>
              <w:t>,</w:t>
            </w:r>
            <w:r w:rsidRPr="00D86AD0">
              <w:rPr>
                <w:rFonts w:ascii="Arial" w:hAnsi="Arial" w:cs="Arial"/>
                <w:sz w:val="24"/>
                <w:szCs w:val="24"/>
              </w:rPr>
              <w:t xml:space="preserve"> who are connected wi</w:t>
            </w:r>
            <w:r w:rsidRPr="00D86AD0">
              <w:rPr>
                <w:rFonts w:ascii="Arial" w:hAnsi="Arial" w:cs="Arial"/>
                <w:spacing w:val="2"/>
                <w:sz w:val="24"/>
                <w:szCs w:val="24"/>
              </w:rPr>
              <w:t>t</w:t>
            </w:r>
            <w:r w:rsidRPr="00D86AD0">
              <w:rPr>
                <w:rFonts w:ascii="Arial" w:hAnsi="Arial" w:cs="Arial"/>
                <w:sz w:val="24"/>
                <w:szCs w:val="24"/>
              </w:rPr>
              <w:t xml:space="preserve">h the </w:t>
            </w:r>
            <w:r>
              <w:rPr>
                <w:rFonts w:ascii="Arial" w:hAnsi="Arial" w:cs="Arial"/>
                <w:sz w:val="24"/>
                <w:szCs w:val="24"/>
              </w:rPr>
              <w:t>entity</w:t>
            </w:r>
            <w:r w:rsidRPr="00D86AD0">
              <w:rPr>
                <w:rFonts w:ascii="Arial" w:hAnsi="Arial" w:cs="Arial"/>
                <w:sz w:val="24"/>
                <w:szCs w:val="24"/>
              </w:rPr>
              <w:t xml:space="preserve"> (</w:t>
            </w:r>
            <w:r>
              <w:rPr>
                <w:rFonts w:ascii="Arial" w:hAnsi="Arial" w:cs="Arial"/>
                <w:sz w:val="24"/>
                <w:szCs w:val="24"/>
              </w:rPr>
              <w:t>r</w:t>
            </w:r>
            <w:r w:rsidRPr="00D86AD0">
              <w:rPr>
                <w:rFonts w:ascii="Arial" w:hAnsi="Arial" w:cs="Arial"/>
                <w:sz w:val="24"/>
                <w:szCs w:val="24"/>
              </w:rPr>
              <w:t xml:space="preserve">efer </w:t>
            </w:r>
            <w:r>
              <w:rPr>
                <w:rFonts w:ascii="Arial" w:hAnsi="Arial" w:cs="Arial"/>
                <w:sz w:val="24"/>
                <w:szCs w:val="24"/>
              </w:rPr>
              <w:t xml:space="preserve">to </w:t>
            </w:r>
            <w:r w:rsidRPr="00D86AD0">
              <w:rPr>
                <w:rFonts w:ascii="Arial" w:hAnsi="Arial" w:cs="Arial"/>
                <w:sz w:val="24"/>
                <w:szCs w:val="24"/>
              </w:rPr>
              <w:t>Section 6 and Schedule 1A of the</w:t>
            </w:r>
            <w:r w:rsidRPr="00D86AD0">
              <w:rPr>
                <w:rFonts w:ascii="Arial" w:hAnsi="Arial" w:cs="Arial"/>
                <w:spacing w:val="1"/>
                <w:sz w:val="24"/>
                <w:szCs w:val="24"/>
              </w:rPr>
              <w:t xml:space="preserve"> </w:t>
            </w:r>
            <w:r w:rsidRPr="00D86AD0">
              <w:rPr>
                <w:rFonts w:ascii="Arial" w:hAnsi="Arial" w:cs="Arial"/>
                <w:sz w:val="24"/>
                <w:szCs w:val="24"/>
              </w:rPr>
              <w:t>Companies</w:t>
            </w:r>
            <w:r w:rsidRPr="00D86AD0">
              <w:rPr>
                <w:rFonts w:ascii="Arial" w:hAnsi="Arial" w:cs="Arial"/>
                <w:spacing w:val="1"/>
                <w:sz w:val="24"/>
                <w:szCs w:val="24"/>
              </w:rPr>
              <w:t xml:space="preserve"> </w:t>
            </w:r>
            <w:r w:rsidRPr="00D86AD0">
              <w:rPr>
                <w:rFonts w:ascii="Arial" w:hAnsi="Arial" w:cs="Arial"/>
                <w:sz w:val="24"/>
                <w:szCs w:val="24"/>
              </w:rPr>
              <w:t>Act,</w:t>
            </w:r>
            <w:r w:rsidRPr="00D86AD0">
              <w:rPr>
                <w:rFonts w:ascii="Arial" w:hAnsi="Arial" w:cs="Arial"/>
                <w:spacing w:val="1"/>
                <w:sz w:val="24"/>
                <w:szCs w:val="24"/>
              </w:rPr>
              <w:t xml:space="preserve"> </w:t>
            </w:r>
            <w:r w:rsidRPr="00D86AD0">
              <w:rPr>
                <w:rFonts w:ascii="Arial" w:hAnsi="Arial" w:cs="Arial"/>
                <w:sz w:val="24"/>
                <w:szCs w:val="24"/>
              </w:rPr>
              <w:t>1956)</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6B243E6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D4AEBE7" w14:textId="77777777" w:rsidTr="005815B2">
        <w:trPr>
          <w:trHeight w:hRule="exact" w:val="1274"/>
        </w:trPr>
        <w:tc>
          <w:tcPr>
            <w:tcW w:w="383" w:type="dxa"/>
            <w:vMerge/>
            <w:tcBorders>
              <w:top w:val="single" w:sz="6" w:space="0" w:color="000000"/>
              <w:left w:val="single" w:sz="6" w:space="0" w:color="000000"/>
              <w:bottom w:val="single" w:sz="6" w:space="0" w:color="000000"/>
              <w:right w:val="single" w:sz="6" w:space="0" w:color="000000"/>
            </w:tcBorders>
          </w:tcPr>
          <w:p w14:paraId="370C87F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6C7F247"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b.</w:t>
            </w:r>
          </w:p>
        </w:tc>
        <w:tc>
          <w:tcPr>
            <w:tcW w:w="5021" w:type="dxa"/>
            <w:tcBorders>
              <w:top w:val="single" w:sz="6" w:space="0" w:color="000000"/>
              <w:left w:val="single" w:sz="6" w:space="0" w:color="000000"/>
              <w:bottom w:val="single" w:sz="6" w:space="0" w:color="000000"/>
              <w:right w:val="single" w:sz="6" w:space="0" w:color="000000"/>
            </w:tcBorders>
          </w:tcPr>
          <w:p w14:paraId="6FA683CD" w14:textId="77777777" w:rsidR="003C6D99" w:rsidRPr="00D86AD0" w:rsidRDefault="003C6D99" w:rsidP="00EB4DD3">
            <w:pPr>
              <w:widowControl w:val="0"/>
              <w:autoSpaceDE w:val="0"/>
              <w:autoSpaceDN w:val="0"/>
              <w:adjustRightInd w:val="0"/>
              <w:spacing w:before="34" w:after="0" w:line="240" w:lineRule="auto"/>
              <w:ind w:left="33" w:right="61"/>
              <w:jc w:val="both"/>
              <w:rPr>
                <w:rFonts w:ascii="Times New Roman" w:hAnsi="Times New Roman" w:cs="Arial Unicode MS"/>
                <w:sz w:val="24"/>
                <w:szCs w:val="24"/>
              </w:rPr>
            </w:pPr>
            <w:r w:rsidRPr="00D86AD0">
              <w:rPr>
                <w:rFonts w:ascii="Arial" w:hAnsi="Arial" w:cs="Arial"/>
                <w:sz w:val="24"/>
                <w:szCs w:val="24"/>
              </w:rPr>
              <w:t>List</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entities</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which</w:t>
            </w:r>
            <w:r w:rsidRPr="00D86AD0">
              <w:rPr>
                <w:rFonts w:ascii="Arial" w:hAnsi="Arial" w:cs="Arial"/>
                <w:spacing w:val="1"/>
                <w:sz w:val="24"/>
                <w:szCs w:val="24"/>
              </w:rPr>
              <w:t xml:space="preserve"> </w:t>
            </w:r>
            <w:r w:rsidRPr="00D86AD0">
              <w:rPr>
                <w:rFonts w:ascii="Arial" w:hAnsi="Arial" w:cs="Arial"/>
                <w:sz w:val="24"/>
                <w:szCs w:val="24"/>
              </w:rPr>
              <w:t>he/she</w:t>
            </w:r>
            <w:r w:rsidRPr="00D86AD0">
              <w:rPr>
                <w:rFonts w:ascii="Arial" w:hAnsi="Arial" w:cs="Arial"/>
                <w:spacing w:val="1"/>
                <w:sz w:val="24"/>
                <w:szCs w:val="24"/>
              </w:rPr>
              <w:t xml:space="preserve"> </w:t>
            </w:r>
            <w:r w:rsidRPr="00D86AD0">
              <w:rPr>
                <w:rFonts w:ascii="Arial" w:hAnsi="Arial" w:cs="Arial"/>
                <w:sz w:val="24"/>
                <w:szCs w:val="24"/>
              </w:rPr>
              <w:t>is considered</w:t>
            </w:r>
            <w:r w:rsidRPr="00D86AD0">
              <w:rPr>
                <w:rFonts w:ascii="Arial" w:hAnsi="Arial" w:cs="Arial"/>
                <w:spacing w:val="1"/>
                <w:sz w:val="24"/>
                <w:szCs w:val="24"/>
              </w:rPr>
              <w:t xml:space="preserve"> </w:t>
            </w:r>
            <w:r w:rsidRPr="00D86AD0">
              <w:rPr>
                <w:rFonts w:ascii="Arial" w:hAnsi="Arial" w:cs="Arial"/>
                <w:sz w:val="24"/>
                <w:szCs w:val="24"/>
              </w:rPr>
              <w:t>as</w:t>
            </w:r>
            <w:r w:rsidRPr="00D86AD0">
              <w:rPr>
                <w:rFonts w:ascii="Arial" w:hAnsi="Arial" w:cs="Arial"/>
                <w:spacing w:val="1"/>
                <w:sz w:val="24"/>
                <w:szCs w:val="24"/>
              </w:rPr>
              <w:t xml:space="preserve"> </w:t>
            </w:r>
            <w:r w:rsidRPr="00D86AD0">
              <w:rPr>
                <w:rFonts w:ascii="Arial" w:hAnsi="Arial" w:cs="Arial"/>
                <w:sz w:val="24"/>
                <w:szCs w:val="24"/>
              </w:rPr>
              <w:t>being</w:t>
            </w:r>
            <w:r w:rsidRPr="00D86AD0">
              <w:rPr>
                <w:rFonts w:ascii="Arial" w:hAnsi="Arial" w:cs="Arial"/>
                <w:spacing w:val="1"/>
                <w:sz w:val="24"/>
                <w:szCs w:val="24"/>
              </w:rPr>
              <w:t xml:space="preserve"> </w:t>
            </w:r>
            <w:r w:rsidRPr="00D86AD0">
              <w:rPr>
                <w:rFonts w:ascii="Arial" w:hAnsi="Arial" w:cs="Arial"/>
                <w:sz w:val="24"/>
                <w:szCs w:val="24"/>
              </w:rPr>
              <w:t>interested</w:t>
            </w:r>
            <w:r w:rsidRPr="00D86AD0">
              <w:rPr>
                <w:rFonts w:ascii="Arial" w:hAnsi="Arial" w:cs="Arial"/>
                <w:spacing w:val="1"/>
                <w:sz w:val="24"/>
                <w:szCs w:val="24"/>
              </w:rPr>
              <w:t xml:space="preserve"> </w:t>
            </w:r>
            <w:r w:rsidRPr="00D86AD0">
              <w:rPr>
                <w:rFonts w:ascii="Arial" w:hAnsi="Arial" w:cs="Arial"/>
                <w:sz w:val="24"/>
                <w:szCs w:val="24"/>
              </w:rPr>
              <w:t>(</w:t>
            </w:r>
            <w:r>
              <w:rPr>
                <w:rFonts w:ascii="Arial" w:hAnsi="Arial" w:cs="Arial"/>
                <w:spacing w:val="-2"/>
                <w:sz w:val="24"/>
                <w:szCs w:val="24"/>
              </w:rPr>
              <w:t>r</w:t>
            </w:r>
            <w:r w:rsidRPr="00D86AD0">
              <w:rPr>
                <w:rFonts w:ascii="Arial" w:hAnsi="Arial" w:cs="Arial"/>
                <w:sz w:val="24"/>
                <w:szCs w:val="24"/>
              </w:rPr>
              <w:t>efer</w:t>
            </w:r>
            <w:r w:rsidRPr="00D86AD0">
              <w:rPr>
                <w:rFonts w:ascii="Arial" w:hAnsi="Arial" w:cs="Arial"/>
                <w:spacing w:val="1"/>
                <w:sz w:val="24"/>
                <w:szCs w:val="24"/>
              </w:rPr>
              <w:t xml:space="preserve"> </w:t>
            </w:r>
            <w:r>
              <w:rPr>
                <w:rFonts w:ascii="Arial" w:hAnsi="Arial" w:cs="Arial"/>
                <w:spacing w:val="1"/>
                <w:sz w:val="24"/>
                <w:szCs w:val="24"/>
              </w:rPr>
              <w:t xml:space="preserve">to </w:t>
            </w:r>
            <w:r w:rsidRPr="00D86AD0">
              <w:rPr>
                <w:rFonts w:ascii="Arial" w:hAnsi="Arial" w:cs="Arial"/>
                <w:sz w:val="24"/>
                <w:szCs w:val="24"/>
              </w:rPr>
              <w:t>Section</w:t>
            </w:r>
            <w:r>
              <w:rPr>
                <w:rFonts w:ascii="Arial" w:hAnsi="Arial" w:cs="Arial"/>
                <w:sz w:val="24"/>
                <w:szCs w:val="24"/>
              </w:rPr>
              <w:t xml:space="preserve"> </w:t>
            </w:r>
            <w:r w:rsidRPr="00D86AD0">
              <w:rPr>
                <w:rFonts w:ascii="Arial" w:hAnsi="Arial" w:cs="Arial"/>
                <w:sz w:val="24"/>
                <w:szCs w:val="24"/>
              </w:rPr>
              <w:t>299(3)(a) and Section</w:t>
            </w:r>
            <w:r w:rsidRPr="00D86AD0">
              <w:rPr>
                <w:rFonts w:ascii="Arial" w:hAnsi="Arial" w:cs="Arial"/>
                <w:spacing w:val="2"/>
                <w:sz w:val="24"/>
                <w:szCs w:val="24"/>
              </w:rPr>
              <w:t xml:space="preserve"> </w:t>
            </w:r>
            <w:r w:rsidRPr="00D86AD0">
              <w:rPr>
                <w:rFonts w:ascii="Arial" w:hAnsi="Arial" w:cs="Arial"/>
                <w:sz w:val="24"/>
                <w:szCs w:val="24"/>
              </w:rPr>
              <w:t>300 of the Companies</w:t>
            </w:r>
            <w:r>
              <w:rPr>
                <w:rFonts w:ascii="Arial" w:hAnsi="Arial" w:cs="Arial"/>
                <w:sz w:val="24"/>
                <w:szCs w:val="24"/>
              </w:rPr>
              <w:t xml:space="preserve"> </w:t>
            </w:r>
            <w:r w:rsidRPr="00D86AD0">
              <w:rPr>
                <w:rFonts w:ascii="Arial" w:hAnsi="Arial" w:cs="Arial"/>
                <w:sz w:val="24"/>
                <w:szCs w:val="24"/>
              </w:rPr>
              <w:t>Act,</w:t>
            </w:r>
            <w:r w:rsidRPr="00D86AD0">
              <w:rPr>
                <w:rFonts w:ascii="Arial" w:hAnsi="Arial" w:cs="Arial"/>
                <w:spacing w:val="1"/>
                <w:sz w:val="24"/>
                <w:szCs w:val="24"/>
              </w:rPr>
              <w:t xml:space="preserve"> </w:t>
            </w:r>
            <w:r w:rsidRPr="00D86AD0">
              <w:rPr>
                <w:rFonts w:ascii="Arial" w:hAnsi="Arial" w:cs="Arial"/>
                <w:sz w:val="24"/>
                <w:szCs w:val="24"/>
              </w:rPr>
              <w:t>1956)</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621B52F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212A9D8" w14:textId="77777777" w:rsidTr="005815B2">
        <w:trPr>
          <w:trHeight w:hRule="exact" w:val="996"/>
        </w:trPr>
        <w:tc>
          <w:tcPr>
            <w:tcW w:w="383" w:type="dxa"/>
            <w:vMerge/>
            <w:tcBorders>
              <w:top w:val="single" w:sz="6" w:space="0" w:color="000000"/>
              <w:left w:val="single" w:sz="6" w:space="0" w:color="000000"/>
              <w:bottom w:val="single" w:sz="6" w:space="0" w:color="000000"/>
              <w:right w:val="single" w:sz="6" w:space="0" w:color="000000"/>
            </w:tcBorders>
          </w:tcPr>
          <w:p w14:paraId="4E48E7C4"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5DF024CA"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Pr>
                <w:rFonts w:ascii="Arial" w:hAnsi="Arial" w:cs="Arial"/>
                <w:sz w:val="24"/>
                <w:szCs w:val="24"/>
              </w:rPr>
              <w:t>c</w:t>
            </w:r>
            <w:r w:rsidRPr="00D86AD0">
              <w:rPr>
                <w:rFonts w:ascii="Arial" w:hAnsi="Arial" w:cs="Arial"/>
                <w:sz w:val="24"/>
                <w:szCs w:val="24"/>
              </w:rPr>
              <w:t>.</w:t>
            </w:r>
          </w:p>
        </w:tc>
        <w:tc>
          <w:tcPr>
            <w:tcW w:w="5021" w:type="dxa"/>
            <w:tcBorders>
              <w:top w:val="single" w:sz="6" w:space="0" w:color="000000"/>
              <w:left w:val="single" w:sz="6" w:space="0" w:color="000000"/>
              <w:bottom w:val="single" w:sz="6" w:space="0" w:color="000000"/>
              <w:right w:val="single" w:sz="6" w:space="0" w:color="000000"/>
            </w:tcBorders>
          </w:tcPr>
          <w:p w14:paraId="60C04A5F" w14:textId="77777777" w:rsidR="003C6D99" w:rsidRPr="00D86AD0" w:rsidRDefault="003C6D99" w:rsidP="00EB4DD3">
            <w:pPr>
              <w:widowControl w:val="0"/>
              <w:autoSpaceDE w:val="0"/>
              <w:autoSpaceDN w:val="0"/>
              <w:adjustRightInd w:val="0"/>
              <w:spacing w:before="34" w:after="0" w:line="240" w:lineRule="auto"/>
              <w:ind w:left="33" w:right="166"/>
              <w:jc w:val="both"/>
              <w:rPr>
                <w:rFonts w:ascii="Times New Roman" w:hAnsi="Times New Roman" w:cs="Arial Unicode MS"/>
                <w:sz w:val="24"/>
                <w:szCs w:val="24"/>
              </w:rPr>
            </w:pPr>
            <w:r w:rsidRPr="00D86AD0">
              <w:rPr>
                <w:rFonts w:ascii="Arial" w:hAnsi="Arial" w:cs="Arial"/>
                <w:sz w:val="24"/>
                <w:szCs w:val="24"/>
              </w:rPr>
              <w:t>Fund</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n</w:t>
            </w:r>
            <w:r w:rsidRPr="00D86AD0">
              <w:rPr>
                <w:rFonts w:ascii="Arial" w:hAnsi="Arial" w:cs="Arial"/>
                <w:sz w:val="24"/>
                <w:szCs w:val="24"/>
              </w:rPr>
              <w:t>on-fund</w:t>
            </w:r>
            <w:r w:rsidRPr="00D86AD0">
              <w:rPr>
                <w:rFonts w:ascii="Arial" w:hAnsi="Arial" w:cs="Arial"/>
                <w:spacing w:val="1"/>
                <w:sz w:val="24"/>
                <w:szCs w:val="24"/>
              </w:rPr>
              <w:t xml:space="preserve"> </w:t>
            </w:r>
            <w:r w:rsidRPr="00D86AD0">
              <w:rPr>
                <w:rFonts w:ascii="Arial" w:hAnsi="Arial" w:cs="Arial"/>
                <w:sz w:val="24"/>
                <w:szCs w:val="24"/>
              </w:rPr>
              <w:t>facilities,</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presently availed</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by</w:t>
            </w:r>
            <w:r w:rsidRPr="00D86AD0">
              <w:rPr>
                <w:rFonts w:ascii="Arial" w:hAnsi="Arial" w:cs="Arial"/>
                <w:spacing w:val="1"/>
                <w:sz w:val="24"/>
                <w:szCs w:val="24"/>
              </w:rPr>
              <w:t xml:space="preserve"> </w:t>
            </w:r>
            <w:r w:rsidRPr="00D86AD0">
              <w:rPr>
                <w:rFonts w:ascii="Arial" w:hAnsi="Arial" w:cs="Arial"/>
                <w:sz w:val="24"/>
                <w:szCs w:val="24"/>
              </w:rPr>
              <w:t>him/her</w:t>
            </w:r>
            <w:r w:rsidRPr="00D86AD0">
              <w:rPr>
                <w:rFonts w:ascii="Arial" w:hAnsi="Arial" w:cs="Arial"/>
                <w:spacing w:val="-2"/>
                <w:sz w:val="24"/>
                <w:szCs w:val="24"/>
              </w:rPr>
              <w:t xml:space="preserve"> </w:t>
            </w:r>
            <w:r>
              <w:rPr>
                <w:rFonts w:ascii="Arial" w:hAnsi="Arial" w:cs="Arial"/>
                <w:sz w:val="24"/>
                <w:szCs w:val="24"/>
              </w:rPr>
              <w:t>and/</w:t>
            </w:r>
            <w:r w:rsidRPr="00D86AD0">
              <w:rPr>
                <w:rFonts w:ascii="Arial" w:hAnsi="Arial" w:cs="Arial"/>
                <w:sz w:val="24"/>
                <w:szCs w:val="24"/>
              </w:rPr>
              <w:t>or by entities listed in II(b) above from the bank</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4BF21B6B"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0EEB151" w14:textId="77777777" w:rsidTr="00EB4DD3">
        <w:trPr>
          <w:trHeight w:hRule="exact" w:val="1469"/>
        </w:trPr>
        <w:tc>
          <w:tcPr>
            <w:tcW w:w="383" w:type="dxa"/>
            <w:tcBorders>
              <w:top w:val="single" w:sz="6" w:space="0" w:color="000000"/>
              <w:left w:val="single" w:sz="6" w:space="0" w:color="000000"/>
              <w:bottom w:val="single" w:sz="6" w:space="0" w:color="000000"/>
              <w:right w:val="single" w:sz="6" w:space="0" w:color="000000"/>
            </w:tcBorders>
          </w:tcPr>
          <w:p w14:paraId="410A925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D9E0441" w14:textId="77777777" w:rsidR="003C6D99" w:rsidRPr="00D86AD0" w:rsidRDefault="003C6D99" w:rsidP="00EB4DD3">
            <w:pPr>
              <w:widowControl w:val="0"/>
              <w:autoSpaceDE w:val="0"/>
              <w:autoSpaceDN w:val="0"/>
              <w:adjustRightInd w:val="0"/>
              <w:spacing w:before="33" w:after="0" w:line="240" w:lineRule="auto"/>
              <w:ind w:left="33"/>
              <w:rPr>
                <w:rFonts w:ascii="Times New Roman" w:hAnsi="Times New Roman" w:cs="Arial Unicode MS"/>
                <w:sz w:val="24"/>
                <w:szCs w:val="24"/>
              </w:rPr>
            </w:pPr>
            <w:r>
              <w:rPr>
                <w:rFonts w:ascii="Arial" w:hAnsi="Arial" w:cs="Arial"/>
                <w:sz w:val="24"/>
                <w:szCs w:val="24"/>
              </w:rPr>
              <w:t>d</w:t>
            </w:r>
            <w:r w:rsidRPr="00D86AD0">
              <w:rPr>
                <w:rFonts w:ascii="Arial" w:hAnsi="Arial" w:cs="Arial"/>
                <w:sz w:val="24"/>
                <w:szCs w:val="24"/>
              </w:rPr>
              <w:t>.</w:t>
            </w:r>
          </w:p>
        </w:tc>
        <w:tc>
          <w:tcPr>
            <w:tcW w:w="5021" w:type="dxa"/>
            <w:tcBorders>
              <w:top w:val="single" w:sz="6" w:space="0" w:color="000000"/>
              <w:left w:val="single" w:sz="6" w:space="0" w:color="000000"/>
              <w:bottom w:val="single" w:sz="6" w:space="0" w:color="000000"/>
              <w:right w:val="single" w:sz="6" w:space="0" w:color="000000"/>
            </w:tcBorders>
          </w:tcPr>
          <w:p w14:paraId="4215FEDD" w14:textId="421E27DE" w:rsidR="003C6D99" w:rsidRPr="00D86AD0" w:rsidRDefault="00784BCE" w:rsidP="00784BCE">
            <w:pPr>
              <w:widowControl w:val="0"/>
              <w:autoSpaceDE w:val="0"/>
              <w:autoSpaceDN w:val="0"/>
              <w:adjustRightInd w:val="0"/>
              <w:spacing w:before="34" w:after="0" w:line="240" w:lineRule="auto"/>
              <w:ind w:left="33" w:right="166"/>
              <w:jc w:val="both"/>
              <w:rPr>
                <w:rFonts w:ascii="Times New Roman" w:hAnsi="Times New Roman" w:cs="Arial Unicode MS"/>
                <w:sz w:val="24"/>
                <w:szCs w:val="24"/>
              </w:rPr>
            </w:pPr>
            <w:r w:rsidRPr="00784BCE">
              <w:rPr>
                <w:rFonts w:ascii="Arial" w:hAnsi="Arial" w:cs="Arial"/>
                <w:sz w:val="24"/>
                <w:szCs w:val="24"/>
              </w:rPr>
              <w:t>Cases, if any, where the director or entities listed in II(b) above are in default or have been in default in the past in respect of credit facilities obtained from the bank or any other bank.</w:t>
            </w:r>
          </w:p>
        </w:tc>
        <w:tc>
          <w:tcPr>
            <w:tcW w:w="3540" w:type="dxa"/>
            <w:gridSpan w:val="2"/>
            <w:tcBorders>
              <w:top w:val="single" w:sz="6" w:space="0" w:color="000000"/>
              <w:left w:val="single" w:sz="6" w:space="0" w:color="000000"/>
              <w:bottom w:val="single" w:sz="6" w:space="0" w:color="000000"/>
              <w:right w:val="single" w:sz="6" w:space="0" w:color="000000"/>
            </w:tcBorders>
          </w:tcPr>
          <w:p w14:paraId="60DF488A"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EFE6EEB" w14:textId="77777777" w:rsidTr="00EB4DD3">
        <w:trPr>
          <w:trHeight w:hRule="exact" w:val="366"/>
        </w:trPr>
        <w:tc>
          <w:tcPr>
            <w:tcW w:w="383" w:type="dxa"/>
            <w:vMerge w:val="restart"/>
            <w:tcBorders>
              <w:top w:val="single" w:sz="6" w:space="0" w:color="000000"/>
              <w:left w:val="single" w:sz="6" w:space="0" w:color="000000"/>
              <w:bottom w:val="single" w:sz="6" w:space="0" w:color="000000"/>
              <w:right w:val="single" w:sz="6" w:space="0" w:color="000000"/>
            </w:tcBorders>
          </w:tcPr>
          <w:p w14:paraId="101572CE"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21E1FE69" w14:textId="77777777" w:rsidR="003C6D99" w:rsidRPr="00D86AD0" w:rsidRDefault="003C6D99" w:rsidP="00EB4DD3">
            <w:pPr>
              <w:widowControl w:val="0"/>
              <w:autoSpaceDE w:val="0"/>
              <w:autoSpaceDN w:val="0"/>
              <w:adjustRightInd w:val="0"/>
              <w:spacing w:after="0" w:line="240" w:lineRule="auto"/>
              <w:ind w:left="78"/>
              <w:rPr>
                <w:rFonts w:ascii="Times New Roman" w:hAnsi="Times New Roman" w:cs="Arial Unicode MS"/>
                <w:sz w:val="24"/>
                <w:szCs w:val="24"/>
              </w:rPr>
            </w:pPr>
            <w:r w:rsidRPr="00D86AD0">
              <w:rPr>
                <w:rFonts w:ascii="Arial" w:hAnsi="Arial" w:cs="Arial"/>
                <w:b/>
                <w:bCs/>
                <w:spacing w:val="1"/>
                <w:sz w:val="24"/>
                <w:szCs w:val="24"/>
              </w:rPr>
              <w:t>III</w:t>
            </w:r>
          </w:p>
        </w:tc>
        <w:tc>
          <w:tcPr>
            <w:tcW w:w="5322" w:type="dxa"/>
            <w:gridSpan w:val="2"/>
            <w:tcBorders>
              <w:top w:val="single" w:sz="6" w:space="0" w:color="000000"/>
              <w:left w:val="single" w:sz="6" w:space="0" w:color="000000"/>
              <w:bottom w:val="single" w:sz="6" w:space="0" w:color="000000"/>
              <w:right w:val="single" w:sz="6" w:space="0" w:color="000000"/>
            </w:tcBorders>
          </w:tcPr>
          <w:p w14:paraId="75E9D71C" w14:textId="77777777" w:rsidR="003C6D99" w:rsidRPr="00D86AD0" w:rsidRDefault="003C6D99" w:rsidP="00EB4DD3">
            <w:pPr>
              <w:widowControl w:val="0"/>
              <w:autoSpaceDE w:val="0"/>
              <w:autoSpaceDN w:val="0"/>
              <w:adjustRightInd w:val="0"/>
              <w:spacing w:before="35" w:after="0" w:line="240" w:lineRule="auto"/>
              <w:ind w:left="33"/>
              <w:jc w:val="both"/>
              <w:rPr>
                <w:rFonts w:ascii="Times New Roman" w:hAnsi="Times New Roman" w:cs="Arial Unicode MS"/>
                <w:sz w:val="24"/>
                <w:szCs w:val="24"/>
              </w:rPr>
            </w:pPr>
            <w:r w:rsidRPr="00D86AD0">
              <w:rPr>
                <w:rFonts w:ascii="Arial" w:hAnsi="Arial" w:cs="Arial"/>
                <w:b/>
                <w:bCs/>
                <w:sz w:val="24"/>
                <w:szCs w:val="24"/>
              </w:rPr>
              <w:t>Records</w:t>
            </w:r>
            <w:r w:rsidRPr="00D86AD0">
              <w:rPr>
                <w:rFonts w:ascii="Arial" w:hAnsi="Arial" w:cs="Arial"/>
                <w:b/>
                <w:bCs/>
                <w:spacing w:val="1"/>
                <w:sz w:val="24"/>
                <w:szCs w:val="24"/>
              </w:rPr>
              <w:t xml:space="preserve"> o</w:t>
            </w:r>
            <w:r w:rsidRPr="00D86AD0">
              <w:rPr>
                <w:rFonts w:ascii="Arial" w:hAnsi="Arial" w:cs="Arial"/>
                <w:b/>
                <w:bCs/>
                <w:sz w:val="24"/>
                <w:szCs w:val="24"/>
              </w:rPr>
              <w:t>f</w:t>
            </w:r>
            <w:r w:rsidRPr="00D86AD0">
              <w:rPr>
                <w:rFonts w:ascii="Arial" w:hAnsi="Arial" w:cs="Arial"/>
                <w:b/>
                <w:bCs/>
                <w:spacing w:val="1"/>
                <w:sz w:val="24"/>
                <w:szCs w:val="24"/>
              </w:rPr>
              <w:t xml:space="preserve"> </w:t>
            </w:r>
            <w:r w:rsidRPr="00D86AD0">
              <w:rPr>
                <w:rFonts w:ascii="Arial" w:hAnsi="Arial" w:cs="Arial"/>
                <w:b/>
                <w:bCs/>
                <w:sz w:val="24"/>
                <w:szCs w:val="24"/>
              </w:rPr>
              <w:t>professional</w:t>
            </w:r>
            <w:r w:rsidRPr="00D86AD0">
              <w:rPr>
                <w:rFonts w:ascii="Arial" w:hAnsi="Arial" w:cs="Arial"/>
                <w:b/>
                <w:bCs/>
                <w:spacing w:val="1"/>
                <w:sz w:val="24"/>
                <w:szCs w:val="24"/>
              </w:rPr>
              <w:t xml:space="preserve"> </w:t>
            </w:r>
            <w:r w:rsidRPr="00D86AD0">
              <w:rPr>
                <w:rFonts w:ascii="Arial" w:hAnsi="Arial" w:cs="Arial"/>
                <w:b/>
                <w:bCs/>
                <w:sz w:val="24"/>
                <w:szCs w:val="24"/>
              </w:rPr>
              <w:t>achievements</w:t>
            </w:r>
          </w:p>
        </w:tc>
        <w:tc>
          <w:tcPr>
            <w:tcW w:w="3540" w:type="dxa"/>
            <w:gridSpan w:val="2"/>
            <w:tcBorders>
              <w:top w:val="single" w:sz="6" w:space="0" w:color="000000"/>
              <w:left w:val="single" w:sz="6" w:space="0" w:color="000000"/>
              <w:bottom w:val="single" w:sz="6" w:space="0" w:color="000000"/>
              <w:right w:val="single" w:sz="6" w:space="0" w:color="000000"/>
            </w:tcBorders>
          </w:tcPr>
          <w:p w14:paraId="26EE4CA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1D52535" w14:textId="77777777" w:rsidTr="00EB4DD3">
        <w:trPr>
          <w:trHeight w:hRule="exact" w:val="547"/>
        </w:trPr>
        <w:tc>
          <w:tcPr>
            <w:tcW w:w="383" w:type="dxa"/>
            <w:vMerge/>
            <w:tcBorders>
              <w:top w:val="single" w:sz="6" w:space="0" w:color="000000"/>
              <w:left w:val="single" w:sz="6" w:space="0" w:color="000000"/>
              <w:bottom w:val="single" w:sz="6" w:space="0" w:color="000000"/>
              <w:right w:val="single" w:sz="6" w:space="0" w:color="000000"/>
            </w:tcBorders>
          </w:tcPr>
          <w:p w14:paraId="21F1EA3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58B30656"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67070095" w14:textId="77777777" w:rsidR="003C6D99" w:rsidRDefault="003C6D99" w:rsidP="00EB4DD3">
            <w:pPr>
              <w:widowControl w:val="0"/>
              <w:autoSpaceDE w:val="0"/>
              <w:autoSpaceDN w:val="0"/>
              <w:adjustRightInd w:val="0"/>
              <w:spacing w:before="34" w:after="0" w:line="240" w:lineRule="auto"/>
              <w:ind w:left="32"/>
              <w:jc w:val="both"/>
              <w:rPr>
                <w:rFonts w:ascii="Arial" w:hAnsi="Arial" w:cs="Arial"/>
                <w:sz w:val="24"/>
                <w:szCs w:val="24"/>
              </w:rPr>
            </w:pPr>
            <w:r w:rsidRPr="00D86AD0">
              <w:rPr>
                <w:rFonts w:ascii="Arial" w:hAnsi="Arial" w:cs="Arial"/>
                <w:sz w:val="24"/>
                <w:szCs w:val="24"/>
              </w:rPr>
              <w:t>Professional</w:t>
            </w:r>
            <w:r w:rsidRPr="00D86AD0">
              <w:rPr>
                <w:rFonts w:ascii="Arial" w:hAnsi="Arial" w:cs="Arial"/>
                <w:spacing w:val="1"/>
                <w:sz w:val="24"/>
                <w:szCs w:val="24"/>
              </w:rPr>
              <w:t xml:space="preserve"> </w:t>
            </w:r>
            <w:r w:rsidRPr="00D86AD0">
              <w:rPr>
                <w:rFonts w:ascii="Arial" w:hAnsi="Arial" w:cs="Arial"/>
                <w:sz w:val="24"/>
                <w:szCs w:val="24"/>
              </w:rPr>
              <w:t>achie</w:t>
            </w:r>
            <w:r w:rsidRPr="00D86AD0">
              <w:rPr>
                <w:rFonts w:ascii="Arial" w:hAnsi="Arial" w:cs="Arial"/>
                <w:spacing w:val="1"/>
                <w:sz w:val="24"/>
                <w:szCs w:val="24"/>
              </w:rPr>
              <w:t>v</w:t>
            </w:r>
            <w:r w:rsidRPr="00D86AD0">
              <w:rPr>
                <w:rFonts w:ascii="Arial" w:hAnsi="Arial" w:cs="Arial"/>
                <w:sz w:val="24"/>
                <w:szCs w:val="24"/>
              </w:rPr>
              <w:t>ements</w:t>
            </w:r>
            <w:r w:rsidRPr="00D86AD0">
              <w:rPr>
                <w:rFonts w:ascii="Arial" w:hAnsi="Arial" w:cs="Arial"/>
                <w:spacing w:val="1"/>
                <w:sz w:val="24"/>
                <w:szCs w:val="24"/>
              </w:rPr>
              <w:t xml:space="preserve"> </w:t>
            </w:r>
            <w:r w:rsidRPr="00D86AD0">
              <w:rPr>
                <w:rFonts w:ascii="Arial" w:hAnsi="Arial" w:cs="Arial"/>
                <w:sz w:val="24"/>
                <w:szCs w:val="24"/>
              </w:rPr>
              <w:t>relevant</w:t>
            </w:r>
            <w:r>
              <w:rPr>
                <w:rFonts w:ascii="Arial" w:hAnsi="Arial" w:cs="Arial"/>
                <w:sz w:val="24"/>
                <w:szCs w:val="24"/>
              </w:rPr>
              <w:t>.</w:t>
            </w:r>
          </w:p>
          <w:p w14:paraId="12AE5130" w14:textId="77777777" w:rsidR="003C6D99" w:rsidRPr="00D86AD0" w:rsidRDefault="003C6D99" w:rsidP="00EB4DD3">
            <w:pPr>
              <w:widowControl w:val="0"/>
              <w:autoSpaceDE w:val="0"/>
              <w:autoSpaceDN w:val="0"/>
              <w:adjustRightInd w:val="0"/>
              <w:spacing w:before="34" w:after="0" w:line="240" w:lineRule="auto"/>
              <w:ind w:left="32"/>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446D57FC"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74E1A53" w14:textId="77777777" w:rsidTr="00EB4DD3">
        <w:trPr>
          <w:trHeight w:hRule="exact" w:val="727"/>
        </w:trPr>
        <w:tc>
          <w:tcPr>
            <w:tcW w:w="383" w:type="dxa"/>
            <w:vMerge w:val="restart"/>
            <w:tcBorders>
              <w:top w:val="single" w:sz="6" w:space="0" w:color="000000"/>
              <w:left w:val="single" w:sz="6" w:space="0" w:color="000000"/>
              <w:bottom w:val="single" w:sz="6" w:space="0" w:color="000000"/>
              <w:right w:val="single" w:sz="6" w:space="0" w:color="000000"/>
            </w:tcBorders>
          </w:tcPr>
          <w:p w14:paraId="590120BE"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1B520599" w14:textId="77777777" w:rsidR="003C6D99" w:rsidRPr="00D86AD0" w:rsidRDefault="003C6D99" w:rsidP="00EB4DD3">
            <w:pPr>
              <w:widowControl w:val="0"/>
              <w:autoSpaceDE w:val="0"/>
              <w:autoSpaceDN w:val="0"/>
              <w:adjustRightInd w:val="0"/>
              <w:spacing w:after="0" w:line="240" w:lineRule="auto"/>
              <w:ind w:left="33"/>
              <w:rPr>
                <w:rFonts w:ascii="Times New Roman" w:hAnsi="Times New Roman" w:cs="Arial Unicode MS"/>
                <w:sz w:val="24"/>
                <w:szCs w:val="24"/>
              </w:rPr>
            </w:pPr>
            <w:r w:rsidRPr="00D86AD0">
              <w:rPr>
                <w:rFonts w:ascii="Arial" w:hAnsi="Arial" w:cs="Arial"/>
                <w:b/>
                <w:bCs/>
                <w:sz w:val="24"/>
                <w:szCs w:val="24"/>
              </w:rPr>
              <w:t>IV.</w:t>
            </w:r>
          </w:p>
        </w:tc>
        <w:tc>
          <w:tcPr>
            <w:tcW w:w="5322" w:type="dxa"/>
            <w:gridSpan w:val="2"/>
            <w:tcBorders>
              <w:top w:val="single" w:sz="6" w:space="0" w:color="000000"/>
              <w:left w:val="single" w:sz="6" w:space="0" w:color="000000"/>
              <w:bottom w:val="single" w:sz="6" w:space="0" w:color="000000"/>
              <w:right w:val="single" w:sz="6" w:space="0" w:color="000000"/>
            </w:tcBorders>
          </w:tcPr>
          <w:p w14:paraId="34AD79A0" w14:textId="00777243"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r w:rsidRPr="00D86AD0">
              <w:rPr>
                <w:rFonts w:ascii="Arial" w:hAnsi="Arial" w:cs="Arial"/>
                <w:b/>
                <w:bCs/>
                <w:sz w:val="24"/>
                <w:szCs w:val="24"/>
              </w:rPr>
              <w:t>Proceedi</w:t>
            </w:r>
            <w:r w:rsidRPr="00D86AD0">
              <w:rPr>
                <w:rFonts w:ascii="Arial" w:hAnsi="Arial" w:cs="Arial"/>
                <w:b/>
                <w:bCs/>
                <w:spacing w:val="1"/>
                <w:sz w:val="24"/>
                <w:szCs w:val="24"/>
              </w:rPr>
              <w:t>n</w:t>
            </w:r>
            <w:r w:rsidRPr="00D86AD0">
              <w:rPr>
                <w:rFonts w:ascii="Arial" w:hAnsi="Arial" w:cs="Arial"/>
                <w:b/>
                <w:bCs/>
                <w:sz w:val="24"/>
                <w:szCs w:val="24"/>
              </w:rPr>
              <w:t>gs,</w:t>
            </w:r>
            <w:r w:rsidRPr="00D86AD0">
              <w:rPr>
                <w:rFonts w:ascii="Arial" w:hAnsi="Arial" w:cs="Arial"/>
                <w:b/>
                <w:bCs/>
                <w:spacing w:val="1"/>
                <w:sz w:val="24"/>
                <w:szCs w:val="24"/>
              </w:rPr>
              <w:t xml:space="preserve"> </w:t>
            </w:r>
            <w:r w:rsidRPr="00D86AD0">
              <w:rPr>
                <w:rFonts w:ascii="Arial" w:hAnsi="Arial" w:cs="Arial"/>
                <w:b/>
                <w:bCs/>
                <w:sz w:val="24"/>
                <w:szCs w:val="24"/>
              </w:rPr>
              <w:t>if</w:t>
            </w:r>
            <w:r w:rsidRPr="00D86AD0">
              <w:rPr>
                <w:rFonts w:ascii="Arial" w:hAnsi="Arial" w:cs="Arial"/>
                <w:b/>
                <w:bCs/>
                <w:spacing w:val="1"/>
                <w:sz w:val="24"/>
                <w:szCs w:val="24"/>
              </w:rPr>
              <w:t xml:space="preserve"> </w:t>
            </w:r>
            <w:r w:rsidRPr="00D86AD0">
              <w:rPr>
                <w:rFonts w:ascii="Arial" w:hAnsi="Arial" w:cs="Arial"/>
                <w:b/>
                <w:bCs/>
                <w:sz w:val="24"/>
                <w:szCs w:val="24"/>
              </w:rPr>
              <w:t>a</w:t>
            </w:r>
            <w:r w:rsidRPr="00D86AD0">
              <w:rPr>
                <w:rFonts w:ascii="Arial" w:hAnsi="Arial" w:cs="Arial"/>
                <w:b/>
                <w:bCs/>
                <w:spacing w:val="1"/>
                <w:sz w:val="24"/>
                <w:szCs w:val="24"/>
              </w:rPr>
              <w:t>n</w:t>
            </w:r>
            <w:r w:rsidRPr="00D86AD0">
              <w:rPr>
                <w:rFonts w:ascii="Arial" w:hAnsi="Arial" w:cs="Arial"/>
                <w:b/>
                <w:bCs/>
                <w:spacing w:val="-3"/>
                <w:sz w:val="24"/>
                <w:szCs w:val="24"/>
              </w:rPr>
              <w:t>y</w:t>
            </w:r>
            <w:r w:rsidRPr="00D86AD0">
              <w:rPr>
                <w:rFonts w:ascii="Arial" w:hAnsi="Arial" w:cs="Arial"/>
                <w:b/>
                <w:bCs/>
                <w:sz w:val="24"/>
                <w:szCs w:val="24"/>
              </w:rPr>
              <w:t>,</w:t>
            </w:r>
            <w:r w:rsidRPr="00D86AD0">
              <w:rPr>
                <w:rFonts w:ascii="Arial" w:hAnsi="Arial" w:cs="Arial"/>
                <w:b/>
                <w:bCs/>
                <w:spacing w:val="1"/>
                <w:sz w:val="24"/>
                <w:szCs w:val="24"/>
              </w:rPr>
              <w:t xml:space="preserve"> </w:t>
            </w:r>
            <w:r w:rsidRPr="00D86AD0">
              <w:rPr>
                <w:rFonts w:ascii="Arial" w:hAnsi="Arial" w:cs="Arial"/>
                <w:b/>
                <w:bCs/>
                <w:sz w:val="24"/>
                <w:szCs w:val="24"/>
              </w:rPr>
              <w:t>against</w:t>
            </w:r>
            <w:r w:rsidRPr="00D86AD0">
              <w:rPr>
                <w:rFonts w:ascii="Arial" w:hAnsi="Arial" w:cs="Arial"/>
                <w:b/>
                <w:bCs/>
                <w:spacing w:val="1"/>
                <w:sz w:val="24"/>
                <w:szCs w:val="24"/>
              </w:rPr>
              <w:t xml:space="preserve"> </w:t>
            </w:r>
            <w:r w:rsidRPr="00D86AD0">
              <w:rPr>
                <w:rFonts w:ascii="Arial" w:hAnsi="Arial" w:cs="Arial"/>
                <w:b/>
                <w:bCs/>
                <w:sz w:val="24"/>
                <w:szCs w:val="24"/>
              </w:rPr>
              <w:t>the</w:t>
            </w:r>
            <w:r w:rsidRPr="00D86AD0">
              <w:rPr>
                <w:rFonts w:ascii="Arial" w:hAnsi="Arial" w:cs="Arial"/>
                <w:b/>
                <w:bCs/>
                <w:spacing w:val="1"/>
                <w:sz w:val="24"/>
                <w:szCs w:val="24"/>
              </w:rPr>
              <w:t xml:space="preserve"> </w:t>
            </w:r>
            <w:r>
              <w:rPr>
                <w:rFonts w:ascii="Arial" w:hAnsi="Arial" w:cs="Arial"/>
                <w:b/>
                <w:bCs/>
                <w:spacing w:val="1"/>
                <w:sz w:val="24"/>
                <w:szCs w:val="24"/>
              </w:rPr>
              <w:t>promoter/director</w:t>
            </w:r>
            <w:r w:rsidR="00F35AE3">
              <w:rPr>
                <w:rFonts w:ascii="Arial" w:hAnsi="Arial" w:cs="Arial"/>
                <w:b/>
                <w:bCs/>
                <w:spacing w:val="1"/>
                <w:sz w:val="24"/>
                <w:szCs w:val="24"/>
              </w:rPr>
              <w:t>/partner</w:t>
            </w:r>
          </w:p>
          <w:p w14:paraId="7E1FCE0E"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2530F49C"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6224D285"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39AD2DF4"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43C8CA39"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0902CBB8"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4B4E119B" w14:textId="77777777" w:rsidR="003C6D99" w:rsidRPr="00D86AD0" w:rsidRDefault="003C6D99" w:rsidP="00EB4DD3">
            <w:pPr>
              <w:widowControl w:val="0"/>
              <w:autoSpaceDE w:val="0"/>
              <w:autoSpaceDN w:val="0"/>
              <w:adjustRightInd w:val="0"/>
              <w:spacing w:before="35" w:after="0" w:line="240" w:lineRule="auto"/>
              <w:ind w:left="33"/>
              <w:jc w:val="both"/>
              <w:rPr>
                <w:rFonts w:ascii="Times New Roman" w:hAnsi="Times New Roman" w:cs="Arial Unicode MS"/>
                <w:sz w:val="24"/>
                <w:szCs w:val="24"/>
              </w:rPr>
            </w:pPr>
            <w:r>
              <w:rPr>
                <w:rFonts w:ascii="Arial" w:hAnsi="Arial" w:cs="Arial"/>
                <w:b/>
                <w:bCs/>
                <w:spacing w:val="1"/>
                <w:sz w:val="24"/>
                <w:szCs w:val="24"/>
              </w:rPr>
              <w:t>promppromoter/</w:t>
            </w:r>
            <w:r w:rsidRPr="00D86AD0">
              <w:rPr>
                <w:rFonts w:ascii="Arial" w:hAnsi="Arial" w:cs="Arial"/>
                <w:b/>
                <w:bCs/>
                <w:sz w:val="24"/>
                <w:szCs w:val="24"/>
              </w:rPr>
              <w:t>director</w:t>
            </w:r>
          </w:p>
        </w:tc>
        <w:tc>
          <w:tcPr>
            <w:tcW w:w="3540" w:type="dxa"/>
            <w:gridSpan w:val="2"/>
            <w:tcBorders>
              <w:top w:val="single" w:sz="6" w:space="0" w:color="000000"/>
              <w:left w:val="single" w:sz="6" w:space="0" w:color="000000"/>
              <w:bottom w:val="single" w:sz="6" w:space="0" w:color="000000"/>
              <w:right w:val="single" w:sz="6" w:space="0" w:color="000000"/>
            </w:tcBorders>
          </w:tcPr>
          <w:p w14:paraId="0D06574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C05B285" w14:textId="77777777" w:rsidTr="00EB4DD3">
        <w:trPr>
          <w:trHeight w:hRule="exact" w:val="2022"/>
        </w:trPr>
        <w:tc>
          <w:tcPr>
            <w:tcW w:w="383" w:type="dxa"/>
            <w:vMerge/>
            <w:tcBorders>
              <w:top w:val="single" w:sz="6" w:space="0" w:color="000000"/>
              <w:left w:val="single" w:sz="6" w:space="0" w:color="000000"/>
              <w:bottom w:val="single" w:sz="6" w:space="0" w:color="000000"/>
              <w:right w:val="single" w:sz="6" w:space="0" w:color="000000"/>
            </w:tcBorders>
          </w:tcPr>
          <w:p w14:paraId="1A54C77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1749D29"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a.</w:t>
            </w:r>
          </w:p>
        </w:tc>
        <w:tc>
          <w:tcPr>
            <w:tcW w:w="5021" w:type="dxa"/>
            <w:tcBorders>
              <w:top w:val="single" w:sz="6" w:space="0" w:color="000000"/>
              <w:left w:val="single" w:sz="6" w:space="0" w:color="000000"/>
              <w:bottom w:val="single" w:sz="6" w:space="0" w:color="000000"/>
              <w:right w:val="single" w:sz="6" w:space="0" w:color="000000"/>
            </w:tcBorders>
          </w:tcPr>
          <w:p w14:paraId="31BDF694" w14:textId="77777777" w:rsidR="003C6D99" w:rsidRPr="00EF3AF3" w:rsidRDefault="003C6D99" w:rsidP="00EB4DD3">
            <w:pPr>
              <w:widowControl w:val="0"/>
              <w:autoSpaceDE w:val="0"/>
              <w:autoSpaceDN w:val="0"/>
              <w:adjustRightInd w:val="0"/>
              <w:spacing w:before="34" w:after="0" w:line="240" w:lineRule="auto"/>
              <w:ind w:left="33" w:right="31"/>
              <w:jc w:val="both"/>
              <w:rPr>
                <w:rFonts w:ascii="Arial" w:hAnsi="Arial" w:cs="Arial"/>
                <w:sz w:val="24"/>
                <w:szCs w:val="24"/>
              </w:rPr>
            </w:pPr>
            <w:r w:rsidRPr="00D86AD0">
              <w:rPr>
                <w:rFonts w:ascii="Arial" w:hAnsi="Arial" w:cs="Arial"/>
                <w:sz w:val="24"/>
                <w:szCs w:val="24"/>
              </w:rPr>
              <w:t>If the director is a member of a professional association/body,</w:t>
            </w:r>
            <w:r w:rsidRPr="00D86AD0">
              <w:rPr>
                <w:rFonts w:ascii="Arial" w:hAnsi="Arial" w:cs="Arial"/>
                <w:spacing w:val="1"/>
                <w:sz w:val="24"/>
                <w:szCs w:val="24"/>
              </w:rPr>
              <w:t xml:space="preserve"> </w:t>
            </w:r>
            <w:r w:rsidRPr="00D86AD0">
              <w:rPr>
                <w:rFonts w:ascii="Arial" w:hAnsi="Arial" w:cs="Arial"/>
                <w:sz w:val="24"/>
                <w:szCs w:val="24"/>
              </w:rPr>
              <w:t>details</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disciplinary action,</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pending</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commenced</w:t>
            </w:r>
            <w:r w:rsidRPr="00D86AD0">
              <w:rPr>
                <w:rFonts w:ascii="Arial" w:hAnsi="Arial" w:cs="Arial"/>
                <w:spacing w:val="1"/>
                <w:sz w:val="24"/>
                <w:szCs w:val="24"/>
              </w:rPr>
              <w:t xml:space="preserve"> </w:t>
            </w:r>
            <w:r w:rsidRPr="00D86AD0">
              <w:rPr>
                <w:rFonts w:ascii="Arial" w:hAnsi="Arial" w:cs="Arial"/>
                <w:sz w:val="24"/>
                <w:szCs w:val="24"/>
              </w:rPr>
              <w:t>or resulting</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conviction</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past</w:t>
            </w:r>
            <w:r w:rsidRPr="00D86AD0">
              <w:rPr>
                <w:rFonts w:ascii="Arial" w:hAnsi="Arial" w:cs="Arial"/>
                <w:spacing w:val="1"/>
                <w:sz w:val="24"/>
                <w:szCs w:val="24"/>
              </w:rPr>
              <w:t xml:space="preserve"> </w:t>
            </w:r>
            <w:r w:rsidRPr="00D86AD0">
              <w:rPr>
                <w:rFonts w:ascii="Arial" w:hAnsi="Arial" w:cs="Arial"/>
                <w:sz w:val="24"/>
                <w:szCs w:val="24"/>
              </w:rPr>
              <w:t>against</w:t>
            </w:r>
            <w:r w:rsidRPr="00D86AD0">
              <w:rPr>
                <w:rFonts w:ascii="Arial" w:hAnsi="Arial" w:cs="Arial"/>
                <w:spacing w:val="1"/>
                <w:sz w:val="24"/>
                <w:szCs w:val="24"/>
              </w:rPr>
              <w:t xml:space="preserve"> </w:t>
            </w:r>
            <w:r w:rsidRPr="00D86AD0">
              <w:rPr>
                <w:rFonts w:ascii="Arial" w:hAnsi="Arial" w:cs="Arial"/>
                <w:sz w:val="24"/>
                <w:szCs w:val="24"/>
              </w:rPr>
              <w:t>him</w:t>
            </w:r>
            <w:r>
              <w:rPr>
                <w:rFonts w:ascii="Arial" w:hAnsi="Arial" w:cs="Arial"/>
                <w:sz w:val="24"/>
                <w:szCs w:val="24"/>
              </w:rPr>
              <w:t>/</w:t>
            </w:r>
            <w:r w:rsidRPr="00D86AD0">
              <w:rPr>
                <w:rFonts w:ascii="Arial" w:hAnsi="Arial" w:cs="Arial"/>
                <w:sz w:val="24"/>
                <w:szCs w:val="24"/>
              </w:rPr>
              <w:t>her</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whether</w:t>
            </w:r>
            <w:r w:rsidRPr="00D86AD0">
              <w:rPr>
                <w:rFonts w:ascii="Arial" w:hAnsi="Arial" w:cs="Arial"/>
                <w:spacing w:val="1"/>
                <w:sz w:val="24"/>
                <w:szCs w:val="24"/>
              </w:rPr>
              <w:t xml:space="preserve"> </w:t>
            </w:r>
            <w:r w:rsidRPr="00D86AD0">
              <w:rPr>
                <w:rFonts w:ascii="Arial" w:hAnsi="Arial" w:cs="Arial"/>
                <w:sz w:val="24"/>
                <w:szCs w:val="24"/>
              </w:rPr>
              <w:t>he/she</w:t>
            </w:r>
            <w:r w:rsidRPr="00D86AD0">
              <w:rPr>
                <w:rFonts w:ascii="Arial" w:hAnsi="Arial" w:cs="Arial"/>
                <w:spacing w:val="1"/>
                <w:sz w:val="24"/>
                <w:szCs w:val="24"/>
              </w:rPr>
              <w:t xml:space="preserve"> </w:t>
            </w:r>
            <w:r w:rsidRPr="00D86AD0">
              <w:rPr>
                <w:rFonts w:ascii="Arial" w:hAnsi="Arial" w:cs="Arial"/>
                <w:sz w:val="24"/>
                <w:szCs w:val="24"/>
              </w:rPr>
              <w:t>has</w:t>
            </w:r>
            <w:r w:rsidRPr="00D86AD0">
              <w:rPr>
                <w:rFonts w:ascii="Arial" w:hAnsi="Arial" w:cs="Arial"/>
                <w:spacing w:val="1"/>
                <w:sz w:val="24"/>
                <w:szCs w:val="24"/>
              </w:rPr>
              <w:t xml:space="preserve"> </w:t>
            </w:r>
            <w:r w:rsidRPr="00D86AD0">
              <w:rPr>
                <w:rFonts w:ascii="Arial" w:hAnsi="Arial" w:cs="Arial"/>
                <w:sz w:val="24"/>
                <w:szCs w:val="24"/>
              </w:rPr>
              <w:t>been</w:t>
            </w:r>
            <w:r w:rsidRPr="00D86AD0">
              <w:rPr>
                <w:rFonts w:ascii="Arial" w:hAnsi="Arial" w:cs="Arial"/>
                <w:spacing w:val="1"/>
                <w:sz w:val="24"/>
                <w:szCs w:val="24"/>
              </w:rPr>
              <w:t xml:space="preserve"> </w:t>
            </w:r>
            <w:r w:rsidRPr="00D86AD0">
              <w:rPr>
                <w:rFonts w:ascii="Arial" w:hAnsi="Arial" w:cs="Arial"/>
                <w:sz w:val="24"/>
                <w:szCs w:val="24"/>
              </w:rPr>
              <w:t>banned</w:t>
            </w:r>
            <w:r>
              <w:rPr>
                <w:rFonts w:ascii="Arial" w:hAnsi="Arial" w:cs="Arial"/>
                <w:sz w:val="24"/>
                <w:szCs w:val="24"/>
              </w:rPr>
              <w:t xml:space="preserve"> </w:t>
            </w:r>
            <w:r w:rsidRPr="00D86AD0">
              <w:rPr>
                <w:rFonts w:ascii="Arial" w:hAnsi="Arial" w:cs="Arial"/>
                <w:sz w:val="24"/>
                <w:szCs w:val="24"/>
              </w:rPr>
              <w:t>from entry of at any profession/occupation at any</w:t>
            </w:r>
            <w:r w:rsidRPr="00D86AD0">
              <w:rPr>
                <w:rFonts w:ascii="Arial" w:hAnsi="Arial" w:cs="Arial"/>
                <w:spacing w:val="1"/>
                <w:sz w:val="24"/>
                <w:szCs w:val="24"/>
              </w:rPr>
              <w:t xml:space="preserve"> </w:t>
            </w:r>
            <w:r w:rsidRPr="00D86AD0">
              <w:rPr>
                <w:rFonts w:ascii="Arial" w:hAnsi="Arial" w:cs="Arial"/>
                <w:sz w:val="24"/>
                <w:szCs w:val="24"/>
              </w:rPr>
              <w:t>time.</w:t>
            </w:r>
          </w:p>
        </w:tc>
        <w:tc>
          <w:tcPr>
            <w:tcW w:w="3540" w:type="dxa"/>
            <w:gridSpan w:val="2"/>
            <w:tcBorders>
              <w:top w:val="single" w:sz="6" w:space="0" w:color="000000"/>
              <w:left w:val="single" w:sz="6" w:space="0" w:color="000000"/>
              <w:bottom w:val="single" w:sz="6" w:space="0" w:color="000000"/>
              <w:right w:val="single" w:sz="6" w:space="0" w:color="000000"/>
            </w:tcBorders>
          </w:tcPr>
          <w:p w14:paraId="5FA9469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6CE840DA" w14:textId="77777777" w:rsidTr="00EB4DD3">
        <w:trPr>
          <w:trHeight w:hRule="exact" w:val="1470"/>
        </w:trPr>
        <w:tc>
          <w:tcPr>
            <w:tcW w:w="383" w:type="dxa"/>
            <w:vMerge/>
            <w:tcBorders>
              <w:top w:val="single" w:sz="6" w:space="0" w:color="000000"/>
              <w:left w:val="single" w:sz="6" w:space="0" w:color="000000"/>
              <w:bottom w:val="single" w:sz="6" w:space="0" w:color="000000"/>
              <w:right w:val="single" w:sz="6" w:space="0" w:color="000000"/>
            </w:tcBorders>
          </w:tcPr>
          <w:p w14:paraId="019E83D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39349BC2"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b.</w:t>
            </w:r>
          </w:p>
        </w:tc>
        <w:tc>
          <w:tcPr>
            <w:tcW w:w="5021" w:type="dxa"/>
            <w:tcBorders>
              <w:top w:val="single" w:sz="6" w:space="0" w:color="000000"/>
              <w:left w:val="single" w:sz="6" w:space="0" w:color="000000"/>
              <w:bottom w:val="single" w:sz="6" w:space="0" w:color="000000"/>
              <w:right w:val="single" w:sz="6" w:space="0" w:color="000000"/>
            </w:tcBorders>
          </w:tcPr>
          <w:p w14:paraId="32483459" w14:textId="77777777" w:rsidR="003C6D99" w:rsidRPr="00D86AD0" w:rsidRDefault="003C6D99" w:rsidP="00EB4DD3">
            <w:pPr>
              <w:widowControl w:val="0"/>
              <w:autoSpaceDE w:val="0"/>
              <w:autoSpaceDN w:val="0"/>
              <w:adjustRightInd w:val="0"/>
              <w:spacing w:before="34" w:after="0" w:line="240" w:lineRule="auto"/>
              <w:ind w:left="33" w:right="179"/>
              <w:jc w:val="both"/>
              <w:rPr>
                <w:rFonts w:ascii="Times New Roman" w:hAnsi="Times New Roman" w:cs="Arial Unicode MS"/>
                <w:sz w:val="24"/>
                <w:szCs w:val="24"/>
              </w:rPr>
            </w:pPr>
            <w:r w:rsidRPr="00D86AD0">
              <w:rPr>
                <w:rFonts w:ascii="Arial" w:hAnsi="Arial" w:cs="Arial"/>
                <w:sz w:val="24"/>
                <w:szCs w:val="24"/>
              </w:rPr>
              <w:t>Details</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prosecution,</w:t>
            </w:r>
            <w:r w:rsidRPr="00D86AD0">
              <w:rPr>
                <w:rFonts w:ascii="Arial" w:hAnsi="Arial" w:cs="Arial"/>
                <w:spacing w:val="1"/>
                <w:sz w:val="24"/>
                <w:szCs w:val="24"/>
              </w:rPr>
              <w:t xml:space="preserve"> </w:t>
            </w:r>
            <w:r w:rsidRPr="00D86AD0">
              <w:rPr>
                <w:rFonts w:ascii="Arial" w:hAnsi="Arial" w:cs="Arial"/>
                <w:sz w:val="24"/>
                <w:szCs w:val="24"/>
              </w:rPr>
              <w:t>if</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pending</w:t>
            </w:r>
            <w:r w:rsidRPr="00D86AD0">
              <w:rPr>
                <w:rFonts w:ascii="Arial" w:hAnsi="Arial" w:cs="Arial"/>
                <w:spacing w:val="1"/>
                <w:sz w:val="24"/>
                <w:szCs w:val="24"/>
              </w:rPr>
              <w:t xml:space="preserve"> </w:t>
            </w:r>
            <w:r w:rsidRPr="00D86AD0">
              <w:rPr>
                <w:rFonts w:ascii="Arial" w:hAnsi="Arial" w:cs="Arial"/>
                <w:sz w:val="24"/>
                <w:szCs w:val="24"/>
              </w:rPr>
              <w:t>or commenced</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resulting</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conviction</w:t>
            </w:r>
            <w:r w:rsidRPr="00D86AD0">
              <w:rPr>
                <w:rFonts w:ascii="Arial" w:hAnsi="Arial" w:cs="Arial"/>
                <w:spacing w:val="1"/>
                <w:sz w:val="24"/>
                <w:szCs w:val="24"/>
              </w:rPr>
              <w:t xml:space="preserve"> </w:t>
            </w:r>
            <w:r w:rsidRPr="00D86AD0">
              <w:rPr>
                <w:rFonts w:ascii="Arial" w:hAnsi="Arial" w:cs="Arial"/>
                <w:sz w:val="24"/>
                <w:szCs w:val="24"/>
              </w:rPr>
              <w:t>in</w:t>
            </w:r>
            <w:r w:rsidRPr="00D86AD0">
              <w:rPr>
                <w:rFonts w:ascii="Arial" w:hAnsi="Arial" w:cs="Arial"/>
                <w:spacing w:val="1"/>
                <w:sz w:val="24"/>
                <w:szCs w:val="24"/>
              </w:rPr>
              <w:t xml:space="preserve"> </w:t>
            </w:r>
            <w:r w:rsidRPr="00D86AD0">
              <w:rPr>
                <w:rFonts w:ascii="Arial" w:hAnsi="Arial" w:cs="Arial"/>
                <w:sz w:val="24"/>
                <w:szCs w:val="24"/>
              </w:rPr>
              <w:t>the past again</w:t>
            </w:r>
            <w:r w:rsidRPr="00D86AD0">
              <w:rPr>
                <w:rFonts w:ascii="Arial" w:hAnsi="Arial" w:cs="Arial"/>
                <w:spacing w:val="1"/>
                <w:sz w:val="24"/>
                <w:szCs w:val="24"/>
              </w:rPr>
              <w:t>s</w:t>
            </w:r>
            <w:r>
              <w:rPr>
                <w:rFonts w:ascii="Arial" w:hAnsi="Arial" w:cs="Arial"/>
                <w:sz w:val="24"/>
                <w:szCs w:val="24"/>
              </w:rPr>
              <w:t>t the director and/</w:t>
            </w:r>
            <w:r w:rsidRPr="00D86AD0">
              <w:rPr>
                <w:rFonts w:ascii="Arial" w:hAnsi="Arial" w:cs="Arial"/>
                <w:sz w:val="24"/>
                <w:szCs w:val="24"/>
              </w:rPr>
              <w:t>or against any of the entit</w:t>
            </w:r>
            <w:r w:rsidRPr="00D86AD0">
              <w:rPr>
                <w:rFonts w:ascii="Arial" w:hAnsi="Arial" w:cs="Arial"/>
                <w:spacing w:val="-2"/>
                <w:sz w:val="24"/>
                <w:szCs w:val="24"/>
              </w:rPr>
              <w:t>i</w:t>
            </w:r>
            <w:r w:rsidRPr="00D86AD0">
              <w:rPr>
                <w:rFonts w:ascii="Arial" w:hAnsi="Arial" w:cs="Arial"/>
                <w:sz w:val="24"/>
                <w:szCs w:val="24"/>
              </w:rPr>
              <w:t>es listed in II(b) above for violation</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economic laws</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regulations</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170D1B9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065CF94" w14:textId="77777777" w:rsidTr="00EB4DD3">
        <w:trPr>
          <w:trHeight w:hRule="exact" w:val="918"/>
        </w:trPr>
        <w:tc>
          <w:tcPr>
            <w:tcW w:w="383" w:type="dxa"/>
            <w:vMerge/>
            <w:tcBorders>
              <w:top w:val="single" w:sz="6" w:space="0" w:color="000000"/>
              <w:left w:val="single" w:sz="6" w:space="0" w:color="000000"/>
              <w:bottom w:val="single" w:sz="6" w:space="0" w:color="000000"/>
              <w:right w:val="single" w:sz="6" w:space="0" w:color="000000"/>
            </w:tcBorders>
          </w:tcPr>
          <w:p w14:paraId="250CD299"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7F80488"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c.</w:t>
            </w:r>
          </w:p>
        </w:tc>
        <w:tc>
          <w:tcPr>
            <w:tcW w:w="5021" w:type="dxa"/>
            <w:tcBorders>
              <w:top w:val="single" w:sz="6" w:space="0" w:color="000000"/>
              <w:left w:val="single" w:sz="6" w:space="0" w:color="000000"/>
              <w:bottom w:val="single" w:sz="6" w:space="0" w:color="000000"/>
              <w:right w:val="single" w:sz="6" w:space="0" w:color="000000"/>
            </w:tcBorders>
          </w:tcPr>
          <w:p w14:paraId="00D2C428" w14:textId="77777777" w:rsidR="003C6D99" w:rsidRPr="00D86AD0" w:rsidRDefault="003C6D99" w:rsidP="00EB4DD3">
            <w:pPr>
              <w:widowControl w:val="0"/>
              <w:autoSpaceDE w:val="0"/>
              <w:autoSpaceDN w:val="0"/>
              <w:adjustRightInd w:val="0"/>
              <w:spacing w:before="34" w:after="0" w:line="240" w:lineRule="auto"/>
              <w:ind w:left="33" w:right="32"/>
              <w:jc w:val="both"/>
              <w:rPr>
                <w:rFonts w:ascii="Times New Roman" w:hAnsi="Times New Roman" w:cs="Arial Unicode MS"/>
                <w:sz w:val="24"/>
                <w:szCs w:val="24"/>
              </w:rPr>
            </w:pPr>
            <w:r w:rsidRPr="00D86AD0">
              <w:rPr>
                <w:rFonts w:ascii="Arial" w:hAnsi="Arial" w:cs="Arial"/>
                <w:sz w:val="24"/>
                <w:szCs w:val="24"/>
              </w:rPr>
              <w:t>Details of criminal prosecution, if any, pending or commenced or resulting in conviction in the past again</w:t>
            </w:r>
            <w:r w:rsidRPr="00D86AD0">
              <w:rPr>
                <w:rFonts w:ascii="Arial" w:hAnsi="Arial" w:cs="Arial"/>
                <w:spacing w:val="1"/>
                <w:sz w:val="24"/>
                <w:szCs w:val="24"/>
              </w:rPr>
              <w:t>s</w:t>
            </w:r>
            <w:r w:rsidRPr="00D86AD0">
              <w:rPr>
                <w:rFonts w:ascii="Arial" w:hAnsi="Arial" w:cs="Arial"/>
                <w:sz w:val="24"/>
                <w:szCs w:val="24"/>
              </w:rPr>
              <w:t>t the director</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30BBD1A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C59E2A0" w14:textId="77777777" w:rsidTr="00EB4DD3">
        <w:trPr>
          <w:trHeight w:hRule="exact" w:val="918"/>
        </w:trPr>
        <w:tc>
          <w:tcPr>
            <w:tcW w:w="383" w:type="dxa"/>
            <w:vMerge/>
            <w:tcBorders>
              <w:top w:val="single" w:sz="6" w:space="0" w:color="000000"/>
              <w:left w:val="single" w:sz="6" w:space="0" w:color="000000"/>
              <w:bottom w:val="single" w:sz="6" w:space="0" w:color="000000"/>
              <w:right w:val="single" w:sz="6" w:space="0" w:color="000000"/>
            </w:tcBorders>
          </w:tcPr>
          <w:p w14:paraId="4CD927A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41D44EA3"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w:t>
            </w:r>
          </w:p>
        </w:tc>
        <w:tc>
          <w:tcPr>
            <w:tcW w:w="5021" w:type="dxa"/>
            <w:tcBorders>
              <w:top w:val="single" w:sz="6" w:space="0" w:color="000000"/>
              <w:left w:val="single" w:sz="6" w:space="0" w:color="000000"/>
              <w:bottom w:val="single" w:sz="6" w:space="0" w:color="000000"/>
              <w:right w:val="single" w:sz="6" w:space="0" w:color="000000"/>
            </w:tcBorders>
          </w:tcPr>
          <w:p w14:paraId="08D98E26" w14:textId="77777777" w:rsidR="003C6D99" w:rsidRPr="00D86AD0" w:rsidRDefault="003C6D99" w:rsidP="00EB4DD3">
            <w:pPr>
              <w:widowControl w:val="0"/>
              <w:autoSpaceDE w:val="0"/>
              <w:autoSpaceDN w:val="0"/>
              <w:adjustRightInd w:val="0"/>
              <w:spacing w:before="34" w:after="0" w:line="240" w:lineRule="auto"/>
              <w:ind w:left="33" w:right="61"/>
              <w:jc w:val="both"/>
              <w:rPr>
                <w:rFonts w:ascii="Times New Roman" w:hAnsi="Times New Roman" w:cs="Arial Unicode MS"/>
                <w:sz w:val="24"/>
                <w:szCs w:val="24"/>
              </w:rPr>
            </w:pPr>
            <w:r w:rsidRPr="00D86AD0">
              <w:rPr>
                <w:rFonts w:ascii="Arial" w:hAnsi="Arial" w:cs="Arial"/>
                <w:sz w:val="24"/>
                <w:szCs w:val="24"/>
              </w:rPr>
              <w:t>Whether</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attracts any of the disqualifications envi</w:t>
            </w:r>
            <w:r w:rsidRPr="00D86AD0">
              <w:rPr>
                <w:rFonts w:ascii="Arial" w:hAnsi="Arial" w:cs="Arial"/>
                <w:spacing w:val="1"/>
                <w:sz w:val="24"/>
                <w:szCs w:val="24"/>
              </w:rPr>
              <w:t>s</w:t>
            </w:r>
            <w:r w:rsidRPr="00D86AD0">
              <w:rPr>
                <w:rFonts w:ascii="Arial" w:hAnsi="Arial" w:cs="Arial"/>
                <w:sz w:val="24"/>
                <w:szCs w:val="24"/>
              </w:rPr>
              <w:t>aged under</w:t>
            </w:r>
            <w:r w:rsidRPr="00D86AD0">
              <w:rPr>
                <w:rFonts w:ascii="Arial" w:hAnsi="Arial" w:cs="Arial"/>
                <w:spacing w:val="3"/>
                <w:sz w:val="24"/>
                <w:szCs w:val="24"/>
              </w:rPr>
              <w:t xml:space="preserve"> </w:t>
            </w:r>
            <w:r w:rsidRPr="00D86AD0">
              <w:rPr>
                <w:rFonts w:ascii="Arial" w:hAnsi="Arial" w:cs="Arial"/>
                <w:sz w:val="24"/>
                <w:szCs w:val="24"/>
              </w:rPr>
              <w:t>Section 274 of</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Company's</w:t>
            </w:r>
            <w:r w:rsidRPr="00D86AD0">
              <w:rPr>
                <w:rFonts w:ascii="Arial" w:hAnsi="Arial" w:cs="Arial"/>
                <w:spacing w:val="1"/>
                <w:sz w:val="24"/>
                <w:szCs w:val="24"/>
              </w:rPr>
              <w:t xml:space="preserve"> </w:t>
            </w:r>
            <w:r w:rsidRPr="00D86AD0">
              <w:rPr>
                <w:rFonts w:ascii="Arial" w:hAnsi="Arial" w:cs="Arial"/>
                <w:sz w:val="24"/>
                <w:szCs w:val="24"/>
              </w:rPr>
              <w:t>Act</w:t>
            </w:r>
            <w:r w:rsidRPr="00D86AD0">
              <w:rPr>
                <w:rFonts w:ascii="Arial" w:hAnsi="Arial" w:cs="Arial"/>
                <w:spacing w:val="1"/>
                <w:sz w:val="24"/>
                <w:szCs w:val="24"/>
              </w:rPr>
              <w:t xml:space="preserve"> </w:t>
            </w:r>
            <w:r w:rsidRPr="00D86AD0">
              <w:rPr>
                <w:rFonts w:ascii="Arial" w:hAnsi="Arial" w:cs="Arial"/>
                <w:sz w:val="24"/>
                <w:szCs w:val="24"/>
              </w:rPr>
              <w:t>1956?</w:t>
            </w:r>
          </w:p>
        </w:tc>
        <w:tc>
          <w:tcPr>
            <w:tcW w:w="3540" w:type="dxa"/>
            <w:gridSpan w:val="2"/>
            <w:tcBorders>
              <w:top w:val="single" w:sz="6" w:space="0" w:color="000000"/>
              <w:left w:val="single" w:sz="6" w:space="0" w:color="000000"/>
              <w:bottom w:val="single" w:sz="6" w:space="0" w:color="000000"/>
              <w:right w:val="single" w:sz="6" w:space="0" w:color="000000"/>
            </w:tcBorders>
          </w:tcPr>
          <w:p w14:paraId="1D2EED7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711F5DC" w14:textId="77777777" w:rsidTr="00EB4DD3">
        <w:trPr>
          <w:trHeight w:hRule="exact" w:val="1194"/>
        </w:trPr>
        <w:tc>
          <w:tcPr>
            <w:tcW w:w="383" w:type="dxa"/>
            <w:vMerge/>
            <w:tcBorders>
              <w:top w:val="single" w:sz="6" w:space="0" w:color="000000"/>
              <w:left w:val="single" w:sz="6" w:space="0" w:color="000000"/>
              <w:bottom w:val="single" w:sz="6" w:space="0" w:color="000000"/>
              <w:right w:val="single" w:sz="6" w:space="0" w:color="000000"/>
            </w:tcBorders>
          </w:tcPr>
          <w:p w14:paraId="0F57E48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39E6BEB3"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e.</w:t>
            </w:r>
          </w:p>
        </w:tc>
        <w:tc>
          <w:tcPr>
            <w:tcW w:w="5021" w:type="dxa"/>
            <w:tcBorders>
              <w:top w:val="single" w:sz="6" w:space="0" w:color="000000"/>
              <w:left w:val="single" w:sz="6" w:space="0" w:color="000000"/>
              <w:bottom w:val="single" w:sz="6" w:space="0" w:color="000000"/>
              <w:right w:val="single" w:sz="6" w:space="0" w:color="000000"/>
            </w:tcBorders>
          </w:tcPr>
          <w:p w14:paraId="642EA095" w14:textId="77777777" w:rsidR="003C6D99" w:rsidRPr="00D86AD0" w:rsidRDefault="003C6D99" w:rsidP="00EB4DD3">
            <w:pPr>
              <w:widowControl w:val="0"/>
              <w:autoSpaceDE w:val="0"/>
              <w:autoSpaceDN w:val="0"/>
              <w:adjustRightInd w:val="0"/>
              <w:spacing w:before="34" w:after="0" w:line="240" w:lineRule="auto"/>
              <w:ind w:left="33" w:right="180"/>
              <w:jc w:val="both"/>
              <w:rPr>
                <w:rFonts w:ascii="Times New Roman" w:hAnsi="Times New Roman" w:cs="Arial Unicode MS"/>
                <w:sz w:val="24"/>
                <w:szCs w:val="24"/>
              </w:rPr>
            </w:pPr>
            <w:r w:rsidRPr="00D86AD0">
              <w:rPr>
                <w:rFonts w:ascii="Arial" w:hAnsi="Arial" w:cs="Arial"/>
                <w:sz w:val="24"/>
                <w:szCs w:val="24"/>
              </w:rPr>
              <w:t>Has</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any of the entities at II(b) above</w:t>
            </w:r>
            <w:r w:rsidRPr="00D86AD0">
              <w:rPr>
                <w:rFonts w:ascii="Arial" w:hAnsi="Arial" w:cs="Arial"/>
                <w:spacing w:val="1"/>
                <w:sz w:val="24"/>
                <w:szCs w:val="24"/>
              </w:rPr>
              <w:t xml:space="preserve"> </w:t>
            </w:r>
            <w:r w:rsidRPr="00D86AD0">
              <w:rPr>
                <w:rFonts w:ascii="Arial" w:hAnsi="Arial" w:cs="Arial"/>
                <w:sz w:val="24"/>
                <w:szCs w:val="24"/>
              </w:rPr>
              <w:t>been</w:t>
            </w:r>
            <w:r w:rsidRPr="00D86AD0">
              <w:rPr>
                <w:rFonts w:ascii="Arial" w:hAnsi="Arial" w:cs="Arial"/>
                <w:spacing w:val="1"/>
                <w:sz w:val="24"/>
                <w:szCs w:val="24"/>
              </w:rPr>
              <w:t xml:space="preserve"> </w:t>
            </w:r>
            <w:r w:rsidRPr="00D86AD0">
              <w:rPr>
                <w:rFonts w:ascii="Arial" w:hAnsi="Arial" w:cs="Arial"/>
                <w:sz w:val="24"/>
                <w:szCs w:val="24"/>
              </w:rPr>
              <w:t>subject</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any investigation</w:t>
            </w:r>
            <w:r w:rsidRPr="00D86AD0">
              <w:rPr>
                <w:rFonts w:ascii="Arial" w:hAnsi="Arial" w:cs="Arial"/>
                <w:spacing w:val="1"/>
                <w:sz w:val="24"/>
                <w:szCs w:val="24"/>
              </w:rPr>
              <w:t xml:space="preserve"> </w:t>
            </w:r>
            <w:r w:rsidRPr="00D86AD0">
              <w:rPr>
                <w:rFonts w:ascii="Arial" w:hAnsi="Arial" w:cs="Arial"/>
                <w:sz w:val="24"/>
                <w:szCs w:val="24"/>
              </w:rPr>
              <w:t>at</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instance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Pr>
                <w:rFonts w:ascii="Arial" w:hAnsi="Arial" w:cs="Arial"/>
                <w:spacing w:val="1"/>
                <w:sz w:val="24"/>
                <w:szCs w:val="24"/>
              </w:rPr>
              <w:t xml:space="preserve">a </w:t>
            </w:r>
            <w:r>
              <w:rPr>
                <w:rFonts w:ascii="Arial" w:hAnsi="Arial" w:cs="Arial"/>
                <w:sz w:val="24"/>
                <w:szCs w:val="24"/>
              </w:rPr>
              <w:t>g</w:t>
            </w:r>
            <w:r w:rsidRPr="00D86AD0">
              <w:rPr>
                <w:rFonts w:ascii="Arial" w:hAnsi="Arial" w:cs="Arial"/>
                <w:sz w:val="24"/>
                <w:szCs w:val="24"/>
              </w:rPr>
              <w:t>overnment department</w:t>
            </w:r>
            <w:r w:rsidRPr="00D86AD0">
              <w:rPr>
                <w:rFonts w:ascii="Arial" w:hAnsi="Arial" w:cs="Arial"/>
                <w:spacing w:val="1"/>
                <w:sz w:val="24"/>
                <w:szCs w:val="24"/>
              </w:rPr>
              <w:t xml:space="preserve"> </w:t>
            </w:r>
            <w:r w:rsidRPr="00D86AD0">
              <w:rPr>
                <w:rFonts w:ascii="Arial" w:hAnsi="Arial" w:cs="Arial"/>
                <w:sz w:val="24"/>
                <w:szCs w:val="24"/>
              </w:rPr>
              <w:t>or</w:t>
            </w:r>
            <w:r w:rsidRPr="00D86AD0">
              <w:rPr>
                <w:rFonts w:ascii="Arial" w:hAnsi="Arial" w:cs="Arial"/>
                <w:spacing w:val="1"/>
                <w:sz w:val="24"/>
                <w:szCs w:val="24"/>
              </w:rPr>
              <w:t xml:space="preserve"> </w:t>
            </w:r>
            <w:r w:rsidRPr="00D86AD0">
              <w:rPr>
                <w:rFonts w:ascii="Arial" w:hAnsi="Arial" w:cs="Arial"/>
                <w:sz w:val="24"/>
                <w:szCs w:val="24"/>
              </w:rPr>
              <w:t>agency?</w:t>
            </w:r>
          </w:p>
        </w:tc>
        <w:tc>
          <w:tcPr>
            <w:tcW w:w="3540" w:type="dxa"/>
            <w:gridSpan w:val="2"/>
            <w:tcBorders>
              <w:top w:val="single" w:sz="6" w:space="0" w:color="000000"/>
              <w:left w:val="single" w:sz="6" w:space="0" w:color="000000"/>
              <w:bottom w:val="single" w:sz="6" w:space="0" w:color="000000"/>
              <w:right w:val="single" w:sz="6" w:space="0" w:color="000000"/>
            </w:tcBorders>
          </w:tcPr>
          <w:p w14:paraId="6BD35FE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3AA419E" w14:textId="77777777" w:rsidTr="00EB4DD3">
        <w:trPr>
          <w:trHeight w:hRule="exact" w:val="1470"/>
        </w:trPr>
        <w:tc>
          <w:tcPr>
            <w:tcW w:w="383" w:type="dxa"/>
            <w:vMerge/>
            <w:tcBorders>
              <w:top w:val="single" w:sz="6" w:space="0" w:color="000000"/>
              <w:left w:val="single" w:sz="6" w:space="0" w:color="000000"/>
              <w:bottom w:val="single" w:sz="6" w:space="0" w:color="000000"/>
              <w:right w:val="single" w:sz="6" w:space="0" w:color="000000"/>
            </w:tcBorders>
          </w:tcPr>
          <w:p w14:paraId="7711B88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DE141C6"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f.</w:t>
            </w:r>
          </w:p>
        </w:tc>
        <w:tc>
          <w:tcPr>
            <w:tcW w:w="5021" w:type="dxa"/>
            <w:tcBorders>
              <w:top w:val="single" w:sz="6" w:space="0" w:color="000000"/>
              <w:left w:val="single" w:sz="6" w:space="0" w:color="000000"/>
              <w:bottom w:val="single" w:sz="6" w:space="0" w:color="000000"/>
              <w:right w:val="single" w:sz="6" w:space="0" w:color="000000"/>
            </w:tcBorders>
          </w:tcPr>
          <w:p w14:paraId="45A5393F" w14:textId="77777777" w:rsidR="003C6D99" w:rsidRPr="00D86AD0" w:rsidRDefault="003C6D99" w:rsidP="00EB4DD3">
            <w:pPr>
              <w:widowControl w:val="0"/>
              <w:autoSpaceDE w:val="0"/>
              <w:autoSpaceDN w:val="0"/>
              <w:adjustRightInd w:val="0"/>
              <w:spacing w:after="0" w:line="240" w:lineRule="auto"/>
              <w:ind w:left="33" w:right="33"/>
              <w:jc w:val="both"/>
              <w:rPr>
                <w:rFonts w:ascii="Times New Roman" w:hAnsi="Times New Roman" w:cs="Arial Unicode MS"/>
                <w:sz w:val="24"/>
                <w:szCs w:val="24"/>
              </w:rPr>
            </w:pPr>
            <w:r w:rsidRPr="00D86AD0">
              <w:rPr>
                <w:rFonts w:ascii="Arial" w:hAnsi="Arial" w:cs="Arial"/>
                <w:sz w:val="24"/>
                <w:szCs w:val="24"/>
              </w:rPr>
              <w:t>Has</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at</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time</w:t>
            </w:r>
            <w:r w:rsidRPr="00D86AD0">
              <w:rPr>
                <w:rFonts w:ascii="Arial" w:hAnsi="Arial" w:cs="Arial"/>
                <w:spacing w:val="1"/>
                <w:sz w:val="24"/>
                <w:szCs w:val="24"/>
              </w:rPr>
              <w:t xml:space="preserve"> </w:t>
            </w:r>
            <w:r w:rsidRPr="00D86AD0">
              <w:rPr>
                <w:rFonts w:ascii="Arial" w:hAnsi="Arial" w:cs="Arial"/>
                <w:sz w:val="24"/>
                <w:szCs w:val="24"/>
              </w:rPr>
              <w:t>been</w:t>
            </w:r>
            <w:r w:rsidRPr="00D86AD0">
              <w:rPr>
                <w:rFonts w:ascii="Arial" w:hAnsi="Arial" w:cs="Arial"/>
                <w:spacing w:val="1"/>
                <w:sz w:val="24"/>
                <w:szCs w:val="24"/>
              </w:rPr>
              <w:t xml:space="preserve"> </w:t>
            </w:r>
            <w:r w:rsidRPr="00D86AD0">
              <w:rPr>
                <w:rFonts w:ascii="Arial" w:hAnsi="Arial" w:cs="Arial"/>
                <w:sz w:val="24"/>
                <w:szCs w:val="24"/>
              </w:rPr>
              <w:t>found</w:t>
            </w:r>
            <w:r w:rsidRPr="00D86AD0">
              <w:rPr>
                <w:rFonts w:ascii="Arial" w:hAnsi="Arial" w:cs="Arial"/>
                <w:spacing w:val="1"/>
                <w:sz w:val="24"/>
                <w:szCs w:val="24"/>
              </w:rPr>
              <w:t xml:space="preserve"> </w:t>
            </w:r>
            <w:r w:rsidRPr="00D86AD0">
              <w:rPr>
                <w:rFonts w:ascii="Arial" w:hAnsi="Arial" w:cs="Arial"/>
                <w:sz w:val="24"/>
                <w:szCs w:val="24"/>
              </w:rPr>
              <w:t>guilty of</w:t>
            </w:r>
            <w:r w:rsidRPr="00D86AD0">
              <w:rPr>
                <w:rFonts w:ascii="Arial" w:hAnsi="Arial" w:cs="Arial"/>
                <w:spacing w:val="1"/>
                <w:sz w:val="24"/>
                <w:szCs w:val="24"/>
              </w:rPr>
              <w:t xml:space="preserve"> </w:t>
            </w:r>
            <w:r w:rsidRPr="00D86AD0">
              <w:rPr>
                <w:rFonts w:ascii="Arial" w:hAnsi="Arial" w:cs="Arial"/>
                <w:sz w:val="24"/>
                <w:szCs w:val="24"/>
              </w:rPr>
              <w:t>violation</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rules/regulations/legislative requirements</w:t>
            </w:r>
            <w:r w:rsidRPr="00D86AD0">
              <w:rPr>
                <w:rFonts w:ascii="Arial" w:hAnsi="Arial" w:cs="Arial"/>
                <w:spacing w:val="1"/>
                <w:sz w:val="24"/>
                <w:szCs w:val="24"/>
              </w:rPr>
              <w:t xml:space="preserve"> </w:t>
            </w:r>
            <w:r w:rsidRPr="00D86AD0">
              <w:rPr>
                <w:rFonts w:ascii="Arial" w:hAnsi="Arial" w:cs="Arial"/>
                <w:sz w:val="24"/>
                <w:szCs w:val="24"/>
              </w:rPr>
              <w:t>by</w:t>
            </w:r>
            <w:r w:rsidRPr="00D86AD0">
              <w:rPr>
                <w:rFonts w:ascii="Arial" w:hAnsi="Arial" w:cs="Arial"/>
                <w:spacing w:val="1"/>
                <w:sz w:val="24"/>
                <w:szCs w:val="24"/>
              </w:rPr>
              <w:t xml:space="preserve"> </w:t>
            </w:r>
            <w:r w:rsidRPr="00D86AD0">
              <w:rPr>
                <w:rFonts w:ascii="Arial" w:hAnsi="Arial" w:cs="Arial"/>
                <w:sz w:val="24"/>
                <w:szCs w:val="24"/>
              </w:rPr>
              <w:t>customs/excise/income</w:t>
            </w:r>
            <w:r w:rsidRPr="00D86AD0">
              <w:rPr>
                <w:rFonts w:ascii="Arial" w:hAnsi="Arial" w:cs="Arial"/>
                <w:spacing w:val="1"/>
                <w:sz w:val="24"/>
                <w:szCs w:val="24"/>
              </w:rPr>
              <w:t xml:space="preserve"> </w:t>
            </w:r>
            <w:r w:rsidRPr="00D86AD0">
              <w:rPr>
                <w:rFonts w:ascii="Arial" w:hAnsi="Arial" w:cs="Arial"/>
                <w:sz w:val="24"/>
                <w:szCs w:val="24"/>
              </w:rPr>
              <w:t>tax/foreign</w:t>
            </w:r>
            <w:r w:rsidRPr="00D86AD0">
              <w:rPr>
                <w:rFonts w:ascii="Arial" w:hAnsi="Arial" w:cs="Arial"/>
                <w:spacing w:val="1"/>
                <w:sz w:val="24"/>
                <w:szCs w:val="24"/>
              </w:rPr>
              <w:t xml:space="preserve"> </w:t>
            </w:r>
            <w:r w:rsidRPr="00D86AD0">
              <w:rPr>
                <w:rFonts w:ascii="Arial" w:hAnsi="Arial" w:cs="Arial"/>
                <w:sz w:val="24"/>
                <w:szCs w:val="24"/>
              </w:rPr>
              <w:t>exchange/other</w:t>
            </w:r>
            <w:r w:rsidRPr="00D86AD0">
              <w:rPr>
                <w:rFonts w:ascii="Arial" w:hAnsi="Arial" w:cs="Arial"/>
                <w:spacing w:val="1"/>
                <w:sz w:val="24"/>
                <w:szCs w:val="24"/>
              </w:rPr>
              <w:t xml:space="preserve"> </w:t>
            </w:r>
            <w:r w:rsidRPr="00D86AD0">
              <w:rPr>
                <w:rFonts w:ascii="Arial" w:hAnsi="Arial" w:cs="Arial"/>
                <w:sz w:val="24"/>
                <w:szCs w:val="24"/>
              </w:rPr>
              <w:t>revenue</w:t>
            </w:r>
            <w:r w:rsidRPr="00D86AD0">
              <w:rPr>
                <w:rFonts w:ascii="Arial" w:hAnsi="Arial" w:cs="Arial"/>
                <w:spacing w:val="1"/>
                <w:sz w:val="24"/>
                <w:szCs w:val="24"/>
              </w:rPr>
              <w:t xml:space="preserve"> </w:t>
            </w:r>
            <w:r w:rsidRPr="00D86AD0">
              <w:rPr>
                <w:rFonts w:ascii="Arial" w:hAnsi="Arial" w:cs="Arial"/>
                <w:sz w:val="24"/>
                <w:szCs w:val="24"/>
              </w:rPr>
              <w:t>authorities</w:t>
            </w:r>
            <w:r>
              <w:rPr>
                <w:rFonts w:ascii="Arial" w:hAnsi="Arial" w:cs="Arial"/>
                <w:sz w:val="24"/>
                <w:szCs w:val="24"/>
              </w:rPr>
              <w:t>?</w:t>
            </w:r>
            <w:r w:rsidRPr="00D86AD0">
              <w:rPr>
                <w:rFonts w:ascii="Arial" w:hAnsi="Arial" w:cs="Arial"/>
                <w:sz w:val="24"/>
                <w:szCs w:val="24"/>
              </w:rPr>
              <w:t xml:space="preserve"> </w:t>
            </w:r>
            <w:r>
              <w:rPr>
                <w:rFonts w:ascii="Arial" w:hAnsi="Arial" w:cs="Arial"/>
                <w:sz w:val="24"/>
                <w:szCs w:val="24"/>
              </w:rPr>
              <w:t>I</w:t>
            </w:r>
            <w:r w:rsidRPr="00D86AD0">
              <w:rPr>
                <w:rFonts w:ascii="Arial" w:hAnsi="Arial" w:cs="Arial"/>
                <w:sz w:val="24"/>
                <w:szCs w:val="24"/>
              </w:rPr>
              <w:t>f</w:t>
            </w:r>
            <w:r w:rsidRPr="00D86AD0">
              <w:rPr>
                <w:rFonts w:ascii="Arial" w:hAnsi="Arial" w:cs="Arial"/>
                <w:spacing w:val="1"/>
                <w:sz w:val="24"/>
                <w:szCs w:val="24"/>
              </w:rPr>
              <w:t xml:space="preserve"> </w:t>
            </w:r>
            <w:r w:rsidRPr="00D86AD0">
              <w:rPr>
                <w:rFonts w:ascii="Arial" w:hAnsi="Arial" w:cs="Arial"/>
                <w:sz w:val="24"/>
                <w:szCs w:val="24"/>
              </w:rPr>
              <w:t>so</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give</w:t>
            </w:r>
            <w:r w:rsidRPr="00D86AD0">
              <w:rPr>
                <w:rFonts w:ascii="Arial" w:hAnsi="Arial" w:cs="Arial"/>
                <w:spacing w:val="1"/>
                <w:sz w:val="24"/>
                <w:szCs w:val="24"/>
              </w:rPr>
              <w:t xml:space="preserve"> </w:t>
            </w:r>
            <w:r w:rsidRPr="00D86AD0">
              <w:rPr>
                <w:rFonts w:ascii="Arial" w:hAnsi="Arial" w:cs="Arial"/>
                <w:sz w:val="24"/>
                <w:szCs w:val="24"/>
              </w:rPr>
              <w:t>particulars</w:t>
            </w:r>
            <w:r>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6E920A8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7B836AA" w14:textId="77777777" w:rsidTr="00EB4DD3">
        <w:trPr>
          <w:trHeight w:hRule="exact" w:val="1006"/>
        </w:trPr>
        <w:tc>
          <w:tcPr>
            <w:tcW w:w="383" w:type="dxa"/>
            <w:vMerge/>
            <w:tcBorders>
              <w:top w:val="single" w:sz="6" w:space="0" w:color="000000"/>
              <w:left w:val="single" w:sz="6" w:space="0" w:color="000000"/>
              <w:bottom w:val="single" w:sz="6" w:space="0" w:color="000000"/>
              <w:right w:val="single" w:sz="6" w:space="0" w:color="000000"/>
            </w:tcBorders>
          </w:tcPr>
          <w:p w14:paraId="65A4385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6811673F"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g.</w:t>
            </w:r>
          </w:p>
        </w:tc>
        <w:tc>
          <w:tcPr>
            <w:tcW w:w="5021" w:type="dxa"/>
            <w:tcBorders>
              <w:top w:val="single" w:sz="6" w:space="0" w:color="000000"/>
              <w:left w:val="single" w:sz="6" w:space="0" w:color="000000"/>
              <w:bottom w:val="single" w:sz="6" w:space="0" w:color="000000"/>
              <w:right w:val="single" w:sz="6" w:space="0" w:color="000000"/>
            </w:tcBorders>
          </w:tcPr>
          <w:p w14:paraId="7EB2C455" w14:textId="77777777" w:rsidR="003C6D99" w:rsidRPr="00D86AD0" w:rsidRDefault="003C6D99" w:rsidP="00EB4DD3">
            <w:pPr>
              <w:widowControl w:val="0"/>
              <w:autoSpaceDE w:val="0"/>
              <w:autoSpaceDN w:val="0"/>
              <w:adjustRightInd w:val="0"/>
              <w:spacing w:before="34" w:after="0" w:line="240" w:lineRule="auto"/>
              <w:ind w:left="33" w:right="190"/>
              <w:jc w:val="both"/>
              <w:rPr>
                <w:rFonts w:ascii="Times New Roman" w:hAnsi="Times New Roman" w:cs="Arial Unicode MS"/>
                <w:sz w:val="24"/>
                <w:szCs w:val="24"/>
              </w:rPr>
            </w:pPr>
            <w:r w:rsidRPr="00D86AD0">
              <w:rPr>
                <w:rFonts w:ascii="Arial" w:hAnsi="Arial" w:cs="Arial"/>
                <w:sz w:val="24"/>
                <w:szCs w:val="24"/>
              </w:rPr>
              <w:t>Whether</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director</w:t>
            </w:r>
            <w:r w:rsidRPr="00D86AD0">
              <w:rPr>
                <w:rFonts w:ascii="Arial" w:hAnsi="Arial" w:cs="Arial"/>
                <w:spacing w:val="1"/>
                <w:sz w:val="24"/>
                <w:szCs w:val="24"/>
              </w:rPr>
              <w:t xml:space="preserve"> </w:t>
            </w:r>
            <w:r w:rsidRPr="00D86AD0">
              <w:rPr>
                <w:rFonts w:ascii="Arial" w:hAnsi="Arial" w:cs="Arial"/>
                <w:sz w:val="24"/>
                <w:szCs w:val="24"/>
              </w:rPr>
              <w:t>at</w:t>
            </w:r>
            <w:r w:rsidRPr="00D86AD0">
              <w:rPr>
                <w:rFonts w:ascii="Arial" w:hAnsi="Arial" w:cs="Arial"/>
                <w:spacing w:val="1"/>
                <w:sz w:val="24"/>
                <w:szCs w:val="24"/>
              </w:rPr>
              <w:t xml:space="preserve"> </w:t>
            </w:r>
            <w:r w:rsidRPr="00D86AD0">
              <w:rPr>
                <w:rFonts w:ascii="Arial" w:hAnsi="Arial" w:cs="Arial"/>
                <w:sz w:val="24"/>
                <w:szCs w:val="24"/>
              </w:rPr>
              <w:t>any</w:t>
            </w:r>
            <w:r w:rsidRPr="00D86AD0">
              <w:rPr>
                <w:rFonts w:ascii="Arial" w:hAnsi="Arial" w:cs="Arial"/>
                <w:spacing w:val="1"/>
                <w:sz w:val="24"/>
                <w:szCs w:val="24"/>
              </w:rPr>
              <w:t xml:space="preserve"> </w:t>
            </w:r>
            <w:r w:rsidRPr="00D86AD0">
              <w:rPr>
                <w:rFonts w:ascii="Arial" w:hAnsi="Arial" w:cs="Arial"/>
                <w:sz w:val="24"/>
                <w:szCs w:val="24"/>
              </w:rPr>
              <w:t>time</w:t>
            </w:r>
            <w:r>
              <w:rPr>
                <w:rFonts w:ascii="Arial" w:hAnsi="Arial" w:cs="Arial"/>
                <w:sz w:val="24"/>
                <w:szCs w:val="24"/>
              </w:rPr>
              <w:t xml:space="preserve"> has</w:t>
            </w:r>
            <w:r w:rsidRPr="00D86AD0">
              <w:rPr>
                <w:rFonts w:ascii="Arial" w:hAnsi="Arial" w:cs="Arial"/>
                <w:spacing w:val="1"/>
                <w:sz w:val="24"/>
                <w:szCs w:val="24"/>
              </w:rPr>
              <w:t xml:space="preserve"> </w:t>
            </w:r>
            <w:r w:rsidRPr="00D86AD0">
              <w:rPr>
                <w:rFonts w:ascii="Arial" w:hAnsi="Arial" w:cs="Arial"/>
                <w:sz w:val="24"/>
                <w:szCs w:val="24"/>
              </w:rPr>
              <w:t>come</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the adverse</w:t>
            </w:r>
            <w:r w:rsidRPr="00D86AD0">
              <w:rPr>
                <w:rFonts w:ascii="Arial" w:hAnsi="Arial" w:cs="Arial"/>
                <w:spacing w:val="1"/>
                <w:sz w:val="24"/>
                <w:szCs w:val="24"/>
              </w:rPr>
              <w:t xml:space="preserve"> </w:t>
            </w:r>
            <w:r w:rsidRPr="00D86AD0">
              <w:rPr>
                <w:rFonts w:ascii="Arial" w:hAnsi="Arial" w:cs="Arial"/>
                <w:sz w:val="24"/>
                <w:szCs w:val="24"/>
              </w:rPr>
              <w:t>notice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a</w:t>
            </w:r>
            <w:r w:rsidRPr="00D86AD0">
              <w:rPr>
                <w:rFonts w:ascii="Arial" w:hAnsi="Arial" w:cs="Arial"/>
                <w:spacing w:val="1"/>
                <w:sz w:val="24"/>
                <w:szCs w:val="24"/>
              </w:rPr>
              <w:t xml:space="preserve"> </w:t>
            </w:r>
            <w:r w:rsidRPr="00D86AD0">
              <w:rPr>
                <w:rFonts w:ascii="Arial" w:hAnsi="Arial" w:cs="Arial"/>
                <w:sz w:val="24"/>
                <w:szCs w:val="24"/>
              </w:rPr>
              <w:t>regulator</w:t>
            </w:r>
            <w:r w:rsidRPr="00D86AD0">
              <w:rPr>
                <w:rFonts w:ascii="Arial" w:hAnsi="Arial" w:cs="Arial"/>
                <w:spacing w:val="1"/>
                <w:sz w:val="24"/>
                <w:szCs w:val="24"/>
              </w:rPr>
              <w:t xml:space="preserve"> </w:t>
            </w:r>
            <w:r w:rsidRPr="00D86AD0">
              <w:rPr>
                <w:rFonts w:ascii="Arial" w:hAnsi="Arial" w:cs="Arial"/>
                <w:sz w:val="24"/>
                <w:szCs w:val="24"/>
              </w:rPr>
              <w:t>such</w:t>
            </w:r>
            <w:r w:rsidRPr="00D86AD0">
              <w:rPr>
                <w:rFonts w:ascii="Arial" w:hAnsi="Arial" w:cs="Arial"/>
                <w:spacing w:val="1"/>
                <w:sz w:val="24"/>
                <w:szCs w:val="24"/>
              </w:rPr>
              <w:t xml:space="preserve"> </w:t>
            </w:r>
            <w:r w:rsidRPr="00D86AD0">
              <w:rPr>
                <w:rFonts w:ascii="Arial" w:hAnsi="Arial" w:cs="Arial"/>
                <w:sz w:val="24"/>
                <w:szCs w:val="24"/>
              </w:rPr>
              <w:t>as</w:t>
            </w:r>
            <w:r w:rsidRPr="00D86AD0">
              <w:rPr>
                <w:rFonts w:ascii="Arial" w:hAnsi="Arial" w:cs="Arial"/>
                <w:spacing w:val="1"/>
                <w:sz w:val="24"/>
                <w:szCs w:val="24"/>
              </w:rPr>
              <w:t xml:space="preserve"> </w:t>
            </w:r>
            <w:r>
              <w:rPr>
                <w:rFonts w:ascii="Arial" w:hAnsi="Arial" w:cs="Arial"/>
                <w:spacing w:val="1"/>
                <w:sz w:val="24"/>
                <w:szCs w:val="24"/>
              </w:rPr>
              <w:t>RBI,</w:t>
            </w:r>
            <w:r w:rsidRPr="00D86AD0">
              <w:rPr>
                <w:rFonts w:ascii="Arial" w:hAnsi="Arial" w:cs="Arial"/>
                <w:sz w:val="24"/>
                <w:szCs w:val="24"/>
              </w:rPr>
              <w:t xml:space="preserve"> SEBI, IRDA,</w:t>
            </w:r>
            <w:r>
              <w:rPr>
                <w:rFonts w:ascii="Arial" w:hAnsi="Arial" w:cs="Arial"/>
                <w:spacing w:val="1"/>
                <w:sz w:val="24"/>
                <w:szCs w:val="24"/>
              </w:rPr>
              <w:t xml:space="preserve"> MCA</w:t>
            </w:r>
            <w:r w:rsidRPr="00D86AD0">
              <w:rPr>
                <w:rFonts w:ascii="Arial" w:hAnsi="Arial" w:cs="Arial"/>
                <w:sz w:val="24"/>
                <w:szCs w:val="24"/>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2B22F90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801FCD8" w14:textId="77777777" w:rsidTr="00EB4DD3">
        <w:trPr>
          <w:trHeight w:hRule="exact" w:val="366"/>
        </w:trPr>
        <w:tc>
          <w:tcPr>
            <w:tcW w:w="383" w:type="dxa"/>
            <w:tcBorders>
              <w:top w:val="single" w:sz="6" w:space="0" w:color="000000"/>
              <w:left w:val="single" w:sz="6" w:space="0" w:color="000000"/>
              <w:bottom w:val="single" w:sz="6" w:space="0" w:color="000000"/>
              <w:right w:val="single" w:sz="6" w:space="0" w:color="000000"/>
            </w:tcBorders>
          </w:tcPr>
          <w:p w14:paraId="71160FA4"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7662F864" w14:textId="77777777" w:rsidR="003C6D99" w:rsidRPr="00D86AD0" w:rsidRDefault="003C6D99" w:rsidP="00EB4DD3">
            <w:pPr>
              <w:widowControl w:val="0"/>
              <w:autoSpaceDE w:val="0"/>
              <w:autoSpaceDN w:val="0"/>
              <w:adjustRightInd w:val="0"/>
              <w:spacing w:before="35" w:after="0" w:line="240" w:lineRule="auto"/>
              <w:ind w:left="33"/>
              <w:rPr>
                <w:rFonts w:ascii="Arial" w:hAnsi="Arial" w:cs="Arial"/>
                <w:b/>
                <w:bCs/>
                <w:sz w:val="24"/>
                <w:szCs w:val="24"/>
                <w:u w:val="thick"/>
              </w:rPr>
            </w:pPr>
          </w:p>
        </w:tc>
        <w:tc>
          <w:tcPr>
            <w:tcW w:w="8561" w:type="dxa"/>
            <w:gridSpan w:val="3"/>
            <w:tcBorders>
              <w:top w:val="single" w:sz="6" w:space="0" w:color="000000"/>
              <w:left w:val="single" w:sz="6" w:space="0" w:color="000000"/>
              <w:bottom w:val="single" w:sz="6" w:space="0" w:color="000000"/>
              <w:right w:val="single" w:sz="6" w:space="0" w:color="000000"/>
            </w:tcBorders>
          </w:tcPr>
          <w:p w14:paraId="4DE0113C" w14:textId="77777777" w:rsidR="003C6D99" w:rsidRPr="00D86AD0" w:rsidRDefault="003C6D99"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86AD0">
              <w:rPr>
                <w:rFonts w:ascii="Arial" w:hAnsi="Arial" w:cs="Arial"/>
                <w:b/>
                <w:bCs/>
                <w:sz w:val="24"/>
                <w:szCs w:val="24"/>
                <w:u w:val="thick"/>
              </w:rPr>
              <w:t>Undertaking</w:t>
            </w:r>
          </w:p>
        </w:tc>
      </w:tr>
      <w:tr w:rsidR="003C6D99" w:rsidRPr="00D86AD0" w14:paraId="71272F86" w14:textId="77777777" w:rsidTr="00EB4DD3">
        <w:trPr>
          <w:trHeight w:hRule="exact" w:val="1394"/>
        </w:trPr>
        <w:tc>
          <w:tcPr>
            <w:tcW w:w="383" w:type="dxa"/>
            <w:tcBorders>
              <w:top w:val="single" w:sz="6" w:space="0" w:color="000000"/>
              <w:left w:val="single" w:sz="6" w:space="0" w:color="000000"/>
              <w:bottom w:val="single" w:sz="6" w:space="0" w:color="000000"/>
              <w:right w:val="single" w:sz="6" w:space="0" w:color="000000"/>
            </w:tcBorders>
          </w:tcPr>
          <w:p w14:paraId="6F4DC05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14D8833A" w14:textId="77777777" w:rsidR="003C6D99" w:rsidRPr="00D86AD0" w:rsidRDefault="003C6D99" w:rsidP="00EB4DD3">
            <w:pPr>
              <w:widowControl w:val="0"/>
              <w:autoSpaceDE w:val="0"/>
              <w:autoSpaceDN w:val="0"/>
              <w:adjustRightInd w:val="0"/>
              <w:spacing w:before="5" w:after="0" w:line="130" w:lineRule="exact"/>
              <w:rPr>
                <w:rFonts w:ascii="Times New Roman" w:hAnsi="Times New Roman" w:cs="Arial Unicode MS"/>
                <w:sz w:val="13"/>
                <w:szCs w:val="13"/>
              </w:rPr>
            </w:pPr>
          </w:p>
        </w:tc>
        <w:tc>
          <w:tcPr>
            <w:tcW w:w="8561" w:type="dxa"/>
            <w:gridSpan w:val="3"/>
            <w:tcBorders>
              <w:top w:val="single" w:sz="6" w:space="0" w:color="000000"/>
              <w:left w:val="single" w:sz="6" w:space="0" w:color="000000"/>
              <w:bottom w:val="single" w:sz="6" w:space="0" w:color="000000"/>
              <w:right w:val="single" w:sz="6" w:space="0" w:color="000000"/>
            </w:tcBorders>
          </w:tcPr>
          <w:p w14:paraId="512F15C5" w14:textId="77777777" w:rsidR="003C6D99" w:rsidRPr="00D86AD0" w:rsidRDefault="003C6D99" w:rsidP="00EB4DD3">
            <w:pPr>
              <w:widowControl w:val="0"/>
              <w:autoSpaceDE w:val="0"/>
              <w:autoSpaceDN w:val="0"/>
              <w:adjustRightInd w:val="0"/>
              <w:spacing w:before="5" w:after="0" w:line="130" w:lineRule="exact"/>
              <w:jc w:val="both"/>
              <w:rPr>
                <w:rFonts w:ascii="Times New Roman" w:hAnsi="Times New Roman" w:cs="Arial Unicode MS"/>
                <w:sz w:val="13"/>
                <w:szCs w:val="13"/>
              </w:rPr>
            </w:pPr>
          </w:p>
          <w:p w14:paraId="16630E45" w14:textId="77777777" w:rsidR="003C6D99" w:rsidRPr="00D86AD0" w:rsidRDefault="003C6D99" w:rsidP="00EB4DD3">
            <w:pPr>
              <w:widowControl w:val="0"/>
              <w:autoSpaceDE w:val="0"/>
              <w:autoSpaceDN w:val="0"/>
              <w:adjustRightInd w:val="0"/>
              <w:spacing w:after="0" w:line="240" w:lineRule="auto"/>
              <w:ind w:left="33" w:right="353"/>
              <w:jc w:val="both"/>
              <w:rPr>
                <w:rFonts w:ascii="Times New Roman" w:hAnsi="Times New Roman" w:cs="Arial Unicode MS"/>
                <w:sz w:val="24"/>
                <w:szCs w:val="24"/>
              </w:rPr>
            </w:pPr>
            <w:r w:rsidRPr="00D86AD0">
              <w:rPr>
                <w:rFonts w:ascii="Arial" w:hAnsi="Arial" w:cs="Arial"/>
                <w:sz w:val="24"/>
                <w:szCs w:val="24"/>
              </w:rPr>
              <w:t>I</w:t>
            </w:r>
            <w:r w:rsidRPr="00D86AD0">
              <w:rPr>
                <w:rFonts w:ascii="Arial" w:hAnsi="Arial" w:cs="Arial"/>
                <w:spacing w:val="1"/>
                <w:sz w:val="24"/>
                <w:szCs w:val="24"/>
              </w:rPr>
              <w:t xml:space="preserve"> </w:t>
            </w:r>
            <w:r w:rsidRPr="00D86AD0">
              <w:rPr>
                <w:rFonts w:ascii="Arial" w:hAnsi="Arial" w:cs="Arial"/>
                <w:sz w:val="24"/>
                <w:szCs w:val="24"/>
              </w:rPr>
              <w:t>confirm</w:t>
            </w:r>
            <w:r w:rsidRPr="00D86AD0">
              <w:rPr>
                <w:rFonts w:ascii="Arial" w:hAnsi="Arial" w:cs="Arial"/>
                <w:spacing w:val="1"/>
                <w:sz w:val="24"/>
                <w:szCs w:val="24"/>
              </w:rPr>
              <w:t xml:space="preserve"> </w:t>
            </w:r>
            <w:r w:rsidRPr="00D86AD0">
              <w:rPr>
                <w:rFonts w:ascii="Arial" w:hAnsi="Arial" w:cs="Arial"/>
                <w:sz w:val="24"/>
                <w:szCs w:val="24"/>
              </w:rPr>
              <w:t>that</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above</w:t>
            </w:r>
            <w:r w:rsidRPr="00D86AD0">
              <w:rPr>
                <w:rFonts w:ascii="Arial" w:hAnsi="Arial" w:cs="Arial"/>
                <w:spacing w:val="1"/>
                <w:sz w:val="24"/>
                <w:szCs w:val="24"/>
              </w:rPr>
              <w:t xml:space="preserve"> </w:t>
            </w:r>
            <w:r w:rsidRPr="00D86AD0">
              <w:rPr>
                <w:rFonts w:ascii="Arial" w:hAnsi="Arial" w:cs="Arial"/>
                <w:sz w:val="24"/>
                <w:szCs w:val="24"/>
              </w:rPr>
              <w:t>information</w:t>
            </w:r>
            <w:r w:rsidRPr="00D86AD0">
              <w:rPr>
                <w:rFonts w:ascii="Arial" w:hAnsi="Arial" w:cs="Arial"/>
                <w:spacing w:val="1"/>
                <w:sz w:val="24"/>
                <w:szCs w:val="24"/>
              </w:rPr>
              <w:t xml:space="preserve"> </w:t>
            </w:r>
            <w:r w:rsidRPr="00D86AD0">
              <w:rPr>
                <w:rFonts w:ascii="Arial" w:hAnsi="Arial" w:cs="Arial"/>
                <w:sz w:val="24"/>
                <w:szCs w:val="24"/>
              </w:rPr>
              <w:t>is</w:t>
            </w:r>
            <w:r w:rsidRPr="00D86AD0">
              <w:rPr>
                <w:rFonts w:ascii="Arial" w:hAnsi="Arial" w:cs="Arial"/>
                <w:spacing w:val="1"/>
                <w:sz w:val="24"/>
                <w:szCs w:val="24"/>
              </w:rPr>
              <w:t xml:space="preserve"> </w:t>
            </w:r>
            <w:r w:rsidRPr="00D86AD0">
              <w:rPr>
                <w:rFonts w:ascii="Arial" w:hAnsi="Arial" w:cs="Arial"/>
                <w:sz w:val="24"/>
                <w:szCs w:val="24"/>
              </w:rPr>
              <w:t>to the</w:t>
            </w:r>
            <w:r w:rsidRPr="00D86AD0">
              <w:rPr>
                <w:rFonts w:ascii="Arial" w:hAnsi="Arial" w:cs="Arial"/>
                <w:spacing w:val="1"/>
                <w:sz w:val="24"/>
                <w:szCs w:val="24"/>
              </w:rPr>
              <w:t xml:space="preserve"> </w:t>
            </w:r>
            <w:r w:rsidRPr="00D86AD0">
              <w:rPr>
                <w:rFonts w:ascii="Arial" w:hAnsi="Arial" w:cs="Arial"/>
                <w:sz w:val="24"/>
                <w:szCs w:val="24"/>
              </w:rPr>
              <w:t>best</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my</w:t>
            </w:r>
            <w:r w:rsidRPr="00D86AD0">
              <w:rPr>
                <w:rFonts w:ascii="Arial" w:hAnsi="Arial" w:cs="Arial"/>
                <w:spacing w:val="1"/>
                <w:sz w:val="24"/>
                <w:szCs w:val="24"/>
              </w:rPr>
              <w:t xml:space="preserve"> </w:t>
            </w:r>
            <w:r w:rsidRPr="00D86AD0">
              <w:rPr>
                <w:rFonts w:ascii="Arial" w:hAnsi="Arial" w:cs="Arial"/>
                <w:sz w:val="24"/>
                <w:szCs w:val="24"/>
              </w:rPr>
              <w:t>knowledge</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 xml:space="preserve">belief </w:t>
            </w:r>
            <w:r>
              <w:rPr>
                <w:rFonts w:ascii="Arial" w:hAnsi="Arial" w:cs="Arial"/>
                <w:sz w:val="24"/>
                <w:szCs w:val="24"/>
              </w:rPr>
              <w:t xml:space="preserve">and is </w:t>
            </w:r>
            <w:r w:rsidRPr="00D86AD0">
              <w:rPr>
                <w:rFonts w:ascii="Arial" w:hAnsi="Arial" w:cs="Arial"/>
                <w:sz w:val="24"/>
                <w:szCs w:val="24"/>
              </w:rPr>
              <w:t>true</w:t>
            </w:r>
            <w:r w:rsidRPr="00D86AD0">
              <w:rPr>
                <w:rFonts w:ascii="Arial" w:hAnsi="Arial" w:cs="Arial"/>
                <w:spacing w:val="1"/>
                <w:sz w:val="24"/>
                <w:szCs w:val="24"/>
              </w:rPr>
              <w:t xml:space="preserve"> </w:t>
            </w:r>
            <w:r w:rsidRPr="00D86AD0">
              <w:rPr>
                <w:rFonts w:ascii="Arial" w:hAnsi="Arial" w:cs="Arial"/>
                <w:sz w:val="24"/>
                <w:szCs w:val="24"/>
              </w:rPr>
              <w:t>and</w:t>
            </w:r>
            <w:r w:rsidRPr="00D86AD0">
              <w:rPr>
                <w:rFonts w:ascii="Arial" w:hAnsi="Arial" w:cs="Arial"/>
                <w:spacing w:val="1"/>
                <w:sz w:val="24"/>
                <w:szCs w:val="24"/>
              </w:rPr>
              <w:t xml:space="preserve"> </w:t>
            </w:r>
            <w:r w:rsidRPr="00D86AD0">
              <w:rPr>
                <w:rFonts w:ascii="Arial" w:hAnsi="Arial" w:cs="Arial"/>
                <w:sz w:val="24"/>
                <w:szCs w:val="24"/>
              </w:rPr>
              <w:t>complete.</w:t>
            </w:r>
            <w:r w:rsidRPr="00D86AD0">
              <w:rPr>
                <w:rFonts w:ascii="Arial" w:hAnsi="Arial" w:cs="Arial"/>
                <w:spacing w:val="1"/>
                <w:sz w:val="24"/>
                <w:szCs w:val="24"/>
              </w:rPr>
              <w:t xml:space="preserve"> </w:t>
            </w:r>
            <w:r w:rsidRPr="00D86AD0">
              <w:rPr>
                <w:rFonts w:ascii="Arial" w:hAnsi="Arial" w:cs="Arial"/>
                <w:sz w:val="24"/>
                <w:szCs w:val="24"/>
              </w:rPr>
              <w:t>I</w:t>
            </w:r>
            <w:r w:rsidRPr="00D86AD0">
              <w:rPr>
                <w:rFonts w:ascii="Arial" w:hAnsi="Arial" w:cs="Arial"/>
                <w:spacing w:val="1"/>
                <w:sz w:val="24"/>
                <w:szCs w:val="24"/>
              </w:rPr>
              <w:t xml:space="preserve"> </w:t>
            </w:r>
            <w:r w:rsidRPr="00D86AD0">
              <w:rPr>
                <w:rFonts w:ascii="Arial" w:hAnsi="Arial" w:cs="Arial"/>
                <w:sz w:val="24"/>
                <w:szCs w:val="24"/>
              </w:rPr>
              <w:t>undertake</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keep</w:t>
            </w:r>
            <w:r w:rsidRPr="00D86AD0">
              <w:rPr>
                <w:rFonts w:ascii="Arial" w:hAnsi="Arial" w:cs="Arial"/>
                <w:spacing w:val="1"/>
                <w:sz w:val="24"/>
                <w:szCs w:val="24"/>
              </w:rPr>
              <w:t xml:space="preserve"> </w:t>
            </w:r>
            <w:r w:rsidRPr="00D86AD0">
              <w:rPr>
                <w:rFonts w:ascii="Arial" w:hAnsi="Arial" w:cs="Arial"/>
                <w:spacing w:val="-1"/>
                <w:sz w:val="24"/>
                <w:szCs w:val="24"/>
              </w:rPr>
              <w:t>t</w:t>
            </w:r>
            <w:r w:rsidRPr="00D86AD0">
              <w:rPr>
                <w:rFonts w:ascii="Arial" w:hAnsi="Arial" w:cs="Arial"/>
                <w:sz w:val="24"/>
                <w:szCs w:val="24"/>
              </w:rPr>
              <w:t xml:space="preserve">he </w:t>
            </w:r>
            <w:r>
              <w:rPr>
                <w:rFonts w:ascii="Arial" w:hAnsi="Arial" w:cs="Arial"/>
                <w:sz w:val="24"/>
                <w:szCs w:val="24"/>
              </w:rPr>
              <w:t xml:space="preserve">entity </w:t>
            </w:r>
            <w:r w:rsidRPr="00D86AD0">
              <w:rPr>
                <w:rFonts w:ascii="Arial" w:hAnsi="Arial" w:cs="Arial"/>
                <w:sz w:val="24"/>
                <w:szCs w:val="24"/>
              </w:rPr>
              <w:t>fully informed, as soon as possible,</w:t>
            </w:r>
            <w:r w:rsidRPr="00D86AD0">
              <w:rPr>
                <w:rFonts w:ascii="Arial" w:hAnsi="Arial" w:cs="Arial"/>
                <w:spacing w:val="1"/>
                <w:sz w:val="24"/>
                <w:szCs w:val="24"/>
              </w:rPr>
              <w:t xml:space="preserve"> </w:t>
            </w:r>
            <w:r w:rsidRPr="00D86AD0">
              <w:rPr>
                <w:rFonts w:ascii="Arial" w:hAnsi="Arial" w:cs="Arial"/>
                <w:sz w:val="24"/>
                <w:szCs w:val="24"/>
              </w:rPr>
              <w:t>of</w:t>
            </w:r>
            <w:r w:rsidRPr="00D86AD0">
              <w:rPr>
                <w:rFonts w:ascii="Arial" w:hAnsi="Arial" w:cs="Arial"/>
                <w:spacing w:val="1"/>
                <w:sz w:val="24"/>
                <w:szCs w:val="24"/>
              </w:rPr>
              <w:t xml:space="preserve"> </w:t>
            </w:r>
            <w:r w:rsidRPr="00D86AD0">
              <w:rPr>
                <w:rFonts w:ascii="Arial" w:hAnsi="Arial" w:cs="Arial"/>
                <w:sz w:val="24"/>
                <w:szCs w:val="24"/>
              </w:rPr>
              <w:t>all</w:t>
            </w:r>
            <w:r w:rsidRPr="00D86AD0">
              <w:rPr>
                <w:rFonts w:ascii="Arial" w:hAnsi="Arial" w:cs="Arial"/>
                <w:spacing w:val="1"/>
                <w:sz w:val="24"/>
                <w:szCs w:val="24"/>
              </w:rPr>
              <w:t xml:space="preserve"> </w:t>
            </w:r>
            <w:r w:rsidRPr="00D86AD0">
              <w:rPr>
                <w:rFonts w:ascii="Arial" w:hAnsi="Arial" w:cs="Arial"/>
                <w:sz w:val="24"/>
                <w:szCs w:val="24"/>
              </w:rPr>
              <w:t>events</w:t>
            </w:r>
            <w:r w:rsidRPr="00D86AD0">
              <w:rPr>
                <w:rFonts w:ascii="Arial" w:hAnsi="Arial" w:cs="Arial"/>
                <w:spacing w:val="1"/>
                <w:sz w:val="24"/>
                <w:szCs w:val="24"/>
              </w:rPr>
              <w:t xml:space="preserve"> </w:t>
            </w:r>
            <w:r w:rsidRPr="00D86AD0">
              <w:rPr>
                <w:rFonts w:ascii="Arial" w:hAnsi="Arial" w:cs="Arial"/>
                <w:sz w:val="24"/>
                <w:szCs w:val="24"/>
              </w:rPr>
              <w:t>which</w:t>
            </w:r>
            <w:r w:rsidRPr="00D86AD0">
              <w:rPr>
                <w:rFonts w:ascii="Arial" w:hAnsi="Arial" w:cs="Arial"/>
                <w:spacing w:val="1"/>
                <w:sz w:val="24"/>
                <w:szCs w:val="24"/>
              </w:rPr>
              <w:t xml:space="preserve"> </w:t>
            </w:r>
            <w:r w:rsidRPr="00D86AD0">
              <w:rPr>
                <w:rFonts w:ascii="Arial" w:hAnsi="Arial" w:cs="Arial"/>
                <w:sz w:val="24"/>
                <w:szCs w:val="24"/>
              </w:rPr>
              <w:t>take</w:t>
            </w:r>
            <w:r w:rsidRPr="00D86AD0">
              <w:rPr>
                <w:rFonts w:ascii="Arial" w:hAnsi="Arial" w:cs="Arial"/>
                <w:spacing w:val="1"/>
                <w:sz w:val="24"/>
                <w:szCs w:val="24"/>
              </w:rPr>
              <w:t xml:space="preserve"> </w:t>
            </w:r>
            <w:r w:rsidRPr="00D86AD0">
              <w:rPr>
                <w:rFonts w:ascii="Arial" w:hAnsi="Arial" w:cs="Arial"/>
                <w:sz w:val="24"/>
                <w:szCs w:val="24"/>
              </w:rPr>
              <w:t>p</w:t>
            </w:r>
            <w:r w:rsidRPr="00D86AD0">
              <w:rPr>
                <w:rFonts w:ascii="Arial" w:hAnsi="Arial" w:cs="Arial"/>
                <w:spacing w:val="-2"/>
                <w:sz w:val="24"/>
                <w:szCs w:val="24"/>
              </w:rPr>
              <w:t>l</w:t>
            </w:r>
            <w:r w:rsidRPr="00D86AD0">
              <w:rPr>
                <w:rFonts w:ascii="Arial" w:hAnsi="Arial" w:cs="Arial"/>
                <w:sz w:val="24"/>
                <w:szCs w:val="24"/>
              </w:rPr>
              <w:t>ace</w:t>
            </w:r>
            <w:r w:rsidRPr="00D86AD0">
              <w:rPr>
                <w:rFonts w:ascii="Arial" w:hAnsi="Arial" w:cs="Arial"/>
                <w:spacing w:val="1"/>
                <w:sz w:val="24"/>
                <w:szCs w:val="24"/>
              </w:rPr>
              <w:t xml:space="preserve"> </w:t>
            </w:r>
            <w:r w:rsidRPr="00D86AD0">
              <w:rPr>
                <w:rFonts w:ascii="Arial" w:hAnsi="Arial" w:cs="Arial"/>
                <w:sz w:val="24"/>
                <w:szCs w:val="24"/>
              </w:rPr>
              <w:t>sub</w:t>
            </w:r>
            <w:r w:rsidRPr="00D86AD0">
              <w:rPr>
                <w:rFonts w:ascii="Arial" w:hAnsi="Arial" w:cs="Arial"/>
                <w:spacing w:val="1"/>
                <w:sz w:val="24"/>
                <w:szCs w:val="24"/>
              </w:rPr>
              <w:t>s</w:t>
            </w:r>
            <w:r w:rsidRPr="00D86AD0">
              <w:rPr>
                <w:rFonts w:ascii="Arial" w:hAnsi="Arial" w:cs="Arial"/>
                <w:sz w:val="24"/>
                <w:szCs w:val="24"/>
              </w:rPr>
              <w:t>equent</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my</w:t>
            </w:r>
            <w:r w:rsidRPr="00D86AD0">
              <w:rPr>
                <w:rFonts w:ascii="Arial" w:hAnsi="Arial" w:cs="Arial"/>
                <w:spacing w:val="1"/>
                <w:sz w:val="24"/>
                <w:szCs w:val="24"/>
              </w:rPr>
              <w:t xml:space="preserve"> </w:t>
            </w:r>
            <w:r w:rsidRPr="00D86AD0">
              <w:rPr>
                <w:rFonts w:ascii="Arial" w:hAnsi="Arial" w:cs="Arial"/>
                <w:sz w:val="24"/>
                <w:szCs w:val="24"/>
              </w:rPr>
              <w:t>appointment</w:t>
            </w:r>
            <w:r>
              <w:rPr>
                <w:rFonts w:ascii="Arial" w:hAnsi="Arial" w:cs="Arial"/>
                <w:sz w:val="24"/>
                <w:szCs w:val="24"/>
              </w:rPr>
              <w:t>,</w:t>
            </w:r>
            <w:r w:rsidRPr="00D86AD0">
              <w:rPr>
                <w:rFonts w:ascii="Arial" w:hAnsi="Arial" w:cs="Arial"/>
                <w:spacing w:val="1"/>
                <w:sz w:val="24"/>
                <w:szCs w:val="24"/>
              </w:rPr>
              <w:t xml:space="preserve"> </w:t>
            </w:r>
            <w:r w:rsidRPr="00D86AD0">
              <w:rPr>
                <w:rFonts w:ascii="Arial" w:hAnsi="Arial" w:cs="Arial"/>
                <w:sz w:val="24"/>
                <w:szCs w:val="24"/>
              </w:rPr>
              <w:t>which are</w:t>
            </w:r>
            <w:r w:rsidRPr="00D86AD0">
              <w:rPr>
                <w:rFonts w:ascii="Arial" w:hAnsi="Arial" w:cs="Arial"/>
                <w:spacing w:val="1"/>
                <w:sz w:val="24"/>
                <w:szCs w:val="24"/>
              </w:rPr>
              <w:t xml:space="preserve"> </w:t>
            </w:r>
            <w:r w:rsidRPr="00D86AD0">
              <w:rPr>
                <w:rFonts w:ascii="Arial" w:hAnsi="Arial" w:cs="Arial"/>
                <w:sz w:val="24"/>
                <w:szCs w:val="24"/>
              </w:rPr>
              <w:t>relevant</w:t>
            </w:r>
            <w:r w:rsidRPr="00D86AD0">
              <w:rPr>
                <w:rFonts w:ascii="Arial" w:hAnsi="Arial" w:cs="Arial"/>
                <w:spacing w:val="1"/>
                <w:sz w:val="24"/>
                <w:szCs w:val="24"/>
              </w:rPr>
              <w:t xml:space="preserve"> </w:t>
            </w:r>
            <w:r w:rsidRPr="00D86AD0">
              <w:rPr>
                <w:rFonts w:ascii="Arial" w:hAnsi="Arial" w:cs="Arial"/>
                <w:sz w:val="24"/>
                <w:szCs w:val="24"/>
              </w:rPr>
              <w:t>to</w:t>
            </w:r>
            <w:r w:rsidRPr="00D86AD0">
              <w:rPr>
                <w:rFonts w:ascii="Arial" w:hAnsi="Arial" w:cs="Arial"/>
                <w:spacing w:val="1"/>
                <w:sz w:val="24"/>
                <w:szCs w:val="24"/>
              </w:rPr>
              <w:t xml:space="preserve"> </w:t>
            </w:r>
            <w:r w:rsidRPr="00D86AD0">
              <w:rPr>
                <w:rFonts w:ascii="Arial" w:hAnsi="Arial" w:cs="Arial"/>
                <w:sz w:val="24"/>
                <w:szCs w:val="24"/>
              </w:rPr>
              <w:t>the</w:t>
            </w:r>
            <w:r w:rsidRPr="00D86AD0">
              <w:rPr>
                <w:rFonts w:ascii="Arial" w:hAnsi="Arial" w:cs="Arial"/>
                <w:spacing w:val="1"/>
                <w:sz w:val="24"/>
                <w:szCs w:val="24"/>
              </w:rPr>
              <w:t xml:space="preserve"> </w:t>
            </w:r>
            <w:r w:rsidRPr="00D86AD0">
              <w:rPr>
                <w:rFonts w:ascii="Arial" w:hAnsi="Arial" w:cs="Arial"/>
                <w:sz w:val="24"/>
                <w:szCs w:val="24"/>
              </w:rPr>
              <w:t>information</w:t>
            </w:r>
            <w:r w:rsidRPr="00D86AD0">
              <w:rPr>
                <w:rFonts w:ascii="Arial" w:hAnsi="Arial" w:cs="Arial"/>
                <w:spacing w:val="1"/>
                <w:sz w:val="24"/>
                <w:szCs w:val="24"/>
              </w:rPr>
              <w:t xml:space="preserve"> </w:t>
            </w:r>
            <w:r w:rsidRPr="00D86AD0">
              <w:rPr>
                <w:rFonts w:ascii="Arial" w:hAnsi="Arial" w:cs="Arial"/>
                <w:sz w:val="24"/>
                <w:szCs w:val="24"/>
              </w:rPr>
              <w:t>provided</w:t>
            </w:r>
            <w:r w:rsidRPr="00D86AD0">
              <w:rPr>
                <w:rFonts w:ascii="Arial" w:hAnsi="Arial" w:cs="Arial"/>
                <w:spacing w:val="1"/>
                <w:sz w:val="24"/>
                <w:szCs w:val="24"/>
              </w:rPr>
              <w:t xml:space="preserve"> </w:t>
            </w:r>
            <w:r w:rsidRPr="00D86AD0">
              <w:rPr>
                <w:rFonts w:ascii="Arial" w:hAnsi="Arial" w:cs="Arial"/>
                <w:sz w:val="24"/>
                <w:szCs w:val="24"/>
              </w:rPr>
              <w:t>abo</w:t>
            </w:r>
            <w:r w:rsidRPr="00D86AD0">
              <w:rPr>
                <w:rFonts w:ascii="Arial" w:hAnsi="Arial" w:cs="Arial"/>
                <w:spacing w:val="1"/>
                <w:sz w:val="24"/>
                <w:szCs w:val="24"/>
              </w:rPr>
              <w:t>v</w:t>
            </w:r>
            <w:r w:rsidRPr="00D86AD0">
              <w:rPr>
                <w:rFonts w:ascii="Arial" w:hAnsi="Arial" w:cs="Arial"/>
                <w:sz w:val="24"/>
                <w:szCs w:val="24"/>
              </w:rPr>
              <w:t>e.</w:t>
            </w:r>
          </w:p>
        </w:tc>
      </w:tr>
      <w:tr w:rsidR="003C6D99" w:rsidRPr="00D86AD0" w14:paraId="72BC5C3D" w14:textId="77777777" w:rsidTr="00EB4DD3">
        <w:trPr>
          <w:trHeight w:hRule="exact" w:val="870"/>
        </w:trPr>
        <w:tc>
          <w:tcPr>
            <w:tcW w:w="383" w:type="dxa"/>
            <w:tcBorders>
              <w:top w:val="single" w:sz="6" w:space="0" w:color="000000"/>
              <w:left w:val="single" w:sz="6" w:space="0" w:color="000000"/>
              <w:bottom w:val="single" w:sz="6" w:space="0" w:color="000000"/>
              <w:right w:val="single" w:sz="6" w:space="0" w:color="000000"/>
            </w:tcBorders>
          </w:tcPr>
          <w:p w14:paraId="07572C4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364B734B" w14:textId="77777777" w:rsidR="003C6D99" w:rsidRPr="00D86AD0" w:rsidRDefault="003C6D99" w:rsidP="00EB4DD3">
            <w:pPr>
              <w:widowControl w:val="0"/>
              <w:autoSpaceDE w:val="0"/>
              <w:autoSpaceDN w:val="0"/>
              <w:adjustRightInd w:val="0"/>
              <w:spacing w:before="4" w:after="0" w:line="130" w:lineRule="exact"/>
              <w:rPr>
                <w:rFonts w:ascii="Times New Roman" w:hAnsi="Times New Roman" w:cs="Arial Unicode MS"/>
                <w:sz w:val="13"/>
                <w:szCs w:val="13"/>
              </w:rPr>
            </w:pPr>
          </w:p>
        </w:tc>
        <w:tc>
          <w:tcPr>
            <w:tcW w:w="5051" w:type="dxa"/>
            <w:gridSpan w:val="2"/>
            <w:tcBorders>
              <w:top w:val="single" w:sz="6" w:space="0" w:color="000000"/>
              <w:left w:val="single" w:sz="6" w:space="0" w:color="000000"/>
              <w:bottom w:val="single" w:sz="6" w:space="0" w:color="000000"/>
              <w:right w:val="single" w:sz="6" w:space="0" w:color="000000"/>
            </w:tcBorders>
          </w:tcPr>
          <w:p w14:paraId="0792DE9D" w14:textId="77777777" w:rsidR="003C6D99" w:rsidRPr="00D86AD0" w:rsidRDefault="003C6D99" w:rsidP="00EB4DD3">
            <w:pPr>
              <w:widowControl w:val="0"/>
              <w:autoSpaceDE w:val="0"/>
              <w:autoSpaceDN w:val="0"/>
              <w:adjustRightInd w:val="0"/>
              <w:spacing w:before="4" w:after="0" w:line="130" w:lineRule="exact"/>
              <w:rPr>
                <w:rFonts w:ascii="Times New Roman" w:hAnsi="Times New Roman" w:cs="Arial Unicode MS"/>
                <w:sz w:val="13"/>
                <w:szCs w:val="13"/>
              </w:rPr>
            </w:pPr>
          </w:p>
          <w:p w14:paraId="2872E2C3" w14:textId="77777777" w:rsidR="003C6D99" w:rsidRPr="00D86AD0" w:rsidRDefault="003C6D99" w:rsidP="00EB4DD3">
            <w:pPr>
              <w:widowControl w:val="0"/>
              <w:autoSpaceDE w:val="0"/>
              <w:autoSpaceDN w:val="0"/>
              <w:adjustRightInd w:val="0"/>
              <w:spacing w:after="0" w:line="240" w:lineRule="auto"/>
              <w:ind w:left="33"/>
              <w:rPr>
                <w:rFonts w:ascii="Times New Roman" w:hAnsi="Times New Roman" w:cs="Arial Unicode MS"/>
                <w:sz w:val="24"/>
                <w:szCs w:val="24"/>
              </w:rPr>
            </w:pPr>
            <w:r w:rsidRPr="00D86AD0">
              <w:rPr>
                <w:rFonts w:ascii="Arial" w:hAnsi="Arial" w:cs="Arial"/>
                <w:sz w:val="24"/>
                <w:szCs w:val="24"/>
              </w:rPr>
              <w:t>Place</w:t>
            </w:r>
            <w:r w:rsidRPr="00D86AD0">
              <w:rPr>
                <w:rFonts w:ascii="Arial" w:hAnsi="Arial" w:cs="Arial"/>
                <w:spacing w:val="1"/>
                <w:sz w:val="24"/>
                <w:szCs w:val="24"/>
              </w:rPr>
              <w:t xml:space="preserve"> </w:t>
            </w:r>
            <w:r w:rsidRPr="00D86AD0">
              <w:rPr>
                <w:rFonts w:ascii="Arial" w:hAnsi="Arial" w:cs="Arial"/>
                <w:sz w:val="24"/>
                <w:szCs w:val="24"/>
              </w:rPr>
              <w:t>:</w:t>
            </w:r>
          </w:p>
        </w:tc>
        <w:tc>
          <w:tcPr>
            <w:tcW w:w="3510" w:type="dxa"/>
            <w:tcBorders>
              <w:top w:val="single" w:sz="6" w:space="0" w:color="000000"/>
              <w:left w:val="single" w:sz="6" w:space="0" w:color="000000"/>
              <w:bottom w:val="single" w:sz="6" w:space="0" w:color="000000"/>
              <w:right w:val="single" w:sz="6" w:space="0" w:color="000000"/>
            </w:tcBorders>
          </w:tcPr>
          <w:p w14:paraId="5A720F61" w14:textId="77777777" w:rsidR="003C6D99" w:rsidRPr="00D86AD0" w:rsidRDefault="003C6D99" w:rsidP="00EB4DD3">
            <w:pPr>
              <w:widowControl w:val="0"/>
              <w:autoSpaceDE w:val="0"/>
              <w:autoSpaceDN w:val="0"/>
              <w:adjustRightInd w:val="0"/>
              <w:spacing w:before="5" w:after="0" w:line="130" w:lineRule="exact"/>
              <w:rPr>
                <w:rFonts w:ascii="Times New Roman" w:hAnsi="Times New Roman" w:cs="Arial Unicode MS"/>
                <w:sz w:val="13"/>
                <w:szCs w:val="13"/>
              </w:rPr>
            </w:pPr>
          </w:p>
          <w:p w14:paraId="64C4F373" w14:textId="016732D6"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r w:rsidRPr="00D86AD0">
              <w:rPr>
                <w:rFonts w:ascii="Arial" w:hAnsi="Arial" w:cs="Arial"/>
                <w:sz w:val="24"/>
                <w:szCs w:val="24"/>
              </w:rPr>
              <w:t>Signature</w:t>
            </w:r>
            <w:r w:rsidRPr="00D86AD0">
              <w:rPr>
                <w:rFonts w:ascii="Arial" w:hAnsi="Arial" w:cs="Arial"/>
                <w:spacing w:val="1"/>
                <w:sz w:val="24"/>
                <w:szCs w:val="24"/>
              </w:rPr>
              <w:t xml:space="preserve"> </w:t>
            </w:r>
            <w:r w:rsidRPr="00D86AD0">
              <w:rPr>
                <w:rFonts w:ascii="Arial" w:hAnsi="Arial" w:cs="Arial"/>
                <w:sz w:val="24"/>
                <w:szCs w:val="24"/>
              </w:rPr>
              <w:t>of</w:t>
            </w:r>
            <w:r>
              <w:rPr>
                <w:rFonts w:ascii="Arial" w:hAnsi="Arial" w:cs="Arial"/>
                <w:sz w:val="24"/>
                <w:szCs w:val="24"/>
              </w:rPr>
              <w:t xml:space="preserve"> promoter/</w:t>
            </w:r>
            <w:r w:rsidRPr="00D86AD0">
              <w:rPr>
                <w:rFonts w:ascii="Arial" w:hAnsi="Arial" w:cs="Arial"/>
                <w:sz w:val="24"/>
                <w:szCs w:val="24"/>
              </w:rPr>
              <w:t>director</w:t>
            </w:r>
            <w:r w:rsidR="00F35AE3">
              <w:rPr>
                <w:rFonts w:ascii="Arial" w:hAnsi="Arial" w:cs="Arial"/>
                <w:sz w:val="24"/>
                <w:szCs w:val="24"/>
              </w:rPr>
              <w:t>/partner</w:t>
            </w:r>
          </w:p>
        </w:tc>
      </w:tr>
      <w:tr w:rsidR="003C6D99" w:rsidRPr="00D86AD0" w14:paraId="1472BCF4" w14:textId="77777777" w:rsidTr="00EB4DD3">
        <w:trPr>
          <w:trHeight w:hRule="exact" w:val="366"/>
        </w:trPr>
        <w:tc>
          <w:tcPr>
            <w:tcW w:w="383" w:type="dxa"/>
            <w:tcBorders>
              <w:top w:val="single" w:sz="6" w:space="0" w:color="000000"/>
              <w:left w:val="single" w:sz="6" w:space="0" w:color="000000"/>
              <w:bottom w:val="single" w:sz="6" w:space="0" w:color="000000"/>
              <w:right w:val="single" w:sz="6" w:space="0" w:color="000000"/>
            </w:tcBorders>
          </w:tcPr>
          <w:p w14:paraId="3F2B8BB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301" w:type="dxa"/>
            <w:tcBorders>
              <w:top w:val="single" w:sz="6" w:space="0" w:color="000000"/>
              <w:left w:val="single" w:sz="6" w:space="0" w:color="000000"/>
              <w:bottom w:val="single" w:sz="6" w:space="0" w:color="000000"/>
              <w:right w:val="single" w:sz="6" w:space="0" w:color="000000"/>
            </w:tcBorders>
          </w:tcPr>
          <w:p w14:paraId="049BD98E"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p>
        </w:tc>
        <w:tc>
          <w:tcPr>
            <w:tcW w:w="5051" w:type="dxa"/>
            <w:gridSpan w:val="2"/>
            <w:tcBorders>
              <w:top w:val="single" w:sz="6" w:space="0" w:color="000000"/>
              <w:left w:val="single" w:sz="6" w:space="0" w:color="000000"/>
              <w:bottom w:val="single" w:sz="6" w:space="0" w:color="000000"/>
              <w:right w:val="single" w:sz="6" w:space="0" w:color="000000"/>
            </w:tcBorders>
          </w:tcPr>
          <w:p w14:paraId="69F5C98A" w14:textId="77777777" w:rsidR="003C6D99" w:rsidRPr="00D86AD0" w:rsidRDefault="003C6D99"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86AD0">
              <w:rPr>
                <w:rFonts w:ascii="Arial" w:hAnsi="Arial" w:cs="Arial"/>
                <w:sz w:val="24"/>
                <w:szCs w:val="24"/>
              </w:rPr>
              <w:t>Date</w:t>
            </w:r>
            <w:r w:rsidRPr="00D86AD0">
              <w:rPr>
                <w:rFonts w:ascii="Arial" w:hAnsi="Arial" w:cs="Arial"/>
                <w:spacing w:val="1"/>
                <w:sz w:val="24"/>
                <w:szCs w:val="24"/>
              </w:rPr>
              <w:t xml:space="preserve"> </w:t>
            </w:r>
            <w:r w:rsidRPr="00D86AD0">
              <w:rPr>
                <w:rFonts w:ascii="Arial" w:hAnsi="Arial" w:cs="Arial"/>
                <w:sz w:val="24"/>
                <w:szCs w:val="24"/>
              </w:rPr>
              <w:t>:</w:t>
            </w:r>
          </w:p>
        </w:tc>
        <w:tc>
          <w:tcPr>
            <w:tcW w:w="3510" w:type="dxa"/>
            <w:tcBorders>
              <w:top w:val="single" w:sz="6" w:space="0" w:color="000000"/>
              <w:left w:val="single" w:sz="6" w:space="0" w:color="000000"/>
              <w:bottom w:val="single" w:sz="6" w:space="0" w:color="000000"/>
              <w:right w:val="single" w:sz="6" w:space="0" w:color="000000"/>
            </w:tcBorders>
          </w:tcPr>
          <w:p w14:paraId="1541B2BD"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bl>
    <w:p w14:paraId="10C78A46" w14:textId="77777777" w:rsidR="003C6D99" w:rsidRDefault="003C6D99" w:rsidP="003C6D99"/>
    <w:p w14:paraId="7DF9F21F" w14:textId="77777777" w:rsidR="00F35AE3" w:rsidRDefault="00F35AE3" w:rsidP="003C6D99"/>
    <w:p w14:paraId="78CA91EF" w14:textId="77777777" w:rsidR="00F35AE3" w:rsidRDefault="00F35AE3" w:rsidP="003C6D99"/>
    <w:p w14:paraId="73785B4B" w14:textId="6B53451A" w:rsidR="00784BCE" w:rsidRPr="00784BCE" w:rsidRDefault="00784BCE" w:rsidP="00784BCE">
      <w:pPr>
        <w:tabs>
          <w:tab w:val="left" w:pos="8115"/>
        </w:tabs>
        <w:spacing w:after="60" w:line="360" w:lineRule="auto"/>
        <w:jc w:val="right"/>
        <w:rPr>
          <w:rFonts w:ascii="Arial" w:hAnsi="Arial" w:cs="Arial"/>
          <w:b/>
          <w:bCs/>
        </w:rPr>
      </w:pPr>
      <w:bookmarkStart w:id="3" w:name="A_3"/>
      <w:bookmarkEnd w:id="3"/>
      <w:r w:rsidRPr="00784BCE">
        <w:rPr>
          <w:rFonts w:ascii="Arial" w:hAnsi="Arial" w:cs="Arial"/>
          <w:b/>
          <w:bCs/>
        </w:rPr>
        <w:lastRenderedPageBreak/>
        <w:t>Annex II</w:t>
      </w:r>
      <w:r>
        <w:rPr>
          <w:rFonts w:ascii="Arial" w:hAnsi="Arial" w:cs="Arial"/>
          <w:b/>
          <w:bCs/>
        </w:rPr>
        <w:t>I</w:t>
      </w:r>
    </w:p>
    <w:p w14:paraId="57A8BD53" w14:textId="77777777" w:rsidR="003C6D99" w:rsidRDefault="003C6D99" w:rsidP="009B0994">
      <w:pPr>
        <w:spacing w:after="0" w:line="240" w:lineRule="auto"/>
        <w:jc w:val="both"/>
        <w:rPr>
          <w:rFonts w:ascii="Arial" w:hAnsi="Arial" w:cs="Arial"/>
        </w:rPr>
      </w:pPr>
    </w:p>
    <w:p w14:paraId="3FF8DE8F" w14:textId="77777777" w:rsidR="00784BCE" w:rsidRDefault="00784BCE" w:rsidP="00784BCE">
      <w:pPr>
        <w:spacing w:line="276" w:lineRule="auto"/>
        <w:jc w:val="center"/>
        <w:rPr>
          <w:rFonts w:ascii="Arial" w:hAnsi="Arial" w:cs="Arial"/>
          <w:b/>
          <w:bCs/>
          <w:sz w:val="24"/>
          <w:szCs w:val="24"/>
        </w:rPr>
      </w:pPr>
      <w:r>
        <w:rPr>
          <w:rFonts w:ascii="Arial" w:hAnsi="Arial" w:cs="Arial"/>
          <w:b/>
          <w:bCs/>
          <w:sz w:val="24"/>
          <w:szCs w:val="24"/>
        </w:rPr>
        <w:t>Model Test Design (to be submitted by applicant along with the application)</w:t>
      </w:r>
    </w:p>
    <w:p w14:paraId="497EE7B8" w14:textId="77777777" w:rsidR="00784BCE" w:rsidRPr="00260921" w:rsidRDefault="00784BCE" w:rsidP="00784BCE">
      <w:pPr>
        <w:spacing w:line="276" w:lineRule="auto"/>
        <w:rPr>
          <w:rFonts w:ascii="Arial" w:hAnsi="Arial" w:cs="Arial"/>
          <w:sz w:val="24"/>
          <w:szCs w:val="24"/>
        </w:rPr>
      </w:pPr>
      <w:r>
        <w:rPr>
          <w:rFonts w:ascii="Arial" w:hAnsi="Arial" w:cs="Arial"/>
          <w:b/>
          <w:bCs/>
          <w:sz w:val="24"/>
          <w:szCs w:val="24"/>
        </w:rPr>
        <w:t>Name of the applicant:</w:t>
      </w:r>
    </w:p>
    <w:p w14:paraId="248C5A88" w14:textId="77777777" w:rsidR="00784BCE" w:rsidRPr="00260921" w:rsidRDefault="00784BCE" w:rsidP="00784BCE">
      <w:pPr>
        <w:spacing w:after="120" w:line="276" w:lineRule="auto"/>
        <w:jc w:val="both"/>
        <w:rPr>
          <w:rFonts w:ascii="Arial" w:hAnsi="Arial" w:cs="Arial"/>
          <w:sz w:val="24"/>
          <w:szCs w:val="24"/>
        </w:rPr>
      </w:pPr>
      <w:r w:rsidRPr="00260921">
        <w:rPr>
          <w:rFonts w:ascii="Arial" w:hAnsi="Arial" w:cs="Arial"/>
          <w:b/>
          <w:bCs/>
          <w:sz w:val="24"/>
          <w:szCs w:val="24"/>
        </w:rPr>
        <w:t>A. Product</w:t>
      </w:r>
      <w:r w:rsidRPr="00260921">
        <w:rPr>
          <w:rFonts w:ascii="Arial" w:hAnsi="Arial" w:cs="Arial"/>
          <w:sz w:val="24"/>
          <w:szCs w:val="24"/>
        </w:rPr>
        <w:t xml:space="preserve">: </w:t>
      </w:r>
      <w:r>
        <w:rPr>
          <w:rFonts w:ascii="Arial" w:hAnsi="Arial" w:cs="Arial"/>
          <w:sz w:val="24"/>
          <w:szCs w:val="24"/>
        </w:rPr>
        <w:t>(Describe the product in brief)</w:t>
      </w:r>
    </w:p>
    <w:p w14:paraId="3779E155" w14:textId="77777777" w:rsidR="00784BCE" w:rsidRPr="00260921" w:rsidRDefault="00784BCE" w:rsidP="00784BCE">
      <w:pPr>
        <w:spacing w:after="120" w:line="276" w:lineRule="auto"/>
        <w:jc w:val="both"/>
        <w:rPr>
          <w:rFonts w:ascii="Arial" w:hAnsi="Arial" w:cs="Arial"/>
          <w:b/>
          <w:bCs/>
          <w:sz w:val="24"/>
          <w:szCs w:val="24"/>
        </w:rPr>
      </w:pPr>
      <w:r w:rsidRPr="00260921">
        <w:rPr>
          <w:rFonts w:ascii="Arial" w:hAnsi="Arial" w:cs="Arial"/>
          <w:b/>
          <w:bCs/>
          <w:sz w:val="24"/>
          <w:szCs w:val="24"/>
        </w:rPr>
        <w:t>B. Process flow</w:t>
      </w:r>
      <w:r>
        <w:rPr>
          <w:rFonts w:ascii="Arial" w:hAnsi="Arial" w:cs="Arial"/>
          <w:b/>
          <w:bCs/>
          <w:sz w:val="24"/>
          <w:szCs w:val="24"/>
        </w:rPr>
        <w:t xml:space="preserve"> of the product</w:t>
      </w:r>
      <w:r w:rsidRPr="00260921">
        <w:rPr>
          <w:rFonts w:ascii="Arial" w:hAnsi="Arial" w:cs="Arial"/>
          <w:b/>
          <w:bCs/>
          <w:sz w:val="24"/>
          <w:szCs w:val="24"/>
        </w:rPr>
        <w:t xml:space="preserve">: </w:t>
      </w:r>
    </w:p>
    <w:p w14:paraId="59C6501F" w14:textId="77777777" w:rsidR="00784BCE" w:rsidRPr="00260921" w:rsidRDefault="00784BCE" w:rsidP="00784BCE">
      <w:pPr>
        <w:spacing w:after="120" w:line="276" w:lineRule="auto"/>
        <w:jc w:val="both"/>
        <w:rPr>
          <w:rFonts w:ascii="Arial" w:hAnsi="Arial" w:cs="Arial"/>
          <w:sz w:val="24"/>
          <w:szCs w:val="24"/>
        </w:rPr>
      </w:pPr>
      <w:r w:rsidRPr="00260921">
        <w:rPr>
          <w:rFonts w:ascii="Arial" w:hAnsi="Arial" w:cs="Arial"/>
          <w:b/>
          <w:bCs/>
          <w:sz w:val="24"/>
          <w:szCs w:val="24"/>
        </w:rPr>
        <w:t xml:space="preserve">C. </w:t>
      </w:r>
      <w:r>
        <w:rPr>
          <w:rFonts w:ascii="Arial" w:hAnsi="Arial" w:cs="Arial"/>
          <w:b/>
          <w:bCs/>
          <w:sz w:val="24"/>
          <w:szCs w:val="24"/>
        </w:rPr>
        <w:t xml:space="preserve">Name of the </w:t>
      </w:r>
      <w:r w:rsidRPr="00260921">
        <w:rPr>
          <w:rFonts w:ascii="Arial" w:hAnsi="Arial" w:cs="Arial"/>
          <w:b/>
          <w:bCs/>
          <w:sz w:val="24"/>
          <w:szCs w:val="24"/>
        </w:rPr>
        <w:t xml:space="preserve">Bank/ NBFC/ other partners for live testing: </w:t>
      </w:r>
    </w:p>
    <w:p w14:paraId="27FC91BA" w14:textId="77777777" w:rsidR="00784BCE" w:rsidRPr="00260921" w:rsidRDefault="00784BCE" w:rsidP="00784BCE">
      <w:pPr>
        <w:spacing w:after="120" w:line="276" w:lineRule="auto"/>
        <w:jc w:val="both"/>
        <w:rPr>
          <w:rFonts w:ascii="Arial" w:hAnsi="Arial" w:cs="Arial"/>
          <w:b/>
          <w:bCs/>
          <w:sz w:val="24"/>
          <w:szCs w:val="24"/>
        </w:rPr>
      </w:pPr>
      <w:r w:rsidRPr="00260921">
        <w:rPr>
          <w:rFonts w:ascii="Arial" w:hAnsi="Arial" w:cs="Arial"/>
          <w:b/>
          <w:bCs/>
          <w:sz w:val="24"/>
          <w:szCs w:val="24"/>
        </w:rPr>
        <w:t>D. Test Scenario</w:t>
      </w:r>
    </w:p>
    <w:tbl>
      <w:tblPr>
        <w:tblStyle w:val="TableGrid5"/>
        <w:tblW w:w="9776" w:type="dxa"/>
        <w:tblLook w:val="04A0" w:firstRow="1" w:lastRow="0" w:firstColumn="1" w:lastColumn="0" w:noHBand="0" w:noVBand="1"/>
      </w:tblPr>
      <w:tblGrid>
        <w:gridCol w:w="846"/>
        <w:gridCol w:w="3827"/>
        <w:gridCol w:w="5103"/>
      </w:tblGrid>
      <w:tr w:rsidR="00784BCE" w:rsidRPr="00260921" w14:paraId="2B560AD7" w14:textId="77777777" w:rsidTr="005815B2">
        <w:tc>
          <w:tcPr>
            <w:tcW w:w="846" w:type="dxa"/>
          </w:tcPr>
          <w:p w14:paraId="1F6F4598" w14:textId="5A14A229" w:rsidR="00784BCE" w:rsidRPr="00260921" w:rsidRDefault="00784BCE" w:rsidP="00EB4DD3">
            <w:pPr>
              <w:spacing w:line="276" w:lineRule="auto"/>
              <w:jc w:val="center"/>
              <w:rPr>
                <w:rFonts w:ascii="Arial" w:hAnsi="Arial" w:cs="Arial"/>
                <w:b/>
                <w:bCs/>
                <w:sz w:val="24"/>
                <w:szCs w:val="24"/>
                <w:lang w:val="en-US"/>
              </w:rPr>
            </w:pPr>
            <w:r w:rsidRPr="00260921">
              <w:rPr>
                <w:rFonts w:ascii="Arial" w:hAnsi="Arial" w:cs="Arial"/>
                <w:b/>
                <w:bCs/>
                <w:sz w:val="24"/>
                <w:szCs w:val="24"/>
                <w:lang w:val="en-US"/>
              </w:rPr>
              <w:t>S</w:t>
            </w:r>
            <w:r w:rsidR="00EA2667">
              <w:rPr>
                <w:rFonts w:ascii="Arial" w:hAnsi="Arial" w:cs="Arial"/>
                <w:b/>
                <w:bCs/>
                <w:sz w:val="24"/>
                <w:szCs w:val="24"/>
                <w:lang w:val="en-US"/>
              </w:rPr>
              <w:t>l</w:t>
            </w:r>
            <w:r w:rsidRPr="00260921">
              <w:rPr>
                <w:rFonts w:ascii="Arial" w:hAnsi="Arial" w:cs="Arial"/>
                <w:b/>
                <w:bCs/>
                <w:sz w:val="24"/>
                <w:szCs w:val="24"/>
                <w:lang w:val="en-US"/>
              </w:rPr>
              <w:t>. No</w:t>
            </w:r>
          </w:p>
        </w:tc>
        <w:tc>
          <w:tcPr>
            <w:tcW w:w="3827" w:type="dxa"/>
          </w:tcPr>
          <w:p w14:paraId="0ACD9477" w14:textId="77777777" w:rsidR="00784BCE" w:rsidRPr="00260921" w:rsidRDefault="00784BCE" w:rsidP="00EB4DD3">
            <w:pPr>
              <w:spacing w:line="276" w:lineRule="auto"/>
              <w:jc w:val="center"/>
              <w:rPr>
                <w:rFonts w:ascii="Arial" w:hAnsi="Arial" w:cs="Arial"/>
                <w:b/>
                <w:bCs/>
                <w:sz w:val="24"/>
                <w:szCs w:val="24"/>
                <w:lang w:val="en-US"/>
              </w:rPr>
            </w:pPr>
            <w:r w:rsidRPr="00260921">
              <w:rPr>
                <w:rFonts w:ascii="Arial" w:hAnsi="Arial" w:cs="Arial"/>
                <w:b/>
                <w:bCs/>
                <w:sz w:val="24"/>
                <w:szCs w:val="24"/>
                <w:lang w:val="en-US"/>
              </w:rPr>
              <w:t>Parameters</w:t>
            </w:r>
          </w:p>
        </w:tc>
        <w:tc>
          <w:tcPr>
            <w:tcW w:w="5103" w:type="dxa"/>
          </w:tcPr>
          <w:p w14:paraId="0BC54E35" w14:textId="77777777" w:rsidR="00784BCE" w:rsidRPr="00260921" w:rsidRDefault="00784BCE" w:rsidP="00EB4DD3">
            <w:pPr>
              <w:spacing w:line="276" w:lineRule="auto"/>
              <w:jc w:val="center"/>
              <w:rPr>
                <w:rFonts w:ascii="Arial" w:hAnsi="Arial" w:cs="Arial"/>
                <w:b/>
                <w:bCs/>
                <w:sz w:val="24"/>
                <w:szCs w:val="24"/>
                <w:lang w:val="en-US"/>
              </w:rPr>
            </w:pPr>
            <w:r w:rsidRPr="00260921">
              <w:rPr>
                <w:rFonts w:ascii="Arial" w:hAnsi="Arial" w:cs="Arial"/>
                <w:b/>
                <w:bCs/>
                <w:sz w:val="24"/>
                <w:szCs w:val="24"/>
                <w:lang w:val="en-US"/>
              </w:rPr>
              <w:t>Details</w:t>
            </w:r>
          </w:p>
        </w:tc>
      </w:tr>
      <w:tr w:rsidR="00784BCE" w:rsidRPr="00260921" w14:paraId="675C1EB3" w14:textId="77777777" w:rsidTr="005815B2">
        <w:tc>
          <w:tcPr>
            <w:tcW w:w="846" w:type="dxa"/>
          </w:tcPr>
          <w:p w14:paraId="1EEAADCD"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1.</w:t>
            </w:r>
          </w:p>
        </w:tc>
        <w:tc>
          <w:tcPr>
            <w:tcW w:w="3827" w:type="dxa"/>
          </w:tcPr>
          <w:p w14:paraId="2C1A6731" w14:textId="7198A51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Use Case</w:t>
            </w:r>
            <w:r w:rsidR="00F35AE3">
              <w:rPr>
                <w:rFonts w:ascii="Arial" w:hAnsi="Arial" w:cs="Arial"/>
                <w:sz w:val="24"/>
                <w:szCs w:val="24"/>
                <w:lang w:val="en-US"/>
              </w:rPr>
              <w:t>s proposed to be tested in RS</w:t>
            </w:r>
          </w:p>
        </w:tc>
        <w:tc>
          <w:tcPr>
            <w:tcW w:w="5103" w:type="dxa"/>
          </w:tcPr>
          <w:p w14:paraId="0BF594DA"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00B33A91" w14:textId="77777777" w:rsidTr="005815B2">
        <w:tc>
          <w:tcPr>
            <w:tcW w:w="846" w:type="dxa"/>
          </w:tcPr>
          <w:p w14:paraId="54129902"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2.</w:t>
            </w:r>
          </w:p>
        </w:tc>
        <w:tc>
          <w:tcPr>
            <w:tcW w:w="3827" w:type="dxa"/>
          </w:tcPr>
          <w:p w14:paraId="6884D5B7"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 xml:space="preserve">Location </w:t>
            </w:r>
          </w:p>
        </w:tc>
        <w:tc>
          <w:tcPr>
            <w:tcW w:w="5103" w:type="dxa"/>
          </w:tcPr>
          <w:p w14:paraId="4B07AE36" w14:textId="77777777" w:rsidR="00784BCE" w:rsidRPr="00260921" w:rsidRDefault="00784BCE" w:rsidP="00EB4DD3">
            <w:pPr>
              <w:spacing w:line="276" w:lineRule="auto"/>
              <w:ind w:left="360"/>
              <w:contextualSpacing/>
              <w:jc w:val="both"/>
              <w:rPr>
                <w:rFonts w:ascii="Arial" w:hAnsi="Arial" w:cs="Arial"/>
                <w:sz w:val="24"/>
                <w:szCs w:val="24"/>
                <w:lang w:val="en-US"/>
              </w:rPr>
            </w:pPr>
          </w:p>
        </w:tc>
      </w:tr>
      <w:tr w:rsidR="00BB4662" w:rsidRPr="00260921" w14:paraId="0488CB66" w14:textId="77777777" w:rsidTr="005815B2">
        <w:trPr>
          <w:trHeight w:val="397"/>
        </w:trPr>
        <w:tc>
          <w:tcPr>
            <w:tcW w:w="846" w:type="dxa"/>
            <w:vMerge w:val="restart"/>
          </w:tcPr>
          <w:p w14:paraId="76DA8432"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3.</w:t>
            </w:r>
          </w:p>
        </w:tc>
        <w:tc>
          <w:tcPr>
            <w:tcW w:w="3827" w:type="dxa"/>
          </w:tcPr>
          <w:p w14:paraId="380E62DC"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Targets</w:t>
            </w:r>
          </w:p>
        </w:tc>
        <w:tc>
          <w:tcPr>
            <w:tcW w:w="5103" w:type="dxa"/>
          </w:tcPr>
          <w:p w14:paraId="1AF35822"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E3955D1" w14:textId="77777777" w:rsidTr="005815B2">
        <w:trPr>
          <w:trHeight w:val="507"/>
        </w:trPr>
        <w:tc>
          <w:tcPr>
            <w:tcW w:w="846" w:type="dxa"/>
            <w:vMerge/>
          </w:tcPr>
          <w:p w14:paraId="0EEFC0A1"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6AAE5338" w14:textId="564FE170" w:rsidR="00BB4662" w:rsidRPr="00236034"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No. of Customer</w:t>
            </w:r>
          </w:p>
        </w:tc>
        <w:tc>
          <w:tcPr>
            <w:tcW w:w="5103" w:type="dxa"/>
          </w:tcPr>
          <w:p w14:paraId="3CBB730C"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188F32DD" w14:textId="77777777" w:rsidTr="005815B2">
        <w:trPr>
          <w:trHeight w:val="507"/>
        </w:trPr>
        <w:tc>
          <w:tcPr>
            <w:tcW w:w="846" w:type="dxa"/>
            <w:vMerge/>
          </w:tcPr>
          <w:p w14:paraId="789E378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68C5E32D" w14:textId="6F75AEB8" w:rsidR="00BB4662" w:rsidRPr="00260921"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Customer adoption and activation</w:t>
            </w:r>
          </w:p>
        </w:tc>
        <w:tc>
          <w:tcPr>
            <w:tcW w:w="5103" w:type="dxa"/>
          </w:tcPr>
          <w:p w14:paraId="0AA93627"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55E2BCA" w14:textId="77777777" w:rsidTr="005815B2">
        <w:trPr>
          <w:trHeight w:val="507"/>
        </w:trPr>
        <w:tc>
          <w:tcPr>
            <w:tcW w:w="846" w:type="dxa"/>
            <w:vMerge/>
          </w:tcPr>
          <w:p w14:paraId="489F00B5"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16EAF0FB" w14:textId="77777777" w:rsidR="00BB4662" w:rsidRPr="00260921"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No. of Merchants</w:t>
            </w:r>
            <w:r>
              <w:rPr>
                <w:rFonts w:ascii="Arial" w:hAnsi="Arial" w:cs="Arial"/>
                <w:sz w:val="24"/>
                <w:szCs w:val="24"/>
                <w:lang w:val="en-US"/>
              </w:rPr>
              <w:t>/Service Providers</w:t>
            </w:r>
          </w:p>
        </w:tc>
        <w:tc>
          <w:tcPr>
            <w:tcW w:w="5103" w:type="dxa"/>
          </w:tcPr>
          <w:p w14:paraId="4E2B7CC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437D0038" w14:textId="77777777" w:rsidTr="005815B2">
        <w:trPr>
          <w:trHeight w:val="507"/>
        </w:trPr>
        <w:tc>
          <w:tcPr>
            <w:tcW w:w="846" w:type="dxa"/>
            <w:vMerge/>
          </w:tcPr>
          <w:p w14:paraId="38C2D440"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5557C6F" w14:textId="77777777" w:rsidR="00BB4662" w:rsidRPr="00260921" w:rsidRDefault="00BB4662" w:rsidP="00BF4633">
            <w:pPr>
              <w:numPr>
                <w:ilvl w:val="0"/>
                <w:numId w:val="11"/>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No. of Active agents</w:t>
            </w:r>
          </w:p>
        </w:tc>
        <w:tc>
          <w:tcPr>
            <w:tcW w:w="5103" w:type="dxa"/>
          </w:tcPr>
          <w:p w14:paraId="5B93785A"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533DDC21" w14:textId="77777777" w:rsidTr="00EB4DD3">
        <w:tc>
          <w:tcPr>
            <w:tcW w:w="846" w:type="dxa"/>
            <w:vMerge w:val="restart"/>
          </w:tcPr>
          <w:p w14:paraId="2D7E30EC"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4.</w:t>
            </w:r>
          </w:p>
        </w:tc>
        <w:tc>
          <w:tcPr>
            <w:tcW w:w="8930" w:type="dxa"/>
            <w:gridSpan w:val="2"/>
          </w:tcPr>
          <w:p w14:paraId="5D2799A3"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Key Performance Indicators</w:t>
            </w:r>
          </w:p>
        </w:tc>
      </w:tr>
      <w:tr w:rsidR="00BB4662" w:rsidRPr="00260921" w14:paraId="58BF6F7F" w14:textId="77777777" w:rsidTr="005815B2">
        <w:tc>
          <w:tcPr>
            <w:tcW w:w="846" w:type="dxa"/>
            <w:vMerge/>
          </w:tcPr>
          <w:p w14:paraId="0732B6A2" w14:textId="77777777" w:rsidR="00BB4662" w:rsidRPr="00260921" w:rsidRDefault="00BB4662" w:rsidP="00862968">
            <w:pPr>
              <w:spacing w:line="276" w:lineRule="auto"/>
              <w:ind w:left="360"/>
              <w:contextualSpacing/>
              <w:jc w:val="center"/>
              <w:rPr>
                <w:rFonts w:ascii="Arial" w:hAnsi="Arial" w:cs="Arial"/>
                <w:sz w:val="24"/>
                <w:szCs w:val="24"/>
                <w:lang w:val="en-US"/>
              </w:rPr>
            </w:pPr>
          </w:p>
        </w:tc>
        <w:tc>
          <w:tcPr>
            <w:tcW w:w="3827" w:type="dxa"/>
          </w:tcPr>
          <w:p w14:paraId="3F9513C2"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No. of transactions per month </w:t>
            </w:r>
          </w:p>
        </w:tc>
        <w:tc>
          <w:tcPr>
            <w:tcW w:w="5103" w:type="dxa"/>
          </w:tcPr>
          <w:p w14:paraId="5523C81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44D8DF07" w14:textId="77777777" w:rsidTr="005815B2">
        <w:tc>
          <w:tcPr>
            <w:tcW w:w="846" w:type="dxa"/>
            <w:vMerge/>
          </w:tcPr>
          <w:p w14:paraId="432538DF"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603A5C5"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successful transaction</w:t>
            </w:r>
          </w:p>
        </w:tc>
        <w:tc>
          <w:tcPr>
            <w:tcW w:w="5103" w:type="dxa"/>
          </w:tcPr>
          <w:p w14:paraId="54FB397A" w14:textId="77777777" w:rsidR="00BB4662" w:rsidRPr="00260921" w:rsidRDefault="00BB4662" w:rsidP="00236034">
            <w:pPr>
              <w:tabs>
                <w:tab w:val="left" w:pos="8054"/>
              </w:tabs>
              <w:spacing w:after="0" w:line="240" w:lineRule="auto"/>
              <w:contextualSpacing/>
              <w:rPr>
                <w:rFonts w:ascii="Arial" w:hAnsi="Arial" w:cs="Arial"/>
                <w:sz w:val="24"/>
                <w:szCs w:val="24"/>
                <w:lang w:val="en-US"/>
              </w:rPr>
            </w:pPr>
          </w:p>
        </w:tc>
      </w:tr>
      <w:tr w:rsidR="00BB4662" w:rsidRPr="00260921" w14:paraId="1D85CBEB" w14:textId="77777777" w:rsidTr="005815B2">
        <w:tc>
          <w:tcPr>
            <w:tcW w:w="846" w:type="dxa"/>
            <w:vMerge/>
          </w:tcPr>
          <w:p w14:paraId="4EF0E3F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A672F97"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unreconciled transactions</w:t>
            </w:r>
          </w:p>
        </w:tc>
        <w:tc>
          <w:tcPr>
            <w:tcW w:w="5103" w:type="dxa"/>
          </w:tcPr>
          <w:p w14:paraId="33995CB1"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24FEDFB" w14:textId="77777777" w:rsidTr="005815B2">
        <w:tc>
          <w:tcPr>
            <w:tcW w:w="846" w:type="dxa"/>
            <w:vMerge/>
          </w:tcPr>
          <w:p w14:paraId="30ECB324"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3A12B79"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Turn Around Time (TAT) for reconciliation</w:t>
            </w:r>
          </w:p>
        </w:tc>
        <w:tc>
          <w:tcPr>
            <w:tcW w:w="5103" w:type="dxa"/>
          </w:tcPr>
          <w:p w14:paraId="590D67B2" w14:textId="77777777" w:rsidR="00BB4662" w:rsidRPr="00260921" w:rsidRDefault="00BB4662" w:rsidP="00EB4DD3">
            <w:pPr>
              <w:tabs>
                <w:tab w:val="left" w:pos="8054"/>
              </w:tabs>
              <w:rPr>
                <w:rFonts w:ascii="Arial" w:hAnsi="Arial" w:cs="Arial"/>
                <w:sz w:val="24"/>
                <w:szCs w:val="24"/>
                <w:lang w:val="en-US"/>
              </w:rPr>
            </w:pPr>
          </w:p>
        </w:tc>
      </w:tr>
      <w:tr w:rsidR="00BB4662" w:rsidRPr="00260921" w14:paraId="5D251F6E" w14:textId="77777777" w:rsidTr="005815B2">
        <w:tc>
          <w:tcPr>
            <w:tcW w:w="846" w:type="dxa"/>
            <w:vMerge/>
          </w:tcPr>
          <w:p w14:paraId="7F69999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1136F760"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complaints (to total transactions)</w:t>
            </w:r>
          </w:p>
        </w:tc>
        <w:tc>
          <w:tcPr>
            <w:tcW w:w="5103" w:type="dxa"/>
          </w:tcPr>
          <w:p w14:paraId="04BCE18A"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55C5131" w14:textId="77777777" w:rsidTr="005815B2">
        <w:tc>
          <w:tcPr>
            <w:tcW w:w="846" w:type="dxa"/>
            <w:vMerge/>
          </w:tcPr>
          <w:p w14:paraId="7433B6EB"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7EFD4E27"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TAT for complaints</w:t>
            </w:r>
          </w:p>
        </w:tc>
        <w:tc>
          <w:tcPr>
            <w:tcW w:w="5103" w:type="dxa"/>
          </w:tcPr>
          <w:p w14:paraId="56AC26E0"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F115BAD" w14:textId="77777777" w:rsidTr="005815B2">
        <w:tc>
          <w:tcPr>
            <w:tcW w:w="846" w:type="dxa"/>
            <w:vMerge/>
          </w:tcPr>
          <w:p w14:paraId="61A39B44"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C887111"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Percentage of customer dropouts </w:t>
            </w:r>
          </w:p>
        </w:tc>
        <w:tc>
          <w:tcPr>
            <w:tcW w:w="5103" w:type="dxa"/>
          </w:tcPr>
          <w:p w14:paraId="7966928E"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3022216A" w14:textId="77777777" w:rsidTr="005815B2">
        <w:tc>
          <w:tcPr>
            <w:tcW w:w="846" w:type="dxa"/>
            <w:vMerge/>
          </w:tcPr>
          <w:p w14:paraId="07F6F310"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7D75FFE"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merchant dropouts</w:t>
            </w:r>
          </w:p>
        </w:tc>
        <w:tc>
          <w:tcPr>
            <w:tcW w:w="5103" w:type="dxa"/>
          </w:tcPr>
          <w:p w14:paraId="0C8A491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0368EDB" w14:textId="77777777" w:rsidTr="005815B2">
        <w:tc>
          <w:tcPr>
            <w:tcW w:w="846" w:type="dxa"/>
            <w:vMerge/>
          </w:tcPr>
          <w:p w14:paraId="2868AC3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2A453A3"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Percentage of agent dropouts</w:t>
            </w:r>
          </w:p>
        </w:tc>
        <w:tc>
          <w:tcPr>
            <w:tcW w:w="5103" w:type="dxa"/>
          </w:tcPr>
          <w:p w14:paraId="052965E4"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1982A32B" w14:textId="77777777" w:rsidTr="005815B2">
        <w:tc>
          <w:tcPr>
            <w:tcW w:w="846" w:type="dxa"/>
            <w:vMerge/>
          </w:tcPr>
          <w:p w14:paraId="681335C8"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44032BC6"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Target rating from customers</w:t>
            </w:r>
          </w:p>
        </w:tc>
        <w:tc>
          <w:tcPr>
            <w:tcW w:w="5103" w:type="dxa"/>
          </w:tcPr>
          <w:p w14:paraId="48B316E8"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B3551B1" w14:textId="77777777" w:rsidTr="005815B2">
        <w:tc>
          <w:tcPr>
            <w:tcW w:w="846" w:type="dxa"/>
            <w:vMerge/>
          </w:tcPr>
          <w:p w14:paraId="43BA56C7"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E9FE5EF" w14:textId="77777777" w:rsidR="00BB4662" w:rsidRPr="00260921" w:rsidRDefault="00BB4662" w:rsidP="00BF4633">
            <w:pPr>
              <w:numPr>
                <w:ilvl w:val="0"/>
                <w:numId w:val="10"/>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Target rating from customers</w:t>
            </w:r>
          </w:p>
        </w:tc>
        <w:tc>
          <w:tcPr>
            <w:tcW w:w="5103" w:type="dxa"/>
          </w:tcPr>
          <w:p w14:paraId="3744F344" w14:textId="77777777" w:rsidR="00BB4662" w:rsidRPr="00260921" w:rsidRDefault="00BB4662" w:rsidP="00EB4DD3">
            <w:pPr>
              <w:spacing w:line="276" w:lineRule="auto"/>
              <w:jc w:val="both"/>
              <w:rPr>
                <w:rFonts w:ascii="Arial" w:hAnsi="Arial" w:cs="Arial"/>
                <w:sz w:val="24"/>
                <w:szCs w:val="24"/>
                <w:lang w:val="en-US"/>
              </w:rPr>
            </w:pPr>
          </w:p>
        </w:tc>
      </w:tr>
      <w:tr w:rsidR="00784BCE" w:rsidRPr="00260921" w14:paraId="56160BCB" w14:textId="77777777" w:rsidTr="00EB4DD3">
        <w:tc>
          <w:tcPr>
            <w:tcW w:w="846" w:type="dxa"/>
            <w:vMerge w:val="restart"/>
          </w:tcPr>
          <w:p w14:paraId="778BD2E8"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5.</w:t>
            </w:r>
          </w:p>
        </w:tc>
        <w:tc>
          <w:tcPr>
            <w:tcW w:w="8930" w:type="dxa"/>
            <w:gridSpan w:val="2"/>
          </w:tcPr>
          <w:p w14:paraId="4A2705CB"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Boundary conditions</w:t>
            </w:r>
          </w:p>
        </w:tc>
      </w:tr>
      <w:tr w:rsidR="00784BCE" w:rsidRPr="00260921" w14:paraId="3EB9F406" w14:textId="77777777" w:rsidTr="005815B2">
        <w:tc>
          <w:tcPr>
            <w:tcW w:w="846" w:type="dxa"/>
            <w:vMerge/>
          </w:tcPr>
          <w:p w14:paraId="26CF5CCA"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7C277663"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Testing Period</w:t>
            </w:r>
          </w:p>
        </w:tc>
        <w:tc>
          <w:tcPr>
            <w:tcW w:w="5103" w:type="dxa"/>
          </w:tcPr>
          <w:p w14:paraId="10F5BF56"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04E525BF" w14:textId="77777777" w:rsidTr="005815B2">
        <w:tc>
          <w:tcPr>
            <w:tcW w:w="846" w:type="dxa"/>
            <w:vMerge/>
          </w:tcPr>
          <w:p w14:paraId="7ED36357"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0E9706A8"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Start and end date of Testing</w:t>
            </w:r>
          </w:p>
        </w:tc>
        <w:tc>
          <w:tcPr>
            <w:tcW w:w="5103" w:type="dxa"/>
          </w:tcPr>
          <w:p w14:paraId="52E70CDC"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17E1B69" w14:textId="77777777" w:rsidTr="005815B2">
        <w:tc>
          <w:tcPr>
            <w:tcW w:w="846" w:type="dxa"/>
            <w:vMerge/>
          </w:tcPr>
          <w:p w14:paraId="65E5D159"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3C9D2FAE"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Transaction ceiling</w:t>
            </w:r>
          </w:p>
        </w:tc>
        <w:tc>
          <w:tcPr>
            <w:tcW w:w="5103" w:type="dxa"/>
          </w:tcPr>
          <w:p w14:paraId="753AF2B6"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26067196" w14:textId="77777777" w:rsidTr="005815B2">
        <w:tc>
          <w:tcPr>
            <w:tcW w:w="846" w:type="dxa"/>
            <w:vMerge/>
          </w:tcPr>
          <w:p w14:paraId="0DEE8F8C"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14059FD7" w14:textId="77777777" w:rsidR="00784BCE" w:rsidRPr="00260921" w:rsidRDefault="00784BCE" w:rsidP="00BF4633">
            <w:pPr>
              <w:numPr>
                <w:ilvl w:val="0"/>
                <w:numId w:val="9"/>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Cap on Customer losses </w:t>
            </w:r>
          </w:p>
        </w:tc>
        <w:tc>
          <w:tcPr>
            <w:tcW w:w="5103" w:type="dxa"/>
          </w:tcPr>
          <w:p w14:paraId="36D1B480" w14:textId="77777777" w:rsidR="00784BCE" w:rsidRPr="00260921" w:rsidRDefault="00784BCE" w:rsidP="00EB4DD3">
            <w:pPr>
              <w:spacing w:line="276" w:lineRule="auto"/>
              <w:jc w:val="both"/>
              <w:rPr>
                <w:rFonts w:ascii="Arial" w:hAnsi="Arial" w:cs="Arial"/>
                <w:sz w:val="24"/>
                <w:szCs w:val="24"/>
                <w:lang w:val="en-US"/>
              </w:rPr>
            </w:pPr>
          </w:p>
        </w:tc>
      </w:tr>
      <w:tr w:rsidR="00BB4662" w:rsidRPr="00260921" w14:paraId="5F843F7E" w14:textId="77777777" w:rsidTr="00EB4DD3">
        <w:tc>
          <w:tcPr>
            <w:tcW w:w="846" w:type="dxa"/>
            <w:vMerge w:val="restart"/>
          </w:tcPr>
          <w:p w14:paraId="60404E39"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6.</w:t>
            </w:r>
          </w:p>
        </w:tc>
        <w:tc>
          <w:tcPr>
            <w:tcW w:w="8930" w:type="dxa"/>
            <w:gridSpan w:val="2"/>
          </w:tcPr>
          <w:p w14:paraId="1E05CC88"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Risk &amp; mitigation</w:t>
            </w:r>
          </w:p>
        </w:tc>
      </w:tr>
      <w:tr w:rsidR="00BB4662" w:rsidRPr="00260921" w14:paraId="14AF322A" w14:textId="77777777" w:rsidTr="005815B2">
        <w:tc>
          <w:tcPr>
            <w:tcW w:w="846" w:type="dxa"/>
            <w:vMerge/>
          </w:tcPr>
          <w:p w14:paraId="6F84A68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4EF670FF" w14:textId="77777777" w:rsidR="00BB4662" w:rsidRPr="00260921" w:rsidRDefault="00BB4662" w:rsidP="00BF4633">
            <w:pPr>
              <w:numPr>
                <w:ilvl w:val="0"/>
                <w:numId w:val="8"/>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Loss/compromise of data and data privacy/storage</w:t>
            </w:r>
          </w:p>
        </w:tc>
        <w:tc>
          <w:tcPr>
            <w:tcW w:w="5103" w:type="dxa"/>
          </w:tcPr>
          <w:p w14:paraId="5F59D78D"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4C13D21" w14:textId="77777777" w:rsidTr="005815B2">
        <w:tc>
          <w:tcPr>
            <w:tcW w:w="846" w:type="dxa"/>
            <w:vMerge/>
          </w:tcPr>
          <w:p w14:paraId="202424F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5ABCC70" w14:textId="77777777" w:rsidR="00BB4662" w:rsidRPr="00260921" w:rsidRDefault="00BB4662" w:rsidP="00BF4633">
            <w:pPr>
              <w:numPr>
                <w:ilvl w:val="0"/>
                <w:numId w:val="8"/>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 xml:space="preserve">Technical issue with software / hardware </w:t>
            </w:r>
          </w:p>
        </w:tc>
        <w:tc>
          <w:tcPr>
            <w:tcW w:w="5103" w:type="dxa"/>
          </w:tcPr>
          <w:p w14:paraId="4ACEA5F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4B02C90" w14:textId="77777777" w:rsidTr="005815B2">
        <w:tc>
          <w:tcPr>
            <w:tcW w:w="846" w:type="dxa"/>
            <w:vMerge/>
          </w:tcPr>
          <w:p w14:paraId="345323B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748EA9CD" w14:textId="77777777" w:rsidR="00BB4662" w:rsidRPr="00260921" w:rsidRDefault="00BB4662" w:rsidP="00BF4633">
            <w:pPr>
              <w:numPr>
                <w:ilvl w:val="0"/>
                <w:numId w:val="8"/>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Loss/ theft/ misuse of card</w:t>
            </w:r>
          </w:p>
        </w:tc>
        <w:tc>
          <w:tcPr>
            <w:tcW w:w="5103" w:type="dxa"/>
          </w:tcPr>
          <w:p w14:paraId="20151AC1" w14:textId="77777777" w:rsidR="00BB4662" w:rsidRPr="00260921" w:rsidRDefault="00BB4662" w:rsidP="00EB4DD3">
            <w:pPr>
              <w:spacing w:line="276" w:lineRule="auto"/>
              <w:jc w:val="both"/>
              <w:rPr>
                <w:rFonts w:ascii="Arial" w:hAnsi="Arial" w:cs="Arial"/>
                <w:sz w:val="24"/>
                <w:szCs w:val="24"/>
                <w:lang w:val="en-US"/>
              </w:rPr>
            </w:pPr>
          </w:p>
        </w:tc>
      </w:tr>
      <w:tr w:rsidR="006D2083" w:rsidRPr="00260921" w14:paraId="7AFF78E3" w14:textId="77777777" w:rsidTr="006D2083">
        <w:tc>
          <w:tcPr>
            <w:tcW w:w="846" w:type="dxa"/>
          </w:tcPr>
          <w:p w14:paraId="35FA10C3" w14:textId="7530C3E0" w:rsidR="006D2083" w:rsidRPr="00260921" w:rsidRDefault="00B53154" w:rsidP="00862968">
            <w:pPr>
              <w:spacing w:line="276" w:lineRule="auto"/>
              <w:jc w:val="center"/>
              <w:rPr>
                <w:rFonts w:ascii="Arial" w:hAnsi="Arial" w:cs="Arial"/>
                <w:sz w:val="24"/>
                <w:szCs w:val="24"/>
              </w:rPr>
            </w:pPr>
            <w:r>
              <w:rPr>
                <w:rFonts w:ascii="Arial" w:hAnsi="Arial" w:cs="Arial"/>
                <w:sz w:val="24"/>
                <w:szCs w:val="24"/>
              </w:rPr>
              <w:t>7.</w:t>
            </w:r>
          </w:p>
        </w:tc>
        <w:tc>
          <w:tcPr>
            <w:tcW w:w="3827" w:type="dxa"/>
          </w:tcPr>
          <w:p w14:paraId="5561D2A5" w14:textId="2D7665F9" w:rsidR="006D2083" w:rsidRPr="00260921" w:rsidRDefault="00EC272B" w:rsidP="00EC272B">
            <w:pPr>
              <w:spacing w:line="276" w:lineRule="auto"/>
              <w:jc w:val="both"/>
              <w:rPr>
                <w:rFonts w:ascii="Arial" w:hAnsi="Arial" w:cs="Arial"/>
                <w:sz w:val="24"/>
                <w:szCs w:val="24"/>
              </w:rPr>
            </w:pPr>
            <w:r>
              <w:rPr>
                <w:rFonts w:ascii="Arial" w:hAnsi="Arial" w:cs="Arial"/>
                <w:sz w:val="24"/>
                <w:szCs w:val="24"/>
              </w:rPr>
              <w:t xml:space="preserve">Methodology adopted for conducting the </w:t>
            </w:r>
            <w:r w:rsidR="006D2083">
              <w:rPr>
                <w:rFonts w:ascii="Arial" w:hAnsi="Arial" w:cs="Arial"/>
                <w:sz w:val="24"/>
                <w:szCs w:val="24"/>
              </w:rPr>
              <w:t>KYC of the customers</w:t>
            </w:r>
          </w:p>
        </w:tc>
        <w:tc>
          <w:tcPr>
            <w:tcW w:w="5103" w:type="dxa"/>
          </w:tcPr>
          <w:p w14:paraId="24DADA8F" w14:textId="77777777" w:rsidR="006D2083" w:rsidRPr="00260921" w:rsidRDefault="006D2083" w:rsidP="00EB4DD3">
            <w:pPr>
              <w:spacing w:line="276" w:lineRule="auto"/>
              <w:jc w:val="both"/>
              <w:rPr>
                <w:rFonts w:ascii="Arial" w:hAnsi="Arial" w:cs="Arial"/>
                <w:sz w:val="24"/>
                <w:szCs w:val="24"/>
              </w:rPr>
            </w:pPr>
          </w:p>
        </w:tc>
      </w:tr>
      <w:tr w:rsidR="00784BCE" w:rsidRPr="00260921" w14:paraId="23B548D1" w14:textId="77777777" w:rsidTr="005815B2">
        <w:tc>
          <w:tcPr>
            <w:tcW w:w="846" w:type="dxa"/>
          </w:tcPr>
          <w:p w14:paraId="55AA70F8" w14:textId="31707631"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8</w:t>
            </w:r>
            <w:r w:rsidR="00784BCE" w:rsidRPr="00260921">
              <w:rPr>
                <w:rFonts w:ascii="Arial" w:hAnsi="Arial" w:cs="Arial"/>
                <w:sz w:val="24"/>
                <w:szCs w:val="24"/>
                <w:lang w:val="en-US"/>
              </w:rPr>
              <w:t>.</w:t>
            </w:r>
          </w:p>
        </w:tc>
        <w:tc>
          <w:tcPr>
            <w:tcW w:w="3827" w:type="dxa"/>
          </w:tcPr>
          <w:p w14:paraId="06BCC013"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Explicit consent from customer/merchant</w:t>
            </w:r>
          </w:p>
        </w:tc>
        <w:tc>
          <w:tcPr>
            <w:tcW w:w="5103" w:type="dxa"/>
          </w:tcPr>
          <w:p w14:paraId="1221548C"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8C2437A" w14:textId="77777777" w:rsidTr="005815B2">
        <w:tc>
          <w:tcPr>
            <w:tcW w:w="846" w:type="dxa"/>
          </w:tcPr>
          <w:p w14:paraId="7CB7381D" w14:textId="59E7B1F0"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9</w:t>
            </w:r>
            <w:r w:rsidR="00784BCE" w:rsidRPr="00260921">
              <w:rPr>
                <w:rFonts w:ascii="Arial" w:hAnsi="Arial" w:cs="Arial"/>
                <w:sz w:val="24"/>
                <w:szCs w:val="24"/>
                <w:lang w:val="en-US"/>
              </w:rPr>
              <w:t>.</w:t>
            </w:r>
          </w:p>
        </w:tc>
        <w:tc>
          <w:tcPr>
            <w:tcW w:w="3827" w:type="dxa"/>
          </w:tcPr>
          <w:p w14:paraId="1BF0A799"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Exit mechanism for customers</w:t>
            </w:r>
          </w:p>
        </w:tc>
        <w:tc>
          <w:tcPr>
            <w:tcW w:w="5103" w:type="dxa"/>
          </w:tcPr>
          <w:p w14:paraId="7A5A642E"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2E7F4A7" w14:textId="77777777" w:rsidTr="005815B2">
        <w:tc>
          <w:tcPr>
            <w:tcW w:w="846" w:type="dxa"/>
          </w:tcPr>
          <w:p w14:paraId="4FA38872" w14:textId="227515FB"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10</w:t>
            </w:r>
            <w:r w:rsidR="00784BCE" w:rsidRPr="00260921">
              <w:rPr>
                <w:rFonts w:ascii="Arial" w:hAnsi="Arial" w:cs="Arial"/>
                <w:sz w:val="24"/>
                <w:szCs w:val="24"/>
                <w:lang w:val="en-US"/>
              </w:rPr>
              <w:t>.</w:t>
            </w:r>
          </w:p>
        </w:tc>
        <w:tc>
          <w:tcPr>
            <w:tcW w:w="3827" w:type="dxa"/>
          </w:tcPr>
          <w:p w14:paraId="4FB65142" w14:textId="77777777" w:rsidR="00784BCE" w:rsidRPr="00260921" w:rsidRDefault="00784BCE" w:rsidP="00EB4DD3">
            <w:pPr>
              <w:spacing w:line="276" w:lineRule="auto"/>
              <w:jc w:val="both"/>
              <w:rPr>
                <w:rFonts w:ascii="Arial" w:hAnsi="Arial" w:cs="Arial"/>
                <w:sz w:val="24"/>
                <w:szCs w:val="24"/>
                <w:lang w:val="en-US"/>
              </w:rPr>
            </w:pPr>
            <w:r w:rsidRPr="00260921">
              <w:rPr>
                <w:rFonts w:ascii="Arial" w:hAnsi="Arial" w:cs="Arial"/>
                <w:sz w:val="24"/>
                <w:szCs w:val="24"/>
                <w:lang w:val="en-US"/>
              </w:rPr>
              <w:t>Exit strategy for the entity</w:t>
            </w:r>
          </w:p>
        </w:tc>
        <w:tc>
          <w:tcPr>
            <w:tcW w:w="5103" w:type="dxa"/>
          </w:tcPr>
          <w:p w14:paraId="205834A2" w14:textId="77777777" w:rsidR="00784BCE" w:rsidRPr="00260921" w:rsidRDefault="00784BCE" w:rsidP="00EB4DD3">
            <w:pPr>
              <w:spacing w:line="276" w:lineRule="auto"/>
              <w:jc w:val="both"/>
              <w:rPr>
                <w:rFonts w:ascii="Arial" w:hAnsi="Arial" w:cs="Arial"/>
                <w:sz w:val="24"/>
                <w:szCs w:val="24"/>
                <w:lang w:val="en-US"/>
              </w:rPr>
            </w:pPr>
          </w:p>
        </w:tc>
      </w:tr>
      <w:tr w:rsidR="00BB4662" w:rsidRPr="00260921" w14:paraId="40778FAA" w14:textId="77777777" w:rsidTr="00EB4DD3">
        <w:tc>
          <w:tcPr>
            <w:tcW w:w="846" w:type="dxa"/>
            <w:vMerge w:val="restart"/>
          </w:tcPr>
          <w:p w14:paraId="47A1A7A6" w14:textId="65DA0066" w:rsidR="00BB4662"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11</w:t>
            </w:r>
            <w:r w:rsidR="00BB4662" w:rsidRPr="00260921">
              <w:rPr>
                <w:rFonts w:ascii="Arial" w:hAnsi="Arial" w:cs="Arial"/>
                <w:sz w:val="24"/>
                <w:szCs w:val="24"/>
                <w:lang w:val="en-US"/>
              </w:rPr>
              <w:t>.</w:t>
            </w:r>
          </w:p>
        </w:tc>
        <w:tc>
          <w:tcPr>
            <w:tcW w:w="8930" w:type="dxa"/>
            <w:gridSpan w:val="2"/>
          </w:tcPr>
          <w:p w14:paraId="1FA9643F" w14:textId="77777777" w:rsidR="00BB4662" w:rsidRPr="00260921" w:rsidRDefault="00BB4662" w:rsidP="00EB4DD3">
            <w:pPr>
              <w:spacing w:line="276" w:lineRule="auto"/>
              <w:jc w:val="both"/>
              <w:rPr>
                <w:rFonts w:ascii="Arial" w:hAnsi="Arial" w:cs="Arial"/>
                <w:sz w:val="24"/>
                <w:szCs w:val="24"/>
                <w:lang w:val="en-US"/>
              </w:rPr>
            </w:pPr>
            <w:r w:rsidRPr="00260921">
              <w:rPr>
                <w:rFonts w:ascii="Arial" w:hAnsi="Arial" w:cs="Arial"/>
                <w:sz w:val="24"/>
                <w:szCs w:val="24"/>
                <w:lang w:val="en-US"/>
              </w:rPr>
              <w:t>Reporting</w:t>
            </w:r>
          </w:p>
        </w:tc>
      </w:tr>
      <w:tr w:rsidR="00BB4662" w:rsidRPr="00260921" w14:paraId="52D0A161" w14:textId="77777777" w:rsidTr="005815B2">
        <w:tc>
          <w:tcPr>
            <w:tcW w:w="846" w:type="dxa"/>
            <w:vMerge/>
          </w:tcPr>
          <w:p w14:paraId="45CF513D"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D6C5AE4" w14:textId="77777777" w:rsidR="00BB4662" w:rsidRPr="00260921" w:rsidRDefault="00BB4662" w:rsidP="00BF4633">
            <w:pPr>
              <w:numPr>
                <w:ilvl w:val="0"/>
                <w:numId w:val="7"/>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Periodicity</w:t>
            </w:r>
          </w:p>
        </w:tc>
        <w:tc>
          <w:tcPr>
            <w:tcW w:w="5103" w:type="dxa"/>
          </w:tcPr>
          <w:p w14:paraId="00E7AC7B"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301634F" w14:textId="77777777" w:rsidTr="005815B2">
        <w:tc>
          <w:tcPr>
            <w:tcW w:w="846" w:type="dxa"/>
            <w:vMerge/>
          </w:tcPr>
          <w:p w14:paraId="28CBF702"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3CFD4D4" w14:textId="77777777" w:rsidR="00BB4662" w:rsidRPr="00260921" w:rsidRDefault="00BB4662" w:rsidP="00BF4633">
            <w:pPr>
              <w:numPr>
                <w:ilvl w:val="0"/>
                <w:numId w:val="7"/>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Format</w:t>
            </w:r>
          </w:p>
        </w:tc>
        <w:tc>
          <w:tcPr>
            <w:tcW w:w="5103" w:type="dxa"/>
          </w:tcPr>
          <w:p w14:paraId="47249F55"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2F34526" w14:textId="77777777" w:rsidTr="005815B2">
        <w:trPr>
          <w:trHeight w:val="50"/>
        </w:trPr>
        <w:tc>
          <w:tcPr>
            <w:tcW w:w="846" w:type="dxa"/>
            <w:vMerge/>
          </w:tcPr>
          <w:p w14:paraId="474BA8F6"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C9DC859" w14:textId="77777777" w:rsidR="00BB4662" w:rsidRPr="00260921" w:rsidRDefault="00BB4662" w:rsidP="00BF4633">
            <w:pPr>
              <w:numPr>
                <w:ilvl w:val="0"/>
                <w:numId w:val="7"/>
              </w:numPr>
              <w:spacing w:after="0" w:line="276" w:lineRule="auto"/>
              <w:contextualSpacing/>
              <w:jc w:val="both"/>
              <w:rPr>
                <w:rFonts w:ascii="Arial" w:hAnsi="Arial" w:cs="Arial"/>
                <w:sz w:val="24"/>
                <w:szCs w:val="24"/>
                <w:lang w:val="en-US"/>
              </w:rPr>
            </w:pPr>
            <w:r w:rsidRPr="00260921">
              <w:rPr>
                <w:rFonts w:ascii="Arial" w:hAnsi="Arial" w:cs="Arial"/>
                <w:sz w:val="24"/>
                <w:szCs w:val="24"/>
                <w:lang w:val="en-US"/>
              </w:rPr>
              <w:t>Medium</w:t>
            </w:r>
          </w:p>
        </w:tc>
        <w:tc>
          <w:tcPr>
            <w:tcW w:w="5103" w:type="dxa"/>
          </w:tcPr>
          <w:p w14:paraId="0C1BD627" w14:textId="77777777" w:rsidR="00BB4662" w:rsidRPr="00260921" w:rsidRDefault="00BB4662" w:rsidP="00EB4DD3">
            <w:pPr>
              <w:spacing w:line="276" w:lineRule="auto"/>
              <w:jc w:val="both"/>
              <w:rPr>
                <w:rFonts w:ascii="Arial" w:hAnsi="Arial" w:cs="Arial"/>
                <w:sz w:val="24"/>
                <w:szCs w:val="24"/>
                <w:lang w:val="en-US"/>
              </w:rPr>
            </w:pPr>
          </w:p>
        </w:tc>
      </w:tr>
    </w:tbl>
    <w:p w14:paraId="69B0985F" w14:textId="7ED5A36D" w:rsidR="00784BCE" w:rsidRPr="005815B2" w:rsidRDefault="00784BCE" w:rsidP="00862968">
      <w:pPr>
        <w:spacing w:line="276" w:lineRule="auto"/>
        <w:ind w:left="1080" w:hanging="1080"/>
        <w:contextualSpacing/>
        <w:jc w:val="both"/>
        <w:rPr>
          <w:rFonts w:ascii="Arial" w:hAnsi="Arial" w:cs="Arial"/>
          <w:b/>
        </w:rPr>
      </w:pPr>
      <w:r w:rsidRPr="005815B2">
        <w:rPr>
          <w:rFonts w:ascii="Arial" w:hAnsi="Arial" w:cs="Arial"/>
          <w:b/>
        </w:rPr>
        <w:t>(</w:t>
      </w:r>
      <w:r w:rsidR="00862968">
        <w:rPr>
          <w:rFonts w:ascii="Arial" w:hAnsi="Arial" w:cs="Arial"/>
          <w:b/>
        </w:rPr>
        <w:t xml:space="preserve">This is just a sample Test Design and </w:t>
      </w:r>
      <w:r w:rsidRPr="005815B2">
        <w:rPr>
          <w:rFonts w:ascii="Arial" w:hAnsi="Arial" w:cs="Arial"/>
          <w:b/>
        </w:rPr>
        <w:t xml:space="preserve">any other </w:t>
      </w:r>
      <w:r w:rsidR="00055F8F">
        <w:rPr>
          <w:rFonts w:ascii="Arial" w:hAnsi="Arial" w:cs="Arial"/>
          <w:b/>
        </w:rPr>
        <w:t>KPI’s and parameters</w:t>
      </w:r>
      <w:r w:rsidRPr="005815B2">
        <w:rPr>
          <w:rFonts w:ascii="Arial" w:hAnsi="Arial" w:cs="Arial"/>
          <w:b/>
        </w:rPr>
        <w:t xml:space="preserve"> relevant to the product/</w:t>
      </w:r>
      <w:r w:rsidR="00EA2667">
        <w:rPr>
          <w:rFonts w:ascii="Arial" w:hAnsi="Arial" w:cs="Arial"/>
          <w:b/>
        </w:rPr>
        <w:t>service/technology</w:t>
      </w:r>
      <w:r w:rsidRPr="005815B2">
        <w:rPr>
          <w:rFonts w:ascii="Arial" w:hAnsi="Arial" w:cs="Arial"/>
          <w:b/>
        </w:rPr>
        <w:t xml:space="preserve"> may </w:t>
      </w:r>
      <w:r w:rsidR="006D2083">
        <w:rPr>
          <w:rFonts w:ascii="Arial" w:hAnsi="Arial" w:cs="Arial"/>
          <w:b/>
        </w:rPr>
        <w:t xml:space="preserve">also </w:t>
      </w:r>
      <w:r w:rsidR="00862968">
        <w:rPr>
          <w:rFonts w:ascii="Arial" w:hAnsi="Arial" w:cs="Arial"/>
          <w:b/>
        </w:rPr>
        <w:t>be added in the Test Design</w:t>
      </w:r>
      <w:r w:rsidRPr="005815B2">
        <w:rPr>
          <w:rFonts w:ascii="Arial" w:hAnsi="Arial" w:cs="Arial"/>
          <w:b/>
        </w:rPr>
        <w:t>)</w:t>
      </w:r>
    </w:p>
    <w:p w14:paraId="36D25EFC" w14:textId="77777777" w:rsidR="00784BCE" w:rsidRDefault="00784BCE" w:rsidP="00784BCE">
      <w:pPr>
        <w:spacing w:line="276" w:lineRule="auto"/>
        <w:ind w:left="1080" w:hanging="1080"/>
        <w:contextualSpacing/>
        <w:jc w:val="both"/>
        <w:rPr>
          <w:rFonts w:ascii="Arial" w:hAnsi="Arial" w:cs="Arial"/>
          <w:b/>
          <w:bCs/>
          <w:sz w:val="24"/>
          <w:szCs w:val="24"/>
        </w:rPr>
      </w:pPr>
    </w:p>
    <w:p w14:paraId="3F92C7A8" w14:textId="77777777" w:rsidR="00784BCE" w:rsidRDefault="00784BCE" w:rsidP="00784BCE">
      <w:pPr>
        <w:spacing w:line="276" w:lineRule="auto"/>
        <w:ind w:left="1080" w:hanging="1080"/>
        <w:contextualSpacing/>
        <w:jc w:val="both"/>
        <w:rPr>
          <w:rFonts w:ascii="Arial" w:hAnsi="Arial" w:cs="Arial"/>
          <w:b/>
          <w:bCs/>
          <w:sz w:val="24"/>
          <w:szCs w:val="24"/>
        </w:rPr>
      </w:pPr>
    </w:p>
    <w:p w14:paraId="3C41B63C" w14:textId="5BF4BF27" w:rsidR="00784BCE" w:rsidRPr="009B0994" w:rsidRDefault="00784BCE" w:rsidP="009B0994">
      <w:pPr>
        <w:spacing w:after="0" w:line="240" w:lineRule="auto"/>
        <w:jc w:val="both"/>
        <w:rPr>
          <w:rFonts w:ascii="Arial" w:hAnsi="Arial" w:cs="Arial"/>
        </w:rPr>
      </w:pPr>
    </w:p>
    <w:sectPr w:rsidR="00784BCE" w:rsidRPr="009B0994" w:rsidSect="008C4BF4">
      <w:headerReference w:type="default" r:id="rId13"/>
      <w:footerReference w:type="default" r:id="rId14"/>
      <w:headerReference w:type="first" r:id="rId15"/>
      <w:pgSz w:w="12240" w:h="15840"/>
      <w:pgMar w:top="567" w:right="1440" w:bottom="709" w:left="1440" w:header="720" w:footer="5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95CD3" w14:textId="77777777" w:rsidR="008C224A" w:rsidRDefault="008C224A" w:rsidP="00FF3491">
      <w:pPr>
        <w:spacing w:after="0" w:line="240" w:lineRule="auto"/>
      </w:pPr>
      <w:r>
        <w:separator/>
      </w:r>
    </w:p>
  </w:endnote>
  <w:endnote w:type="continuationSeparator" w:id="0">
    <w:p w14:paraId="35D556D2" w14:textId="77777777" w:rsidR="008C224A" w:rsidRDefault="008C224A" w:rsidP="00FF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bso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ontserratregula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1D0BF" w14:textId="77777777" w:rsidR="00B33A5A" w:rsidRDefault="00B33A5A">
    <w:pPr>
      <w:pStyle w:val="Footer"/>
      <w:jc w:val="center"/>
    </w:pPr>
  </w:p>
  <w:p w14:paraId="08E22ADF" w14:textId="0CB1D7C3" w:rsidR="00B33A5A" w:rsidRDefault="00B33A5A">
    <w:pPr>
      <w:pStyle w:val="Footer"/>
      <w:jc w:val="center"/>
    </w:pPr>
    <w:r>
      <w:fldChar w:fldCharType="begin"/>
    </w:r>
    <w:r>
      <w:instrText xml:space="preserve"> PAGE   \* MERGEFORMAT </w:instrText>
    </w:r>
    <w:r>
      <w:fldChar w:fldCharType="separate"/>
    </w:r>
    <w:r w:rsidR="005A45AB">
      <w:rPr>
        <w:noProof/>
      </w:rPr>
      <w:t>12</w:t>
    </w:r>
    <w:r>
      <w:rPr>
        <w:noProof/>
      </w:rPr>
      <w:fldChar w:fldCharType="end"/>
    </w:r>
  </w:p>
  <w:p w14:paraId="67936DAC" w14:textId="77777777" w:rsidR="00B33A5A" w:rsidRDefault="00B3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BF696" w14:textId="77777777" w:rsidR="008C224A" w:rsidRDefault="008C224A" w:rsidP="00FF3491">
      <w:pPr>
        <w:spacing w:after="0" w:line="240" w:lineRule="auto"/>
      </w:pPr>
      <w:r>
        <w:separator/>
      </w:r>
    </w:p>
  </w:footnote>
  <w:footnote w:type="continuationSeparator" w:id="0">
    <w:p w14:paraId="4216BA1A" w14:textId="77777777" w:rsidR="008C224A" w:rsidRDefault="008C224A" w:rsidP="00FF3491">
      <w:pPr>
        <w:spacing w:after="0" w:line="240" w:lineRule="auto"/>
      </w:pPr>
      <w:r>
        <w:continuationSeparator/>
      </w:r>
    </w:p>
  </w:footnote>
  <w:footnote w:id="1">
    <w:p w14:paraId="4F8E0881" w14:textId="77777777" w:rsidR="00B33A5A" w:rsidRPr="00AA54B3" w:rsidRDefault="00B33A5A" w:rsidP="007B2B45">
      <w:pPr>
        <w:pStyle w:val="FootnoteText"/>
      </w:pPr>
      <w:r>
        <w:rPr>
          <w:rStyle w:val="FootnoteReference"/>
        </w:rPr>
        <w:footnoteRef/>
      </w:r>
      <w:r>
        <w:t xml:space="preserve"> Including independent Directors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E64FD" w14:textId="3E2A6361" w:rsidR="00B33A5A" w:rsidRDefault="00B33A5A" w:rsidP="003C6D99">
    <w:pPr>
      <w:pStyle w:val="Header"/>
      <w:tabs>
        <w:tab w:val="clear" w:pos="4680"/>
        <w:tab w:val="clear" w:pos="9360"/>
        <w:tab w:val="left" w:pos="8535"/>
      </w:tabs>
    </w:pPr>
    <w:r>
      <w:tab/>
    </w:r>
  </w:p>
  <w:p w14:paraId="7BFB6A68" w14:textId="77777777" w:rsidR="00B33A5A" w:rsidRDefault="00B33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64C7" w14:textId="77777777" w:rsidR="00B33A5A" w:rsidRPr="00EB0E0C" w:rsidRDefault="00B33A5A" w:rsidP="00A73633">
    <w:pPr>
      <w:pStyle w:val="Header"/>
      <w:jc w:val="center"/>
      <w:rPr>
        <w:i/>
      </w:rPr>
    </w:pPr>
    <w:r>
      <w:rPr>
        <w:i/>
        <w:noProof/>
        <w:lang w:val="en-IN" w:eastAsia="en-IN"/>
      </w:rPr>
      <w:drawing>
        <wp:inline distT="0" distB="0" distL="0" distR="0" wp14:anchorId="13EC1444" wp14:editId="62D21FA3">
          <wp:extent cx="725170" cy="713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13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023"/>
    <w:multiLevelType w:val="hybridMultilevel"/>
    <w:tmpl w:val="C2749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507ED"/>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B5297F"/>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513A77"/>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FD188E"/>
    <w:multiLevelType w:val="hybridMultilevel"/>
    <w:tmpl w:val="298C696C"/>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50562C1"/>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180FD9"/>
    <w:multiLevelType w:val="hybridMultilevel"/>
    <w:tmpl w:val="A36E4A3A"/>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6CD380F"/>
    <w:multiLevelType w:val="hybridMultilevel"/>
    <w:tmpl w:val="8AC064F6"/>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8132898"/>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560000"/>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062293"/>
    <w:multiLevelType w:val="hybridMultilevel"/>
    <w:tmpl w:val="F086DBB4"/>
    <w:lvl w:ilvl="0" w:tplc="40090019">
      <w:start w:val="1"/>
      <w:numFmt w:val="lowerLetter"/>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77B2D38"/>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9BD4B3D"/>
    <w:multiLevelType w:val="hybridMultilevel"/>
    <w:tmpl w:val="7ABAB044"/>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3DD437F7"/>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ED71016"/>
    <w:multiLevelType w:val="hybridMultilevel"/>
    <w:tmpl w:val="EAD0E75A"/>
    <w:lvl w:ilvl="0" w:tplc="344470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5" w15:restartNumberingAfterBreak="0">
    <w:nsid w:val="43915A19"/>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2B40BB"/>
    <w:multiLevelType w:val="hybridMultilevel"/>
    <w:tmpl w:val="EFE48B52"/>
    <w:lvl w:ilvl="0" w:tplc="E4041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E476C"/>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C014F6F"/>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D523E1"/>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8962105"/>
    <w:multiLevelType w:val="hybridMultilevel"/>
    <w:tmpl w:val="861C7BA6"/>
    <w:lvl w:ilvl="0" w:tplc="04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D30275C"/>
    <w:multiLevelType w:val="hybridMultilevel"/>
    <w:tmpl w:val="6E1464CC"/>
    <w:lvl w:ilvl="0" w:tplc="0409001B">
      <w:start w:val="1"/>
      <w:numFmt w:val="lowerRoman"/>
      <w:lvlText w:val="%1."/>
      <w:lvlJc w:val="right"/>
      <w:pPr>
        <w:ind w:left="7448" w:hanging="360"/>
      </w:p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22" w15:restartNumberingAfterBreak="0">
    <w:nsid w:val="72B72805"/>
    <w:multiLevelType w:val="hybridMultilevel"/>
    <w:tmpl w:val="FA60B9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8A0568B"/>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DC25250"/>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20"/>
  </w:num>
  <w:num w:numId="3">
    <w:abstractNumId w:val="1"/>
  </w:num>
  <w:num w:numId="4">
    <w:abstractNumId w:val="21"/>
  </w:num>
  <w:num w:numId="5">
    <w:abstractNumId w:val="16"/>
  </w:num>
  <w:num w:numId="6">
    <w:abstractNumId w:val="0"/>
  </w:num>
  <w:num w:numId="7">
    <w:abstractNumId w:val="4"/>
  </w:num>
  <w:num w:numId="8">
    <w:abstractNumId w:val="12"/>
  </w:num>
  <w:num w:numId="9">
    <w:abstractNumId w:val="6"/>
  </w:num>
  <w:num w:numId="10">
    <w:abstractNumId w:val="10"/>
  </w:num>
  <w:num w:numId="11">
    <w:abstractNumId w:val="7"/>
  </w:num>
  <w:num w:numId="12">
    <w:abstractNumId w:val="3"/>
  </w:num>
  <w:num w:numId="13">
    <w:abstractNumId w:val="18"/>
  </w:num>
  <w:num w:numId="14">
    <w:abstractNumId w:val="2"/>
  </w:num>
  <w:num w:numId="15">
    <w:abstractNumId w:val="8"/>
  </w:num>
  <w:num w:numId="16">
    <w:abstractNumId w:val="19"/>
  </w:num>
  <w:num w:numId="17">
    <w:abstractNumId w:val="24"/>
  </w:num>
  <w:num w:numId="18">
    <w:abstractNumId w:val="9"/>
  </w:num>
  <w:num w:numId="19">
    <w:abstractNumId w:val="5"/>
  </w:num>
  <w:num w:numId="20">
    <w:abstractNumId w:val="17"/>
  </w:num>
  <w:num w:numId="21">
    <w:abstractNumId w:val="23"/>
  </w:num>
  <w:num w:numId="22">
    <w:abstractNumId w:val="15"/>
  </w:num>
  <w:num w:numId="23">
    <w:abstractNumId w:val="14"/>
  </w:num>
  <w:num w:numId="24">
    <w:abstractNumId w:val="11"/>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F7"/>
    <w:rsid w:val="00000E68"/>
    <w:rsid w:val="00001C83"/>
    <w:rsid w:val="00011F29"/>
    <w:rsid w:val="0001211C"/>
    <w:rsid w:val="000132D7"/>
    <w:rsid w:val="00013E88"/>
    <w:rsid w:val="00020C49"/>
    <w:rsid w:val="0002101A"/>
    <w:rsid w:val="000238FA"/>
    <w:rsid w:val="00023D27"/>
    <w:rsid w:val="00023F5B"/>
    <w:rsid w:val="000249B5"/>
    <w:rsid w:val="000405BF"/>
    <w:rsid w:val="00040837"/>
    <w:rsid w:val="00046334"/>
    <w:rsid w:val="00046806"/>
    <w:rsid w:val="00047A49"/>
    <w:rsid w:val="00047D14"/>
    <w:rsid w:val="00050FFD"/>
    <w:rsid w:val="00055F8F"/>
    <w:rsid w:val="00057044"/>
    <w:rsid w:val="00060274"/>
    <w:rsid w:val="000715A3"/>
    <w:rsid w:val="00072D8D"/>
    <w:rsid w:val="000752BC"/>
    <w:rsid w:val="0007570A"/>
    <w:rsid w:val="000773D9"/>
    <w:rsid w:val="0007761F"/>
    <w:rsid w:val="0008533A"/>
    <w:rsid w:val="000911A0"/>
    <w:rsid w:val="000A3A64"/>
    <w:rsid w:val="000A5F21"/>
    <w:rsid w:val="000A6481"/>
    <w:rsid w:val="000A7D9F"/>
    <w:rsid w:val="000B447D"/>
    <w:rsid w:val="000C2C9B"/>
    <w:rsid w:val="000C30F2"/>
    <w:rsid w:val="000C6A7F"/>
    <w:rsid w:val="000C7C10"/>
    <w:rsid w:val="000D195A"/>
    <w:rsid w:val="000D21B5"/>
    <w:rsid w:val="000D54EB"/>
    <w:rsid w:val="000D6021"/>
    <w:rsid w:val="000E0EE3"/>
    <w:rsid w:val="000E2212"/>
    <w:rsid w:val="000E3A05"/>
    <w:rsid w:val="000E3A84"/>
    <w:rsid w:val="000F01C9"/>
    <w:rsid w:val="0010207B"/>
    <w:rsid w:val="00105183"/>
    <w:rsid w:val="0010643F"/>
    <w:rsid w:val="00107911"/>
    <w:rsid w:val="0011074A"/>
    <w:rsid w:val="001228C8"/>
    <w:rsid w:val="00123056"/>
    <w:rsid w:val="001236B1"/>
    <w:rsid w:val="00127426"/>
    <w:rsid w:val="00127C4E"/>
    <w:rsid w:val="001305D9"/>
    <w:rsid w:val="00142DB1"/>
    <w:rsid w:val="001448FD"/>
    <w:rsid w:val="00146D15"/>
    <w:rsid w:val="00156300"/>
    <w:rsid w:val="00162D44"/>
    <w:rsid w:val="00163D16"/>
    <w:rsid w:val="0016460A"/>
    <w:rsid w:val="001649EA"/>
    <w:rsid w:val="00167EEC"/>
    <w:rsid w:val="001750CC"/>
    <w:rsid w:val="001839B6"/>
    <w:rsid w:val="00183FC8"/>
    <w:rsid w:val="0018406F"/>
    <w:rsid w:val="00184DCF"/>
    <w:rsid w:val="0018669D"/>
    <w:rsid w:val="001921B0"/>
    <w:rsid w:val="00197EAF"/>
    <w:rsid w:val="001A14F9"/>
    <w:rsid w:val="001A698B"/>
    <w:rsid w:val="001A7133"/>
    <w:rsid w:val="001B41D0"/>
    <w:rsid w:val="001C1BC2"/>
    <w:rsid w:val="001C38BE"/>
    <w:rsid w:val="001C4952"/>
    <w:rsid w:val="001C6640"/>
    <w:rsid w:val="001C7EC2"/>
    <w:rsid w:val="001D3DAC"/>
    <w:rsid w:val="001D4C93"/>
    <w:rsid w:val="001D5E1D"/>
    <w:rsid w:val="001D694B"/>
    <w:rsid w:val="001D6ACF"/>
    <w:rsid w:val="001E07A3"/>
    <w:rsid w:val="001E0FCE"/>
    <w:rsid w:val="001E1A46"/>
    <w:rsid w:val="001F03F6"/>
    <w:rsid w:val="001F0F90"/>
    <w:rsid w:val="001F6873"/>
    <w:rsid w:val="001F691F"/>
    <w:rsid w:val="00204A85"/>
    <w:rsid w:val="002063CF"/>
    <w:rsid w:val="00213587"/>
    <w:rsid w:val="0021535E"/>
    <w:rsid w:val="002200B7"/>
    <w:rsid w:val="00225134"/>
    <w:rsid w:val="00236034"/>
    <w:rsid w:val="00237FB0"/>
    <w:rsid w:val="00240DF9"/>
    <w:rsid w:val="00242E69"/>
    <w:rsid w:val="00243900"/>
    <w:rsid w:val="00253FC3"/>
    <w:rsid w:val="00254378"/>
    <w:rsid w:val="0027601A"/>
    <w:rsid w:val="00276981"/>
    <w:rsid w:val="00277CDE"/>
    <w:rsid w:val="00277FBF"/>
    <w:rsid w:val="00280C5C"/>
    <w:rsid w:val="00293F06"/>
    <w:rsid w:val="002A0D32"/>
    <w:rsid w:val="002C1A51"/>
    <w:rsid w:val="002C7C7C"/>
    <w:rsid w:val="002D0CBF"/>
    <w:rsid w:val="002D65CC"/>
    <w:rsid w:val="002D68BE"/>
    <w:rsid w:val="002E09D5"/>
    <w:rsid w:val="002E61A6"/>
    <w:rsid w:val="002F43ED"/>
    <w:rsid w:val="00302489"/>
    <w:rsid w:val="003054A3"/>
    <w:rsid w:val="00305606"/>
    <w:rsid w:val="00312C64"/>
    <w:rsid w:val="003140E2"/>
    <w:rsid w:val="00314E67"/>
    <w:rsid w:val="003340A4"/>
    <w:rsid w:val="00336EEE"/>
    <w:rsid w:val="0035018B"/>
    <w:rsid w:val="00350BAE"/>
    <w:rsid w:val="003520A1"/>
    <w:rsid w:val="0035436D"/>
    <w:rsid w:val="00355478"/>
    <w:rsid w:val="003602C3"/>
    <w:rsid w:val="00360F9E"/>
    <w:rsid w:val="00364FE9"/>
    <w:rsid w:val="003674AF"/>
    <w:rsid w:val="0036797B"/>
    <w:rsid w:val="003706C8"/>
    <w:rsid w:val="0038640A"/>
    <w:rsid w:val="00386B13"/>
    <w:rsid w:val="003920A4"/>
    <w:rsid w:val="003A1BD4"/>
    <w:rsid w:val="003B11F5"/>
    <w:rsid w:val="003B2007"/>
    <w:rsid w:val="003B3947"/>
    <w:rsid w:val="003B40A0"/>
    <w:rsid w:val="003B6B71"/>
    <w:rsid w:val="003C016C"/>
    <w:rsid w:val="003C3F7F"/>
    <w:rsid w:val="003C5BA4"/>
    <w:rsid w:val="003C6D99"/>
    <w:rsid w:val="003D3BBC"/>
    <w:rsid w:val="003D4A6E"/>
    <w:rsid w:val="003D5281"/>
    <w:rsid w:val="003D69B4"/>
    <w:rsid w:val="003E1387"/>
    <w:rsid w:val="003F2D49"/>
    <w:rsid w:val="003F2EE2"/>
    <w:rsid w:val="003F6E7D"/>
    <w:rsid w:val="003F7EAB"/>
    <w:rsid w:val="004023D4"/>
    <w:rsid w:val="00402B96"/>
    <w:rsid w:val="00404DCF"/>
    <w:rsid w:val="00411DB5"/>
    <w:rsid w:val="00413BF0"/>
    <w:rsid w:val="00414533"/>
    <w:rsid w:val="004148DC"/>
    <w:rsid w:val="00422A53"/>
    <w:rsid w:val="00422E27"/>
    <w:rsid w:val="0042328E"/>
    <w:rsid w:val="00425ABD"/>
    <w:rsid w:val="0043053B"/>
    <w:rsid w:val="0043221D"/>
    <w:rsid w:val="00435203"/>
    <w:rsid w:val="00436D3C"/>
    <w:rsid w:val="0044176C"/>
    <w:rsid w:val="00441C98"/>
    <w:rsid w:val="00447298"/>
    <w:rsid w:val="00452A66"/>
    <w:rsid w:val="00452AB1"/>
    <w:rsid w:val="00455171"/>
    <w:rsid w:val="00455291"/>
    <w:rsid w:val="00460340"/>
    <w:rsid w:val="00466EE1"/>
    <w:rsid w:val="00472F89"/>
    <w:rsid w:val="00476D4C"/>
    <w:rsid w:val="004859BD"/>
    <w:rsid w:val="00487B3A"/>
    <w:rsid w:val="0049023A"/>
    <w:rsid w:val="00495802"/>
    <w:rsid w:val="00497066"/>
    <w:rsid w:val="004A0348"/>
    <w:rsid w:val="004A0F90"/>
    <w:rsid w:val="004A293D"/>
    <w:rsid w:val="004A2A14"/>
    <w:rsid w:val="004A5791"/>
    <w:rsid w:val="004A5C80"/>
    <w:rsid w:val="004B1360"/>
    <w:rsid w:val="004B65EC"/>
    <w:rsid w:val="004B7C2C"/>
    <w:rsid w:val="004C1930"/>
    <w:rsid w:val="004C2E2A"/>
    <w:rsid w:val="004E1720"/>
    <w:rsid w:val="004E19B3"/>
    <w:rsid w:val="004E1B60"/>
    <w:rsid w:val="004E4518"/>
    <w:rsid w:val="004E4E0D"/>
    <w:rsid w:val="004E50A9"/>
    <w:rsid w:val="004E53E4"/>
    <w:rsid w:val="004F022B"/>
    <w:rsid w:val="004F372E"/>
    <w:rsid w:val="004F37A7"/>
    <w:rsid w:val="004F6E20"/>
    <w:rsid w:val="005003F5"/>
    <w:rsid w:val="00500B7F"/>
    <w:rsid w:val="00503217"/>
    <w:rsid w:val="005035D1"/>
    <w:rsid w:val="00503CA8"/>
    <w:rsid w:val="0050493F"/>
    <w:rsid w:val="00513747"/>
    <w:rsid w:val="0051474C"/>
    <w:rsid w:val="0051766D"/>
    <w:rsid w:val="005179B9"/>
    <w:rsid w:val="00517A07"/>
    <w:rsid w:val="00526367"/>
    <w:rsid w:val="00532EC3"/>
    <w:rsid w:val="00534FBA"/>
    <w:rsid w:val="00537682"/>
    <w:rsid w:val="005416B0"/>
    <w:rsid w:val="0054741E"/>
    <w:rsid w:val="00547493"/>
    <w:rsid w:val="00547BEC"/>
    <w:rsid w:val="0055168A"/>
    <w:rsid w:val="00551FA5"/>
    <w:rsid w:val="005548E2"/>
    <w:rsid w:val="00564935"/>
    <w:rsid w:val="00564B95"/>
    <w:rsid w:val="00566983"/>
    <w:rsid w:val="0057140C"/>
    <w:rsid w:val="00573881"/>
    <w:rsid w:val="005746E3"/>
    <w:rsid w:val="00575E4C"/>
    <w:rsid w:val="005815B2"/>
    <w:rsid w:val="00582F55"/>
    <w:rsid w:val="00584C7D"/>
    <w:rsid w:val="00595C7E"/>
    <w:rsid w:val="005A2AE1"/>
    <w:rsid w:val="005A44D9"/>
    <w:rsid w:val="005A45AB"/>
    <w:rsid w:val="005A7B4A"/>
    <w:rsid w:val="005B23BC"/>
    <w:rsid w:val="005B7A27"/>
    <w:rsid w:val="005C145F"/>
    <w:rsid w:val="005C4F5F"/>
    <w:rsid w:val="005C6499"/>
    <w:rsid w:val="005D1E46"/>
    <w:rsid w:val="005D6E5A"/>
    <w:rsid w:val="005E660A"/>
    <w:rsid w:val="005E697F"/>
    <w:rsid w:val="005F1DA7"/>
    <w:rsid w:val="005F31AC"/>
    <w:rsid w:val="005F31B3"/>
    <w:rsid w:val="005F405C"/>
    <w:rsid w:val="005F7A73"/>
    <w:rsid w:val="006003E7"/>
    <w:rsid w:val="006103DB"/>
    <w:rsid w:val="0061183C"/>
    <w:rsid w:val="006124D1"/>
    <w:rsid w:val="00612D4D"/>
    <w:rsid w:val="00615221"/>
    <w:rsid w:val="00615475"/>
    <w:rsid w:val="006175D2"/>
    <w:rsid w:val="00621E0C"/>
    <w:rsid w:val="00621EB8"/>
    <w:rsid w:val="00623A90"/>
    <w:rsid w:val="00630056"/>
    <w:rsid w:val="00640C0F"/>
    <w:rsid w:val="0064401F"/>
    <w:rsid w:val="006508A1"/>
    <w:rsid w:val="00652AB2"/>
    <w:rsid w:val="00653AC1"/>
    <w:rsid w:val="0065424E"/>
    <w:rsid w:val="00654E23"/>
    <w:rsid w:val="00661ACE"/>
    <w:rsid w:val="0066416E"/>
    <w:rsid w:val="00667320"/>
    <w:rsid w:val="0067009B"/>
    <w:rsid w:val="006762EA"/>
    <w:rsid w:val="00676CE9"/>
    <w:rsid w:val="00690DA3"/>
    <w:rsid w:val="006932BB"/>
    <w:rsid w:val="00695C39"/>
    <w:rsid w:val="00696620"/>
    <w:rsid w:val="006A16D6"/>
    <w:rsid w:val="006A386F"/>
    <w:rsid w:val="006A3C10"/>
    <w:rsid w:val="006A436B"/>
    <w:rsid w:val="006B4053"/>
    <w:rsid w:val="006B4324"/>
    <w:rsid w:val="006C4071"/>
    <w:rsid w:val="006C4DE4"/>
    <w:rsid w:val="006D2083"/>
    <w:rsid w:val="006D20DC"/>
    <w:rsid w:val="006D29E0"/>
    <w:rsid w:val="006D2C48"/>
    <w:rsid w:val="006D586F"/>
    <w:rsid w:val="006D7C60"/>
    <w:rsid w:val="006E2E71"/>
    <w:rsid w:val="006E686B"/>
    <w:rsid w:val="006F0B4A"/>
    <w:rsid w:val="006F70F0"/>
    <w:rsid w:val="007001DB"/>
    <w:rsid w:val="00701258"/>
    <w:rsid w:val="0070565F"/>
    <w:rsid w:val="00706BB0"/>
    <w:rsid w:val="00727CF5"/>
    <w:rsid w:val="007333EC"/>
    <w:rsid w:val="007341EB"/>
    <w:rsid w:val="00734F8E"/>
    <w:rsid w:val="00735850"/>
    <w:rsid w:val="007362B1"/>
    <w:rsid w:val="00747AD5"/>
    <w:rsid w:val="00752E39"/>
    <w:rsid w:val="00764FE8"/>
    <w:rsid w:val="00765693"/>
    <w:rsid w:val="007749A8"/>
    <w:rsid w:val="00780DCD"/>
    <w:rsid w:val="007818C1"/>
    <w:rsid w:val="00784BCE"/>
    <w:rsid w:val="00786E89"/>
    <w:rsid w:val="00787DF7"/>
    <w:rsid w:val="007A261B"/>
    <w:rsid w:val="007A2B47"/>
    <w:rsid w:val="007A6B2F"/>
    <w:rsid w:val="007A6CFC"/>
    <w:rsid w:val="007A7F6C"/>
    <w:rsid w:val="007B0A18"/>
    <w:rsid w:val="007B2B45"/>
    <w:rsid w:val="007B61A9"/>
    <w:rsid w:val="007B6809"/>
    <w:rsid w:val="007B6BA5"/>
    <w:rsid w:val="007C18DE"/>
    <w:rsid w:val="007C24B3"/>
    <w:rsid w:val="007C4A52"/>
    <w:rsid w:val="007D060F"/>
    <w:rsid w:val="007D367D"/>
    <w:rsid w:val="007D45E0"/>
    <w:rsid w:val="007E2A84"/>
    <w:rsid w:val="007F0119"/>
    <w:rsid w:val="007F236C"/>
    <w:rsid w:val="007F2890"/>
    <w:rsid w:val="007F7004"/>
    <w:rsid w:val="00800F8C"/>
    <w:rsid w:val="00802ABA"/>
    <w:rsid w:val="00802EB7"/>
    <w:rsid w:val="00802F08"/>
    <w:rsid w:val="008049AD"/>
    <w:rsid w:val="00804D90"/>
    <w:rsid w:val="00805071"/>
    <w:rsid w:val="0081009C"/>
    <w:rsid w:val="00814A4E"/>
    <w:rsid w:val="00814DF8"/>
    <w:rsid w:val="008232D0"/>
    <w:rsid w:val="00840F80"/>
    <w:rsid w:val="00843C95"/>
    <w:rsid w:val="00850082"/>
    <w:rsid w:val="008522A1"/>
    <w:rsid w:val="00857962"/>
    <w:rsid w:val="00862606"/>
    <w:rsid w:val="0086294C"/>
    <w:rsid w:val="00862968"/>
    <w:rsid w:val="00864920"/>
    <w:rsid w:val="00871AFE"/>
    <w:rsid w:val="00874105"/>
    <w:rsid w:val="0087421F"/>
    <w:rsid w:val="00875E29"/>
    <w:rsid w:val="008776DC"/>
    <w:rsid w:val="008930E9"/>
    <w:rsid w:val="00896F32"/>
    <w:rsid w:val="008A3E06"/>
    <w:rsid w:val="008A52DA"/>
    <w:rsid w:val="008B15CB"/>
    <w:rsid w:val="008B218D"/>
    <w:rsid w:val="008B2B8A"/>
    <w:rsid w:val="008B392C"/>
    <w:rsid w:val="008B459F"/>
    <w:rsid w:val="008B4F6F"/>
    <w:rsid w:val="008C224A"/>
    <w:rsid w:val="008C4BF4"/>
    <w:rsid w:val="008C74A2"/>
    <w:rsid w:val="008C7884"/>
    <w:rsid w:val="008C7F3E"/>
    <w:rsid w:val="008D39FB"/>
    <w:rsid w:val="008D3D19"/>
    <w:rsid w:val="008D5066"/>
    <w:rsid w:val="008E07BD"/>
    <w:rsid w:val="008E2A03"/>
    <w:rsid w:val="008E4AB0"/>
    <w:rsid w:val="008E7F66"/>
    <w:rsid w:val="008F25CA"/>
    <w:rsid w:val="008F310B"/>
    <w:rsid w:val="00907D62"/>
    <w:rsid w:val="00911728"/>
    <w:rsid w:val="00913BB8"/>
    <w:rsid w:val="0091518B"/>
    <w:rsid w:val="00917856"/>
    <w:rsid w:val="00921092"/>
    <w:rsid w:val="0092132B"/>
    <w:rsid w:val="009269EB"/>
    <w:rsid w:val="00930D6F"/>
    <w:rsid w:val="009321B7"/>
    <w:rsid w:val="00941E40"/>
    <w:rsid w:val="009427B4"/>
    <w:rsid w:val="0095166E"/>
    <w:rsid w:val="00952758"/>
    <w:rsid w:val="00952965"/>
    <w:rsid w:val="009544E8"/>
    <w:rsid w:val="009579A6"/>
    <w:rsid w:val="00964F97"/>
    <w:rsid w:val="0097345D"/>
    <w:rsid w:val="00977CEB"/>
    <w:rsid w:val="00980F49"/>
    <w:rsid w:val="0098692B"/>
    <w:rsid w:val="00986C65"/>
    <w:rsid w:val="00986D07"/>
    <w:rsid w:val="00990459"/>
    <w:rsid w:val="009909D9"/>
    <w:rsid w:val="0099361E"/>
    <w:rsid w:val="00996482"/>
    <w:rsid w:val="009A1EBF"/>
    <w:rsid w:val="009A5981"/>
    <w:rsid w:val="009B0808"/>
    <w:rsid w:val="009B0994"/>
    <w:rsid w:val="009B0B30"/>
    <w:rsid w:val="009B0D94"/>
    <w:rsid w:val="009B3375"/>
    <w:rsid w:val="009B3432"/>
    <w:rsid w:val="009B56A7"/>
    <w:rsid w:val="009C35DE"/>
    <w:rsid w:val="009C7791"/>
    <w:rsid w:val="009C7BFF"/>
    <w:rsid w:val="009D12EF"/>
    <w:rsid w:val="009D26A7"/>
    <w:rsid w:val="009D43C2"/>
    <w:rsid w:val="009D4491"/>
    <w:rsid w:val="009D5C6A"/>
    <w:rsid w:val="009E0A52"/>
    <w:rsid w:val="009E0CE8"/>
    <w:rsid w:val="009E1EFF"/>
    <w:rsid w:val="009E2068"/>
    <w:rsid w:val="009F31E3"/>
    <w:rsid w:val="00A036F2"/>
    <w:rsid w:val="00A04DC5"/>
    <w:rsid w:val="00A05CA0"/>
    <w:rsid w:val="00A06337"/>
    <w:rsid w:val="00A07A29"/>
    <w:rsid w:val="00A07A33"/>
    <w:rsid w:val="00A10DCD"/>
    <w:rsid w:val="00A13226"/>
    <w:rsid w:val="00A1652D"/>
    <w:rsid w:val="00A21A95"/>
    <w:rsid w:val="00A26B35"/>
    <w:rsid w:val="00A26D36"/>
    <w:rsid w:val="00A426E2"/>
    <w:rsid w:val="00A431DC"/>
    <w:rsid w:val="00A467E8"/>
    <w:rsid w:val="00A508B0"/>
    <w:rsid w:val="00A52A40"/>
    <w:rsid w:val="00A57A2B"/>
    <w:rsid w:val="00A57E5B"/>
    <w:rsid w:val="00A6020D"/>
    <w:rsid w:val="00A649B9"/>
    <w:rsid w:val="00A719CC"/>
    <w:rsid w:val="00A73633"/>
    <w:rsid w:val="00A8268B"/>
    <w:rsid w:val="00A85236"/>
    <w:rsid w:val="00A94446"/>
    <w:rsid w:val="00A94881"/>
    <w:rsid w:val="00AA1415"/>
    <w:rsid w:val="00AA5A6C"/>
    <w:rsid w:val="00AA63F0"/>
    <w:rsid w:val="00AA6A71"/>
    <w:rsid w:val="00AB6300"/>
    <w:rsid w:val="00AB6DAE"/>
    <w:rsid w:val="00AB6F10"/>
    <w:rsid w:val="00AC1929"/>
    <w:rsid w:val="00AC45F1"/>
    <w:rsid w:val="00AE2ED6"/>
    <w:rsid w:val="00AE4123"/>
    <w:rsid w:val="00AE4641"/>
    <w:rsid w:val="00AF04B6"/>
    <w:rsid w:val="00AF1F22"/>
    <w:rsid w:val="00AF2CC2"/>
    <w:rsid w:val="00AF6599"/>
    <w:rsid w:val="00AF72E6"/>
    <w:rsid w:val="00AF7E82"/>
    <w:rsid w:val="00B02049"/>
    <w:rsid w:val="00B135AD"/>
    <w:rsid w:val="00B163BB"/>
    <w:rsid w:val="00B24AAB"/>
    <w:rsid w:val="00B26663"/>
    <w:rsid w:val="00B3143B"/>
    <w:rsid w:val="00B33A5A"/>
    <w:rsid w:val="00B3500D"/>
    <w:rsid w:val="00B37692"/>
    <w:rsid w:val="00B4152C"/>
    <w:rsid w:val="00B451DE"/>
    <w:rsid w:val="00B53154"/>
    <w:rsid w:val="00B57DBD"/>
    <w:rsid w:val="00B619DE"/>
    <w:rsid w:val="00B62194"/>
    <w:rsid w:val="00B64583"/>
    <w:rsid w:val="00B67980"/>
    <w:rsid w:val="00B67CE6"/>
    <w:rsid w:val="00B7128C"/>
    <w:rsid w:val="00B74C9B"/>
    <w:rsid w:val="00B81890"/>
    <w:rsid w:val="00B856A2"/>
    <w:rsid w:val="00BA38CE"/>
    <w:rsid w:val="00BA614A"/>
    <w:rsid w:val="00BA6261"/>
    <w:rsid w:val="00BB08F3"/>
    <w:rsid w:val="00BB0935"/>
    <w:rsid w:val="00BB176A"/>
    <w:rsid w:val="00BB2789"/>
    <w:rsid w:val="00BB4662"/>
    <w:rsid w:val="00BB5696"/>
    <w:rsid w:val="00BC591C"/>
    <w:rsid w:val="00BD2540"/>
    <w:rsid w:val="00BD3CE3"/>
    <w:rsid w:val="00BD3DF2"/>
    <w:rsid w:val="00BD44C6"/>
    <w:rsid w:val="00BD56EB"/>
    <w:rsid w:val="00BD5CB2"/>
    <w:rsid w:val="00BE092F"/>
    <w:rsid w:val="00BF04BC"/>
    <w:rsid w:val="00BF2274"/>
    <w:rsid w:val="00BF4633"/>
    <w:rsid w:val="00C00977"/>
    <w:rsid w:val="00C05167"/>
    <w:rsid w:val="00C15C3D"/>
    <w:rsid w:val="00C215DC"/>
    <w:rsid w:val="00C22304"/>
    <w:rsid w:val="00C22F7B"/>
    <w:rsid w:val="00C250D8"/>
    <w:rsid w:val="00C33B59"/>
    <w:rsid w:val="00C34471"/>
    <w:rsid w:val="00C5193C"/>
    <w:rsid w:val="00C536B2"/>
    <w:rsid w:val="00C614E1"/>
    <w:rsid w:val="00C61F46"/>
    <w:rsid w:val="00C62712"/>
    <w:rsid w:val="00C655E3"/>
    <w:rsid w:val="00C65C1E"/>
    <w:rsid w:val="00C672ED"/>
    <w:rsid w:val="00C71CF4"/>
    <w:rsid w:val="00C80302"/>
    <w:rsid w:val="00C923AA"/>
    <w:rsid w:val="00C96BED"/>
    <w:rsid w:val="00C9732C"/>
    <w:rsid w:val="00CA236D"/>
    <w:rsid w:val="00CA432A"/>
    <w:rsid w:val="00CA43D4"/>
    <w:rsid w:val="00CB3A6F"/>
    <w:rsid w:val="00CB4202"/>
    <w:rsid w:val="00CB77FF"/>
    <w:rsid w:val="00CC1DF3"/>
    <w:rsid w:val="00CC3898"/>
    <w:rsid w:val="00CC491D"/>
    <w:rsid w:val="00CC7C7D"/>
    <w:rsid w:val="00CC7FF1"/>
    <w:rsid w:val="00CD13BB"/>
    <w:rsid w:val="00CD1CC8"/>
    <w:rsid w:val="00CD79DE"/>
    <w:rsid w:val="00CE02FE"/>
    <w:rsid w:val="00CF44B2"/>
    <w:rsid w:val="00CF5653"/>
    <w:rsid w:val="00D001A9"/>
    <w:rsid w:val="00D02147"/>
    <w:rsid w:val="00D048F4"/>
    <w:rsid w:val="00D0502C"/>
    <w:rsid w:val="00D06C91"/>
    <w:rsid w:val="00D11A96"/>
    <w:rsid w:val="00D139B8"/>
    <w:rsid w:val="00D1468B"/>
    <w:rsid w:val="00D1668E"/>
    <w:rsid w:val="00D203A9"/>
    <w:rsid w:val="00D214F9"/>
    <w:rsid w:val="00D30782"/>
    <w:rsid w:val="00D32E25"/>
    <w:rsid w:val="00D33FBD"/>
    <w:rsid w:val="00D3458C"/>
    <w:rsid w:val="00D34927"/>
    <w:rsid w:val="00D41423"/>
    <w:rsid w:val="00D435C4"/>
    <w:rsid w:val="00D4527B"/>
    <w:rsid w:val="00D47B48"/>
    <w:rsid w:val="00D52A96"/>
    <w:rsid w:val="00D53F4C"/>
    <w:rsid w:val="00D57D28"/>
    <w:rsid w:val="00D6544D"/>
    <w:rsid w:val="00D7248E"/>
    <w:rsid w:val="00D81369"/>
    <w:rsid w:val="00D81D62"/>
    <w:rsid w:val="00D83C61"/>
    <w:rsid w:val="00D87755"/>
    <w:rsid w:val="00D87EDA"/>
    <w:rsid w:val="00D92437"/>
    <w:rsid w:val="00DA12D0"/>
    <w:rsid w:val="00DA4F5A"/>
    <w:rsid w:val="00DB444F"/>
    <w:rsid w:val="00DC2752"/>
    <w:rsid w:val="00DC454C"/>
    <w:rsid w:val="00DC72BD"/>
    <w:rsid w:val="00DD0682"/>
    <w:rsid w:val="00DD209C"/>
    <w:rsid w:val="00DE1BFD"/>
    <w:rsid w:val="00DE33A7"/>
    <w:rsid w:val="00DE5293"/>
    <w:rsid w:val="00E00EDC"/>
    <w:rsid w:val="00E00F0D"/>
    <w:rsid w:val="00E03CB5"/>
    <w:rsid w:val="00E111A8"/>
    <w:rsid w:val="00E12F57"/>
    <w:rsid w:val="00E21830"/>
    <w:rsid w:val="00E255B4"/>
    <w:rsid w:val="00E265E1"/>
    <w:rsid w:val="00E271F8"/>
    <w:rsid w:val="00E34304"/>
    <w:rsid w:val="00E40AF2"/>
    <w:rsid w:val="00E4287D"/>
    <w:rsid w:val="00E45F9B"/>
    <w:rsid w:val="00E50006"/>
    <w:rsid w:val="00E53DC7"/>
    <w:rsid w:val="00E628AD"/>
    <w:rsid w:val="00E633D1"/>
    <w:rsid w:val="00E70649"/>
    <w:rsid w:val="00E72926"/>
    <w:rsid w:val="00E736A8"/>
    <w:rsid w:val="00E73990"/>
    <w:rsid w:val="00E80AAD"/>
    <w:rsid w:val="00E92C76"/>
    <w:rsid w:val="00E94D1E"/>
    <w:rsid w:val="00EA2667"/>
    <w:rsid w:val="00EA29E5"/>
    <w:rsid w:val="00EA4A01"/>
    <w:rsid w:val="00EA4A3C"/>
    <w:rsid w:val="00EA6934"/>
    <w:rsid w:val="00EB0085"/>
    <w:rsid w:val="00EB0690"/>
    <w:rsid w:val="00EB0E0C"/>
    <w:rsid w:val="00EB4679"/>
    <w:rsid w:val="00EB4DD3"/>
    <w:rsid w:val="00EB6596"/>
    <w:rsid w:val="00EC1CB5"/>
    <w:rsid w:val="00EC272B"/>
    <w:rsid w:val="00EC7157"/>
    <w:rsid w:val="00ED34B4"/>
    <w:rsid w:val="00ED3ED0"/>
    <w:rsid w:val="00ED7E6C"/>
    <w:rsid w:val="00EE6C92"/>
    <w:rsid w:val="00EE6CDA"/>
    <w:rsid w:val="00EE6E91"/>
    <w:rsid w:val="00EF04C1"/>
    <w:rsid w:val="00EF056B"/>
    <w:rsid w:val="00EF1BB1"/>
    <w:rsid w:val="00EF2283"/>
    <w:rsid w:val="00EF789C"/>
    <w:rsid w:val="00F012FD"/>
    <w:rsid w:val="00F01A5C"/>
    <w:rsid w:val="00F022BF"/>
    <w:rsid w:val="00F10B0A"/>
    <w:rsid w:val="00F1179D"/>
    <w:rsid w:val="00F171E4"/>
    <w:rsid w:val="00F21C11"/>
    <w:rsid w:val="00F23A02"/>
    <w:rsid w:val="00F23E2B"/>
    <w:rsid w:val="00F24C03"/>
    <w:rsid w:val="00F2533A"/>
    <w:rsid w:val="00F31D63"/>
    <w:rsid w:val="00F35AE3"/>
    <w:rsid w:val="00F379B9"/>
    <w:rsid w:val="00F47300"/>
    <w:rsid w:val="00F514AB"/>
    <w:rsid w:val="00F539FA"/>
    <w:rsid w:val="00F62CC4"/>
    <w:rsid w:val="00F66988"/>
    <w:rsid w:val="00F7070E"/>
    <w:rsid w:val="00F71EF5"/>
    <w:rsid w:val="00F75562"/>
    <w:rsid w:val="00F7583F"/>
    <w:rsid w:val="00F76C60"/>
    <w:rsid w:val="00F83BAF"/>
    <w:rsid w:val="00F933DF"/>
    <w:rsid w:val="00F97461"/>
    <w:rsid w:val="00FA1638"/>
    <w:rsid w:val="00FA2378"/>
    <w:rsid w:val="00FA5A99"/>
    <w:rsid w:val="00FB16EA"/>
    <w:rsid w:val="00FB2CD4"/>
    <w:rsid w:val="00FB563D"/>
    <w:rsid w:val="00FB5705"/>
    <w:rsid w:val="00FB7130"/>
    <w:rsid w:val="00FB7746"/>
    <w:rsid w:val="00FC03F9"/>
    <w:rsid w:val="00FC22C6"/>
    <w:rsid w:val="00FC6DCC"/>
    <w:rsid w:val="00FC7A94"/>
    <w:rsid w:val="00FD6480"/>
    <w:rsid w:val="00FD7208"/>
    <w:rsid w:val="00FD7540"/>
    <w:rsid w:val="00FD7F41"/>
    <w:rsid w:val="00FE189F"/>
    <w:rsid w:val="00FE4E3B"/>
    <w:rsid w:val="00FE54D3"/>
    <w:rsid w:val="00FE5CAD"/>
    <w:rsid w:val="00FF0402"/>
    <w:rsid w:val="00FF3491"/>
    <w:rsid w:val="00FF37D2"/>
    <w:rsid w:val="00FF3C48"/>
    <w:rsid w:val="00FF47BC"/>
    <w:rsid w:val="00FF599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AB8E5"/>
  <w15:chartTrackingRefBased/>
  <w15:docId w15:val="{F67FD9ED-DC81-4062-B290-F0F7C62D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bidi="ar-SA"/>
    </w:rPr>
  </w:style>
  <w:style w:type="paragraph" w:styleId="Heading1">
    <w:name w:val="heading 1"/>
    <w:basedOn w:val="Normal"/>
    <w:next w:val="Normal"/>
    <w:link w:val="Heading1Char"/>
    <w:uiPriority w:val="9"/>
    <w:qFormat/>
    <w:rsid w:val="00595C7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ED7E6C"/>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DF7"/>
    <w:pPr>
      <w:autoSpaceDE w:val="0"/>
      <w:autoSpaceDN w:val="0"/>
      <w:adjustRightInd w:val="0"/>
    </w:pPr>
    <w:rPr>
      <w:rFonts w:ascii="Arial" w:hAnsi="Arial" w:cs="Arial"/>
      <w:color w:val="000000"/>
      <w:sz w:val="24"/>
      <w:szCs w:val="24"/>
      <w:lang w:bidi="ar-SA"/>
    </w:rPr>
  </w:style>
  <w:style w:type="table" w:styleId="TableGrid">
    <w:name w:val="Table Grid"/>
    <w:basedOn w:val="TableNormal"/>
    <w:uiPriority w:val="39"/>
    <w:rsid w:val="00BD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048F4"/>
    <w:pPr>
      <w:ind w:left="720"/>
      <w:contextualSpacing/>
    </w:pPr>
  </w:style>
  <w:style w:type="paragraph" w:styleId="Header">
    <w:name w:val="header"/>
    <w:basedOn w:val="Normal"/>
    <w:link w:val="HeaderChar"/>
    <w:uiPriority w:val="99"/>
    <w:unhideWhenUsed/>
    <w:rsid w:val="00FF3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491"/>
  </w:style>
  <w:style w:type="paragraph" w:styleId="Footer">
    <w:name w:val="footer"/>
    <w:basedOn w:val="Normal"/>
    <w:link w:val="FooterChar"/>
    <w:uiPriority w:val="99"/>
    <w:unhideWhenUsed/>
    <w:rsid w:val="00FF3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491"/>
  </w:style>
  <w:style w:type="paragraph" w:customStyle="1" w:styleId="Pa0">
    <w:name w:val="Pa0"/>
    <w:basedOn w:val="Default"/>
    <w:next w:val="Default"/>
    <w:uiPriority w:val="99"/>
    <w:rsid w:val="009C35DE"/>
    <w:pPr>
      <w:spacing w:line="241" w:lineRule="atLeast"/>
    </w:pPr>
    <w:rPr>
      <w:rFonts w:ascii="gibson" w:hAnsi="gibson" w:cs="Times New Roman"/>
      <w:color w:val="auto"/>
    </w:rPr>
  </w:style>
  <w:style w:type="character" w:customStyle="1" w:styleId="A1">
    <w:name w:val="A1"/>
    <w:uiPriority w:val="99"/>
    <w:rsid w:val="009C35DE"/>
    <w:rPr>
      <w:rFonts w:cs="gibson"/>
      <w:color w:val="000000"/>
      <w:sz w:val="20"/>
      <w:szCs w:val="20"/>
    </w:rPr>
  </w:style>
  <w:style w:type="character" w:customStyle="1" w:styleId="A2">
    <w:name w:val="A2"/>
    <w:uiPriority w:val="99"/>
    <w:rsid w:val="009C35DE"/>
    <w:rPr>
      <w:rFonts w:cs="gibson"/>
      <w:color w:val="000000"/>
      <w:sz w:val="20"/>
      <w:szCs w:val="20"/>
      <w:u w:val="single"/>
    </w:rPr>
  </w:style>
  <w:style w:type="character" w:customStyle="1" w:styleId="Heading1Char">
    <w:name w:val="Heading 1 Char"/>
    <w:link w:val="Heading1"/>
    <w:uiPriority w:val="9"/>
    <w:rsid w:val="00595C7E"/>
    <w:rPr>
      <w:rFonts w:ascii="Calibri Light" w:eastAsia="Times New Roman" w:hAnsi="Calibri Light" w:cs="Times New Roman"/>
      <w:color w:val="2E74B5"/>
      <w:sz w:val="32"/>
      <w:szCs w:val="32"/>
    </w:rPr>
  </w:style>
  <w:style w:type="paragraph" w:customStyle="1" w:styleId="GridTable31">
    <w:name w:val="Grid Table 31"/>
    <w:basedOn w:val="Heading1"/>
    <w:next w:val="Normal"/>
    <w:uiPriority w:val="39"/>
    <w:unhideWhenUsed/>
    <w:qFormat/>
    <w:rsid w:val="00595C7E"/>
    <w:pPr>
      <w:outlineLvl w:val="9"/>
    </w:pPr>
  </w:style>
  <w:style w:type="paragraph" w:styleId="TOC1">
    <w:name w:val="toc 1"/>
    <w:basedOn w:val="Normal"/>
    <w:next w:val="Normal"/>
    <w:autoRedefine/>
    <w:uiPriority w:val="39"/>
    <w:unhideWhenUsed/>
    <w:rsid w:val="00EB0E0C"/>
    <w:pPr>
      <w:tabs>
        <w:tab w:val="right" w:leader="dot" w:pos="9350"/>
      </w:tabs>
      <w:spacing w:after="100"/>
    </w:pPr>
    <w:rPr>
      <w:b/>
      <w:noProof/>
    </w:rPr>
  </w:style>
  <w:style w:type="character" w:styleId="Hyperlink">
    <w:name w:val="Hyperlink"/>
    <w:uiPriority w:val="99"/>
    <w:unhideWhenUsed/>
    <w:rsid w:val="00ED7E6C"/>
    <w:rPr>
      <w:color w:val="0563C1"/>
      <w:u w:val="single"/>
    </w:rPr>
  </w:style>
  <w:style w:type="character" w:customStyle="1" w:styleId="Heading2Char">
    <w:name w:val="Heading 2 Char"/>
    <w:link w:val="Heading2"/>
    <w:uiPriority w:val="9"/>
    <w:rsid w:val="00ED7E6C"/>
    <w:rPr>
      <w:rFonts w:ascii="Calibri Light" w:eastAsia="Times New Roman" w:hAnsi="Calibri Light" w:cs="Times New Roman"/>
      <w:color w:val="2E74B5"/>
      <w:sz w:val="26"/>
      <w:szCs w:val="26"/>
    </w:rPr>
  </w:style>
  <w:style w:type="paragraph" w:styleId="TOC2">
    <w:name w:val="toc 2"/>
    <w:basedOn w:val="Normal"/>
    <w:next w:val="Normal"/>
    <w:autoRedefine/>
    <w:uiPriority w:val="39"/>
    <w:unhideWhenUsed/>
    <w:rsid w:val="00ED7E6C"/>
    <w:pPr>
      <w:spacing w:after="100"/>
      <w:ind w:left="220"/>
    </w:pPr>
  </w:style>
  <w:style w:type="character" w:styleId="CommentReference">
    <w:name w:val="annotation reference"/>
    <w:uiPriority w:val="99"/>
    <w:semiHidden/>
    <w:unhideWhenUsed/>
    <w:rsid w:val="007A6B2F"/>
    <w:rPr>
      <w:sz w:val="16"/>
      <w:szCs w:val="16"/>
    </w:rPr>
  </w:style>
  <w:style w:type="paragraph" w:styleId="CommentText">
    <w:name w:val="annotation text"/>
    <w:basedOn w:val="Normal"/>
    <w:link w:val="CommentTextChar"/>
    <w:uiPriority w:val="99"/>
    <w:unhideWhenUsed/>
    <w:rsid w:val="007A6B2F"/>
    <w:rPr>
      <w:sz w:val="20"/>
      <w:szCs w:val="20"/>
    </w:rPr>
  </w:style>
  <w:style w:type="character" w:customStyle="1" w:styleId="CommentTextChar">
    <w:name w:val="Comment Text Char"/>
    <w:basedOn w:val="DefaultParagraphFont"/>
    <w:link w:val="CommentText"/>
    <w:uiPriority w:val="99"/>
    <w:rsid w:val="007A6B2F"/>
  </w:style>
  <w:style w:type="paragraph" w:styleId="CommentSubject">
    <w:name w:val="annotation subject"/>
    <w:basedOn w:val="CommentText"/>
    <w:next w:val="CommentText"/>
    <w:link w:val="CommentSubjectChar"/>
    <w:uiPriority w:val="99"/>
    <w:semiHidden/>
    <w:unhideWhenUsed/>
    <w:rsid w:val="007A6B2F"/>
    <w:rPr>
      <w:b/>
      <w:bCs/>
    </w:rPr>
  </w:style>
  <w:style w:type="character" w:customStyle="1" w:styleId="CommentSubjectChar">
    <w:name w:val="Comment Subject Char"/>
    <w:link w:val="CommentSubject"/>
    <w:uiPriority w:val="99"/>
    <w:semiHidden/>
    <w:rsid w:val="007A6B2F"/>
    <w:rPr>
      <w:b/>
      <w:bCs/>
    </w:rPr>
  </w:style>
  <w:style w:type="paragraph" w:styleId="BalloonText">
    <w:name w:val="Balloon Text"/>
    <w:basedOn w:val="Normal"/>
    <w:link w:val="BalloonTextChar"/>
    <w:uiPriority w:val="99"/>
    <w:semiHidden/>
    <w:unhideWhenUsed/>
    <w:rsid w:val="007A6B2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A6B2F"/>
    <w:rPr>
      <w:rFonts w:ascii="Segoe UI" w:hAnsi="Segoe UI" w:cs="Segoe UI"/>
      <w:sz w:val="18"/>
      <w:szCs w:val="18"/>
    </w:rPr>
  </w:style>
  <w:style w:type="paragraph" w:customStyle="1" w:styleId="ColorfulShading-Accent11">
    <w:name w:val="Colorful Shading - Accent 11"/>
    <w:hidden/>
    <w:uiPriority w:val="71"/>
    <w:unhideWhenUsed/>
    <w:rsid w:val="00CB77FF"/>
    <w:rPr>
      <w:sz w:val="22"/>
      <w:szCs w:val="22"/>
      <w:lang w:bidi="ar-SA"/>
    </w:rPr>
  </w:style>
  <w:style w:type="paragraph" w:styleId="ListParagraph">
    <w:name w:val="List Paragraph"/>
    <w:basedOn w:val="Normal"/>
    <w:uiPriority w:val="34"/>
    <w:qFormat/>
    <w:rsid w:val="0018669D"/>
    <w:pPr>
      <w:ind w:left="720"/>
    </w:pPr>
  </w:style>
  <w:style w:type="paragraph" w:styleId="Revision">
    <w:name w:val="Revision"/>
    <w:hidden/>
    <w:uiPriority w:val="99"/>
    <w:semiHidden/>
    <w:rsid w:val="00EC7157"/>
    <w:rPr>
      <w:sz w:val="22"/>
      <w:szCs w:val="22"/>
      <w:lang w:bidi="ar-SA"/>
    </w:rPr>
  </w:style>
  <w:style w:type="paragraph" w:styleId="NormalWeb">
    <w:name w:val="Normal (Web)"/>
    <w:basedOn w:val="Normal"/>
    <w:uiPriority w:val="99"/>
    <w:unhideWhenUsed/>
    <w:rsid w:val="00DC454C"/>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customStyle="1" w:styleId="tlid-translation">
    <w:name w:val="tlid-translation"/>
    <w:basedOn w:val="DefaultParagraphFont"/>
    <w:rsid w:val="007001DB"/>
  </w:style>
  <w:style w:type="paragraph" w:styleId="FootnoteText">
    <w:name w:val="footnote text"/>
    <w:basedOn w:val="Normal"/>
    <w:link w:val="FootnoteTextChar"/>
    <w:uiPriority w:val="99"/>
    <w:semiHidden/>
    <w:unhideWhenUsed/>
    <w:rsid w:val="00A26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B35"/>
    <w:rPr>
      <w:lang w:bidi="ar-SA"/>
    </w:rPr>
  </w:style>
  <w:style w:type="character" w:styleId="FootnoteReference">
    <w:name w:val="footnote reference"/>
    <w:basedOn w:val="DefaultParagraphFont"/>
    <w:uiPriority w:val="99"/>
    <w:semiHidden/>
    <w:unhideWhenUsed/>
    <w:rsid w:val="00A26B35"/>
    <w:rPr>
      <w:vertAlign w:val="superscript"/>
    </w:rPr>
  </w:style>
  <w:style w:type="character" w:styleId="FollowedHyperlink">
    <w:name w:val="FollowedHyperlink"/>
    <w:basedOn w:val="DefaultParagraphFont"/>
    <w:uiPriority w:val="99"/>
    <w:semiHidden/>
    <w:unhideWhenUsed/>
    <w:rsid w:val="004E4518"/>
    <w:rPr>
      <w:color w:val="954F72" w:themeColor="followedHyperlink"/>
      <w:u w:val="single"/>
    </w:rPr>
  </w:style>
  <w:style w:type="character" w:styleId="Strong">
    <w:name w:val="Strong"/>
    <w:basedOn w:val="DefaultParagraphFont"/>
    <w:uiPriority w:val="22"/>
    <w:qFormat/>
    <w:rsid w:val="007B2B45"/>
    <w:rPr>
      <w:b/>
      <w:bCs/>
    </w:rPr>
  </w:style>
  <w:style w:type="table" w:customStyle="1" w:styleId="TableGrid5">
    <w:name w:val="Table Grid5"/>
    <w:basedOn w:val="TableNormal"/>
    <w:next w:val="TableGrid"/>
    <w:uiPriority w:val="39"/>
    <w:rsid w:val="00784BCE"/>
    <w:rPr>
      <w:rFonts w:asciiTheme="minorHAnsi" w:eastAsiaTheme="minorHAnsi" w:hAnsiTheme="minorHAnsi" w:cstheme="minorBid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50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70349">
      <w:bodyDiv w:val="1"/>
      <w:marLeft w:val="0"/>
      <w:marRight w:val="0"/>
      <w:marTop w:val="0"/>
      <w:marBottom w:val="0"/>
      <w:divBdr>
        <w:top w:val="none" w:sz="0" w:space="0" w:color="auto"/>
        <w:left w:val="none" w:sz="0" w:space="0" w:color="auto"/>
        <w:bottom w:val="none" w:sz="0" w:space="0" w:color="auto"/>
        <w:right w:val="none" w:sz="0" w:space="0" w:color="auto"/>
      </w:divBdr>
    </w:div>
    <w:div w:id="286005681">
      <w:bodyDiv w:val="1"/>
      <w:marLeft w:val="0"/>
      <w:marRight w:val="0"/>
      <w:marTop w:val="0"/>
      <w:marBottom w:val="0"/>
      <w:divBdr>
        <w:top w:val="none" w:sz="0" w:space="0" w:color="auto"/>
        <w:left w:val="none" w:sz="0" w:space="0" w:color="auto"/>
        <w:bottom w:val="none" w:sz="0" w:space="0" w:color="auto"/>
        <w:right w:val="none" w:sz="0" w:space="0" w:color="auto"/>
      </w:divBdr>
    </w:div>
    <w:div w:id="7426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tech@rbi.or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tech@rbi.org.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BF43AE054684693E912C0EBE05BF7" ma:contentTypeVersion="13" ma:contentTypeDescription="Create a new document." ma:contentTypeScope="" ma:versionID="3ba3576b8a0620770f4281eafa6676ed">
  <xsd:schema xmlns:xsd="http://www.w3.org/2001/XMLSchema" xmlns:xs="http://www.w3.org/2001/XMLSchema" xmlns:p="http://schemas.microsoft.com/office/2006/metadata/properties" xmlns:ns3="5b03cb82-04b8-4d29-9f93-1575f22eaa6d" xmlns:ns4="c41206b4-21eb-47bb-85c5-afd5b8cbc338" targetNamespace="http://schemas.microsoft.com/office/2006/metadata/properties" ma:root="true" ma:fieldsID="6163de178f98123b16df30f94c97cab5" ns3:_="" ns4:_="">
    <xsd:import namespace="5b03cb82-04b8-4d29-9f93-1575f22eaa6d"/>
    <xsd:import namespace="c41206b4-21eb-47bb-85c5-afd5b8cbc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3cb82-04b8-4d29-9f93-1575f22ea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1206b4-21eb-47bb-85c5-afd5b8cbc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D0C5-1BA8-450D-8A33-2A60B6DE7E03}">
  <ds:schemaRefs>
    <ds:schemaRef ds:uri="http://schemas.microsoft.com/sharepoint/v3/contenttype/forms"/>
  </ds:schemaRefs>
</ds:datastoreItem>
</file>

<file path=customXml/itemProps2.xml><?xml version="1.0" encoding="utf-8"?>
<ds:datastoreItem xmlns:ds="http://schemas.openxmlformats.org/officeDocument/2006/customXml" ds:itemID="{F035950A-2044-4EB3-8693-8834790651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BF27C9-C8D4-4CF2-9EC9-35650062D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3cb82-04b8-4d29-9f93-1575f22eaa6d"/>
    <ds:schemaRef ds:uri="c41206b4-21eb-47bb-85c5-afd5b8cbc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DCF76-5210-4744-A7DD-EFCEB14F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Links>
    <vt:vector size="6" baseType="variant">
      <vt:variant>
        <vt:i4>8257647</vt:i4>
      </vt:variant>
      <vt:variant>
        <vt:i4>3</vt:i4>
      </vt:variant>
      <vt:variant>
        <vt:i4>0</vt:i4>
      </vt:variant>
      <vt:variant>
        <vt:i4>5</vt:i4>
      </vt:variant>
      <vt:variant>
        <vt:lpwstr>http://www.//rbi.org.in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Prakasam, G Siva</dc:creator>
  <cp:keywords/>
  <dc:description/>
  <cp:lastModifiedBy>Pratheesh</cp:lastModifiedBy>
  <cp:revision>25</cp:revision>
  <cp:lastPrinted>2019-10-15T10:25:00Z</cp:lastPrinted>
  <dcterms:created xsi:type="dcterms:W3CDTF">2021-05-10T08:53:00Z</dcterms:created>
  <dcterms:modified xsi:type="dcterms:W3CDTF">2022-09-06T04:57:00Z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0x01010032EBF43AE054684693E912C0EBE05BF7</vt:lpwstr>
  </property>
</Properties>
</file>