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70" w:type="dxa"/>
        <w:tblInd w:w="720" w:type="dxa"/>
        <w:tblLook w:val="01E0" w:firstRow="1" w:lastRow="1" w:firstColumn="1" w:lastColumn="1" w:noHBand="0" w:noVBand="0"/>
      </w:tblPr>
      <w:tblGrid>
        <w:gridCol w:w="6120"/>
        <w:gridCol w:w="3150"/>
      </w:tblGrid>
      <w:tr w:rsidR="00C70302" w:rsidRPr="00AD55C1" w:rsidTr="00A171BB">
        <w:tc>
          <w:tcPr>
            <w:tcW w:w="6120" w:type="dxa"/>
          </w:tcPr>
          <w:p w:rsidR="00C70302" w:rsidRPr="00BB6AC1" w:rsidRDefault="00C70302" w:rsidP="00A171BB">
            <w:pPr>
              <w:pStyle w:val="Header"/>
              <w:tabs>
                <w:tab w:val="clear" w:pos="4320"/>
                <w:tab w:val="clear" w:pos="8640"/>
              </w:tabs>
              <w:rPr>
                <w:rFonts w:ascii="Calibri" w:hAnsi="Calibri" w:cs="Mangal"/>
                <w:szCs w:val="21"/>
                <w:lang w:val="en-IN" w:eastAsia="en-US" w:bidi="hi-IN"/>
              </w:rPr>
            </w:pPr>
          </w:p>
        </w:tc>
        <w:tc>
          <w:tcPr>
            <w:tcW w:w="3150" w:type="dxa"/>
            <w:shd w:val="clear" w:color="auto" w:fill="000000"/>
          </w:tcPr>
          <w:p w:rsidR="00C70302" w:rsidRPr="00DB46BF" w:rsidRDefault="00C70302" w:rsidP="00A171BB">
            <w:pPr>
              <w:pStyle w:val="Header"/>
              <w:tabs>
                <w:tab w:val="clear" w:pos="4320"/>
                <w:tab w:val="clear" w:pos="8640"/>
                <w:tab w:val="left" w:pos="1752"/>
              </w:tabs>
              <w:jc w:val="center"/>
              <w:rPr>
                <w:rFonts w:ascii="Calibri" w:hAnsi="Calibri"/>
                <w:color w:val="FFFFFF"/>
                <w:lang w:val="en-US" w:eastAsia="en-US"/>
              </w:rPr>
            </w:pPr>
            <w:r w:rsidRPr="00DB46BF">
              <w:rPr>
                <w:rFonts w:ascii="Calibri" w:hAnsi="Calibri" w:cs="Mangal"/>
                <w:b/>
                <w:color w:val="FFFFFF"/>
                <w:highlight w:val="black"/>
                <w:cs/>
                <w:lang w:val="en-US" w:eastAsia="en-US" w:bidi="hi-IN"/>
              </w:rPr>
              <w:t>प्रेस</w:t>
            </w:r>
            <w:r w:rsidRPr="00DB46BF">
              <w:rPr>
                <w:rFonts w:ascii="Calibri" w:hAnsi="Calibri" w:cs="Mangal"/>
                <w:b/>
                <w:color w:val="FFFFFF"/>
                <w:highlight w:val="black"/>
                <w:lang w:val="en-US" w:eastAsia="en-US"/>
              </w:rPr>
              <w:t xml:space="preserve"> </w:t>
            </w:r>
            <w:r w:rsidRPr="00DB46BF">
              <w:rPr>
                <w:rFonts w:ascii="Calibri" w:hAnsi="Calibri" w:cs="Mangal"/>
                <w:b/>
                <w:color w:val="FFFFFF"/>
                <w:highlight w:val="black"/>
                <w:cs/>
                <w:lang w:val="en-US" w:eastAsia="en-US" w:bidi="hi-IN"/>
              </w:rPr>
              <w:t>प्रकाशनी</w:t>
            </w:r>
            <w:r w:rsidRPr="00DB46BF">
              <w:rPr>
                <w:rFonts w:ascii="Calibri" w:hAnsi="Calibri" w:cs="Mangal"/>
                <w:b/>
                <w:color w:val="FFFFFF"/>
                <w:sz w:val="19"/>
                <w:highlight w:val="black"/>
                <w:lang w:val="en-US" w:eastAsia="en-US"/>
              </w:rPr>
              <w:t xml:space="preserve">  </w:t>
            </w:r>
            <w:r w:rsidRPr="00DB46BF">
              <w:rPr>
                <w:rFonts w:ascii="Calibri" w:hAnsi="Calibri" w:cs="Arial"/>
                <w:b/>
                <w:color w:val="FFFFFF"/>
                <w:sz w:val="23"/>
                <w:szCs w:val="28"/>
                <w:highlight w:val="black"/>
                <w:lang w:val="en-US" w:eastAsia="en-US"/>
              </w:rPr>
              <w:t>PRESS</w:t>
            </w:r>
            <w:r w:rsidRPr="00DB46BF">
              <w:rPr>
                <w:rFonts w:ascii="Calibri" w:hAnsi="Calibri" w:cs="Mangal"/>
                <w:b/>
                <w:color w:val="FFFFFF"/>
                <w:sz w:val="23"/>
                <w:szCs w:val="28"/>
                <w:highlight w:val="black"/>
                <w:lang w:val="en-US" w:eastAsia="en-US"/>
              </w:rPr>
              <w:t xml:space="preserve"> </w:t>
            </w:r>
            <w:r w:rsidRPr="00DB46BF">
              <w:rPr>
                <w:rFonts w:ascii="Calibri" w:hAnsi="Calibri" w:cs="Arial"/>
                <w:b/>
                <w:color w:val="FFFFFF"/>
                <w:sz w:val="23"/>
                <w:szCs w:val="28"/>
                <w:highlight w:val="black"/>
                <w:lang w:val="en-US" w:eastAsia="en-US"/>
              </w:rPr>
              <w:t>RELEASE</w:t>
            </w:r>
          </w:p>
        </w:tc>
      </w:tr>
      <w:tr w:rsidR="00C70302" w:rsidRPr="00AD55C1" w:rsidTr="00A171BB">
        <w:tc>
          <w:tcPr>
            <w:tcW w:w="6120" w:type="dxa"/>
            <w:vAlign w:val="bottom"/>
          </w:tcPr>
          <w:p w:rsidR="00C70302" w:rsidRPr="00060C49" w:rsidRDefault="00C70302" w:rsidP="00A171BB">
            <w:pPr>
              <w:jc w:val="right"/>
              <w:rPr>
                <w:rFonts w:ascii="Arial Unicode MS" w:eastAsia="Arial Unicode MS" w:hAnsi="Arial Unicode MS" w:cs="Arial Unicode MS"/>
                <w:bCs/>
                <w:sz w:val="16"/>
                <w:szCs w:val="16"/>
              </w:rPr>
            </w:pPr>
            <w:r w:rsidRPr="00060C49">
              <w:rPr>
                <w:rFonts w:ascii="Arial Unicode MS" w:eastAsia="Arial Unicode MS" w:hAnsi="Arial Unicode MS" w:cs="Arial Unicode MS"/>
                <w:bCs/>
                <w:sz w:val="16"/>
                <w:szCs w:val="16"/>
                <w:cs/>
                <w:lang w:bidi="hi-IN"/>
              </w:rPr>
              <w:t>संचार</w:t>
            </w:r>
            <w:r w:rsidRPr="00060C49">
              <w:rPr>
                <w:rFonts w:ascii="Arial Unicode MS" w:eastAsia="Arial Unicode MS" w:hAnsi="Arial Unicode MS" w:cs="Arial Unicode MS"/>
                <w:bCs/>
                <w:sz w:val="16"/>
                <w:szCs w:val="16"/>
              </w:rPr>
              <w:t xml:space="preserve"> </w:t>
            </w:r>
            <w:r w:rsidRPr="00060C49">
              <w:rPr>
                <w:rFonts w:ascii="Arial Unicode MS" w:eastAsia="Arial Unicode MS" w:hAnsi="Arial Unicode MS" w:cs="Arial Unicode MS"/>
                <w:bCs/>
                <w:sz w:val="16"/>
                <w:szCs w:val="16"/>
                <w:cs/>
                <w:lang w:bidi="hi-IN"/>
              </w:rPr>
              <w:t>विभाग</w:t>
            </w:r>
            <w:r w:rsidRPr="00060C49">
              <w:rPr>
                <w:rFonts w:ascii="Arial Unicode MS" w:eastAsia="Arial Unicode MS" w:hAnsi="Arial Unicode MS" w:cs="Arial Unicode MS"/>
                <w:bCs/>
                <w:color w:val="000000"/>
                <w:sz w:val="16"/>
                <w:szCs w:val="16"/>
              </w:rPr>
              <w:t xml:space="preserve">, </w:t>
            </w:r>
            <w:r w:rsidRPr="00060C49">
              <w:rPr>
                <w:rFonts w:ascii="Arial Unicode MS" w:eastAsia="Arial Unicode MS" w:hAnsi="Arial Unicode MS" w:cs="Arial Unicode MS"/>
                <w:bCs/>
                <w:sz w:val="16"/>
                <w:szCs w:val="16"/>
                <w:cs/>
                <w:lang w:bidi="hi-IN"/>
              </w:rPr>
              <w:t>केंद्रीय</w:t>
            </w:r>
            <w:r w:rsidRPr="00060C49">
              <w:rPr>
                <w:rFonts w:ascii="Arial Unicode MS" w:eastAsia="Arial Unicode MS" w:hAnsi="Arial Unicode MS" w:cs="Arial Unicode MS"/>
                <w:bCs/>
                <w:sz w:val="16"/>
                <w:szCs w:val="16"/>
              </w:rPr>
              <w:t xml:space="preserve"> </w:t>
            </w:r>
            <w:r w:rsidRPr="00060C49">
              <w:rPr>
                <w:rFonts w:ascii="Arial Unicode MS" w:eastAsia="Arial Unicode MS" w:hAnsi="Arial Unicode MS" w:cs="Arial Unicode MS"/>
                <w:bCs/>
                <w:sz w:val="16"/>
                <w:szCs w:val="16"/>
                <w:cs/>
                <w:lang w:bidi="hi-IN"/>
              </w:rPr>
              <w:t>कार्यालय</w:t>
            </w:r>
            <w:r w:rsidRPr="00060C49">
              <w:rPr>
                <w:rFonts w:ascii="Arial Unicode MS" w:eastAsia="Arial Unicode MS" w:hAnsi="Arial Unicode MS" w:cs="Arial Unicode MS"/>
                <w:bCs/>
                <w:sz w:val="16"/>
                <w:szCs w:val="16"/>
              </w:rPr>
              <w:t xml:space="preserve">, </w:t>
            </w:r>
            <w:r w:rsidRPr="00060C49">
              <w:rPr>
                <w:rFonts w:ascii="Arial Unicode MS" w:eastAsia="Arial Unicode MS" w:hAnsi="Arial Unicode MS" w:cs="Arial Unicode MS"/>
                <w:bCs/>
                <w:sz w:val="16"/>
                <w:szCs w:val="16"/>
                <w:cs/>
                <w:lang w:bidi="hi-IN"/>
              </w:rPr>
              <w:t>एस</w:t>
            </w:r>
            <w:r w:rsidRPr="00060C49">
              <w:rPr>
                <w:rFonts w:ascii="Arial Unicode MS" w:eastAsia="Arial Unicode MS" w:hAnsi="Arial Unicode MS" w:cs="Arial Unicode MS"/>
                <w:bCs/>
                <w:sz w:val="16"/>
                <w:szCs w:val="16"/>
              </w:rPr>
              <w:t>.</w:t>
            </w:r>
            <w:r w:rsidRPr="00060C49">
              <w:rPr>
                <w:rFonts w:ascii="Arial Unicode MS" w:eastAsia="Arial Unicode MS" w:hAnsi="Arial Unicode MS" w:cs="Arial Unicode MS"/>
                <w:bCs/>
                <w:sz w:val="16"/>
                <w:szCs w:val="16"/>
                <w:cs/>
                <w:lang w:bidi="hi-IN"/>
              </w:rPr>
              <w:t>बी</w:t>
            </w:r>
            <w:r w:rsidRPr="00060C49">
              <w:rPr>
                <w:rFonts w:ascii="Arial Unicode MS" w:eastAsia="Arial Unicode MS" w:hAnsi="Arial Unicode MS" w:cs="Arial Unicode MS"/>
                <w:bCs/>
                <w:sz w:val="16"/>
                <w:szCs w:val="16"/>
              </w:rPr>
              <w:t>.</w:t>
            </w:r>
            <w:r w:rsidRPr="00060C49">
              <w:rPr>
                <w:rFonts w:ascii="Arial Unicode MS" w:eastAsia="Arial Unicode MS" w:hAnsi="Arial Unicode MS" w:cs="Arial Unicode MS"/>
                <w:bCs/>
                <w:sz w:val="16"/>
                <w:szCs w:val="16"/>
                <w:cs/>
                <w:lang w:bidi="hi-IN"/>
              </w:rPr>
              <w:t>एस</w:t>
            </w:r>
            <w:r w:rsidRPr="00060C49">
              <w:rPr>
                <w:rFonts w:ascii="Arial Unicode MS" w:eastAsia="Arial Unicode MS" w:hAnsi="Arial Unicode MS" w:cs="Arial Unicode MS"/>
                <w:bCs/>
                <w:sz w:val="16"/>
                <w:szCs w:val="16"/>
              </w:rPr>
              <w:t>.</w:t>
            </w:r>
            <w:r w:rsidRPr="00060C49">
              <w:rPr>
                <w:rFonts w:ascii="Arial Unicode MS" w:eastAsia="Arial Unicode MS" w:hAnsi="Arial Unicode MS" w:cs="Arial Unicode MS"/>
                <w:bCs/>
                <w:sz w:val="16"/>
                <w:szCs w:val="16"/>
                <w:cs/>
                <w:lang w:bidi="hi-IN"/>
              </w:rPr>
              <w:t>मार्ग</w:t>
            </w:r>
            <w:r w:rsidRPr="00060C49">
              <w:rPr>
                <w:rFonts w:ascii="Arial Unicode MS" w:eastAsia="Arial Unicode MS" w:hAnsi="Arial Unicode MS" w:cs="Arial Unicode MS"/>
                <w:bCs/>
                <w:sz w:val="16"/>
                <w:szCs w:val="16"/>
              </w:rPr>
              <w:t xml:space="preserve">, </w:t>
            </w:r>
            <w:r w:rsidRPr="00060C49">
              <w:rPr>
                <w:rFonts w:ascii="Arial Unicode MS" w:eastAsia="Arial Unicode MS" w:hAnsi="Arial Unicode MS" w:cs="Arial Unicode MS"/>
                <w:bCs/>
                <w:sz w:val="16"/>
                <w:szCs w:val="16"/>
                <w:cs/>
                <w:lang w:bidi="hi-IN"/>
              </w:rPr>
              <w:t>मुंबई</w:t>
            </w:r>
            <w:r w:rsidRPr="00060C49">
              <w:rPr>
                <w:rFonts w:ascii="Arial Unicode MS" w:eastAsia="Arial Unicode MS" w:hAnsi="Arial Unicode MS" w:cs="Arial Unicode MS"/>
                <w:bCs/>
                <w:sz w:val="16"/>
                <w:szCs w:val="16"/>
              </w:rPr>
              <w:t>-</w:t>
            </w:r>
            <w:r w:rsidRPr="00060C49">
              <w:rPr>
                <w:rFonts w:ascii="Arial Unicode MS" w:eastAsia="Arial Unicode MS" w:hAnsi="Arial Unicode MS" w:cs="Arial Unicode MS"/>
                <w:b/>
                <w:sz w:val="16"/>
                <w:szCs w:val="16"/>
                <w:lang w:val="fr-FR"/>
              </w:rPr>
              <w:t>400001</w:t>
            </w:r>
          </w:p>
          <w:p w:rsidR="00C70302" w:rsidRPr="00AD55C1" w:rsidRDefault="00C70302" w:rsidP="00A171BB">
            <w:pPr>
              <w:ind w:right="-108"/>
              <w:jc w:val="right"/>
              <w:rPr>
                <w:rFonts w:ascii="Calibri" w:hAnsi="Calibri" w:cs="Mangal"/>
                <w:sz w:val="10"/>
                <w:szCs w:val="10"/>
              </w:rPr>
            </w:pPr>
            <w:r>
              <w:rPr>
                <w:rFonts w:ascii="Calibri" w:hAnsi="Calibri" w:cs="Mangal"/>
                <w:sz w:val="10"/>
                <w:szCs w:val="10"/>
              </w:rPr>
              <w:t>_____________</w:t>
            </w:r>
            <w:r w:rsidRPr="00AD55C1">
              <w:rPr>
                <w:rFonts w:ascii="Calibri" w:hAnsi="Calibri" w:cs="Mangal"/>
                <w:sz w:val="10"/>
                <w:szCs w:val="10"/>
              </w:rPr>
              <w:t>________________________________________________________________________________________________________</w:t>
            </w:r>
          </w:p>
          <w:p w:rsidR="00C70302" w:rsidRPr="00060C49" w:rsidRDefault="00E159F1" w:rsidP="00A171BB">
            <w:pPr>
              <w:jc w:val="right"/>
              <w:rPr>
                <w:rFonts w:ascii="Calibri" w:hAnsi="Calibri" w:cs="Mangal"/>
                <w:b/>
                <w:color w:val="000000"/>
                <w:sz w:val="16"/>
              </w:rPr>
            </w:pPr>
            <w:r w:rsidRPr="00060C49">
              <w:rPr>
                <w:rFonts w:ascii="Calibri" w:hAnsi="Calibri" w:cs="Mangal"/>
                <w:b/>
                <w:sz w:val="16"/>
                <w:szCs w:val="16"/>
              </w:rPr>
              <w:t>Department</w:t>
            </w:r>
            <w:r w:rsidR="00C70302" w:rsidRPr="00060C49">
              <w:rPr>
                <w:rFonts w:ascii="Calibri" w:hAnsi="Calibri" w:cs="Mangal"/>
                <w:b/>
                <w:sz w:val="16"/>
                <w:szCs w:val="16"/>
              </w:rPr>
              <w:t xml:space="preserve"> </w:t>
            </w:r>
            <w:r w:rsidRPr="00060C49">
              <w:rPr>
                <w:rFonts w:ascii="Calibri" w:hAnsi="Calibri" w:cs="Mangal"/>
                <w:b/>
                <w:sz w:val="16"/>
                <w:szCs w:val="16"/>
              </w:rPr>
              <w:t>of Communi</w:t>
            </w:r>
            <w:r w:rsidR="00403D66" w:rsidRPr="00060C49">
              <w:rPr>
                <w:rFonts w:ascii="Calibri" w:hAnsi="Calibri" w:cs="Mangal"/>
                <w:b/>
                <w:sz w:val="16"/>
                <w:szCs w:val="16"/>
              </w:rPr>
              <w:t>c</w:t>
            </w:r>
            <w:r w:rsidRPr="00060C49">
              <w:rPr>
                <w:rFonts w:ascii="Calibri" w:hAnsi="Calibri" w:cs="Mangal"/>
                <w:b/>
                <w:sz w:val="16"/>
                <w:szCs w:val="16"/>
              </w:rPr>
              <w:t>ation</w:t>
            </w:r>
            <w:r w:rsidR="00C70302" w:rsidRPr="00060C49">
              <w:rPr>
                <w:rFonts w:ascii="Calibri" w:hAnsi="Calibri" w:cs="Mangal"/>
                <w:b/>
                <w:color w:val="000000"/>
                <w:sz w:val="14"/>
              </w:rPr>
              <w:t>,</w:t>
            </w:r>
            <w:r w:rsidR="00C70302" w:rsidRPr="00060C49">
              <w:rPr>
                <w:rFonts w:ascii="Calibri" w:hAnsi="Calibri" w:cs="Mangal"/>
                <w:b/>
                <w:color w:val="000000"/>
                <w:sz w:val="16"/>
              </w:rPr>
              <w:t xml:space="preserve"> </w:t>
            </w:r>
            <w:r w:rsidR="00C70302" w:rsidRPr="00060C49">
              <w:rPr>
                <w:rFonts w:ascii="Calibri" w:hAnsi="Calibri" w:cs="Mangal"/>
                <w:b/>
                <w:sz w:val="14"/>
                <w:szCs w:val="14"/>
                <w:lang w:val="fr-FR"/>
              </w:rPr>
              <w:t xml:space="preserve">Central Office, </w:t>
            </w:r>
            <w:proofErr w:type="spellStart"/>
            <w:r w:rsidR="00C70302" w:rsidRPr="00060C49">
              <w:rPr>
                <w:rFonts w:ascii="Calibri" w:hAnsi="Calibri" w:cs="Mangal"/>
                <w:b/>
                <w:sz w:val="14"/>
                <w:szCs w:val="14"/>
                <w:lang w:val="fr-FR"/>
              </w:rPr>
              <w:t>S.B.S.Marg</w:t>
            </w:r>
            <w:proofErr w:type="spellEnd"/>
            <w:r w:rsidR="00C70302" w:rsidRPr="00060C49">
              <w:rPr>
                <w:rFonts w:ascii="Calibri" w:hAnsi="Calibri" w:cs="Mangal"/>
                <w:b/>
                <w:sz w:val="14"/>
                <w:szCs w:val="14"/>
                <w:lang w:val="fr-FR"/>
              </w:rPr>
              <w:t>, Mumbai-400001</w:t>
            </w:r>
          </w:p>
          <w:p w:rsidR="00C70302" w:rsidRPr="00AD55C1" w:rsidRDefault="00C70302" w:rsidP="00AB5B71">
            <w:pPr>
              <w:jc w:val="right"/>
              <w:rPr>
                <w:rFonts w:ascii="Calibri" w:hAnsi="Calibri" w:cs="Mangal"/>
                <w:sz w:val="15"/>
                <w:szCs w:val="15"/>
                <w:lang w:val="fr-FR"/>
              </w:rPr>
            </w:pPr>
            <w:r w:rsidRPr="00060C49">
              <w:rPr>
                <w:rFonts w:ascii="Calibri" w:hAnsi="Calibri" w:cs="Arial Unicode MS"/>
                <w:b/>
                <w:bCs/>
                <w:sz w:val="14"/>
                <w:szCs w:val="14"/>
                <w:cs/>
                <w:lang w:val="fr-FR" w:bidi="hi-IN"/>
              </w:rPr>
              <w:t>फोन</w:t>
            </w:r>
            <w:r w:rsidRPr="00AD55C1">
              <w:rPr>
                <w:rFonts w:ascii="Calibri" w:hAnsi="Calibri" w:cs="Mangal"/>
                <w:sz w:val="16"/>
                <w:szCs w:val="16"/>
                <w:lang w:val="fr-FR"/>
              </w:rPr>
              <w:t>/</w:t>
            </w:r>
            <w:r w:rsidRPr="00060C49">
              <w:rPr>
                <w:rFonts w:ascii="Calibri" w:hAnsi="Calibri" w:cs="Mangal"/>
                <w:b/>
                <w:bCs/>
                <w:color w:val="000000"/>
                <w:sz w:val="16"/>
              </w:rPr>
              <w:t xml:space="preserve">Phone: </w:t>
            </w:r>
            <w:r w:rsidR="00AB5B71" w:rsidRPr="00060C49">
              <w:rPr>
                <w:rFonts w:ascii="Calibri" w:hAnsi="Calibri" w:cs="Mangal"/>
                <w:b/>
                <w:bCs/>
                <w:sz w:val="15"/>
                <w:szCs w:val="15"/>
                <w:lang w:val="fr-FR"/>
              </w:rPr>
              <w:t>022-</w:t>
            </w:r>
            <w:r w:rsidRPr="00060C49">
              <w:rPr>
                <w:rFonts w:ascii="Calibri" w:hAnsi="Calibri" w:cs="Mangal"/>
                <w:b/>
                <w:bCs/>
                <w:sz w:val="15"/>
                <w:szCs w:val="15"/>
                <w:lang w:val="fr-FR"/>
              </w:rPr>
              <w:t>2266 0502</w:t>
            </w:r>
            <w:r w:rsidRPr="00AD55C1">
              <w:rPr>
                <w:rFonts w:ascii="Calibri" w:hAnsi="Calibri" w:cs="Mangal"/>
                <w:lang w:val="fr-FR"/>
              </w:rPr>
              <w:t xml:space="preserve"> </w:t>
            </w:r>
          </w:p>
        </w:tc>
        <w:tc>
          <w:tcPr>
            <w:tcW w:w="3150" w:type="dxa"/>
          </w:tcPr>
          <w:p w:rsidR="00C70302" w:rsidRPr="00AD55C1" w:rsidRDefault="00146DB0" w:rsidP="00A171BB">
            <w:pPr>
              <w:jc w:val="center"/>
              <w:rPr>
                <w:rFonts w:ascii="Calibri" w:hAnsi="Calibri" w:cs="Mangal"/>
                <w:b/>
                <w:color w:val="000000"/>
                <w:w w:val="150"/>
                <w:sz w:val="16"/>
              </w:rPr>
            </w:pPr>
            <w:r w:rsidRPr="00AD55C1">
              <w:rPr>
                <w:rFonts w:ascii="Calibri" w:hAnsi="Calibri" w:cs="Mangal"/>
                <w:noProof/>
                <w:lang w:val="en-IN" w:eastAsia="en-IN"/>
              </w:rPr>
              <mc:AlternateContent>
                <mc:Choice Requires="wps">
                  <w:drawing>
                    <wp:anchor distT="0" distB="0" distL="114300" distR="114300" simplePos="0" relativeHeight="251657728" behindDoc="0" locked="0" layoutInCell="1" allowOverlap="1">
                      <wp:simplePos x="0" y="0"/>
                      <wp:positionH relativeFrom="column">
                        <wp:posOffset>-68580</wp:posOffset>
                      </wp:positionH>
                      <wp:positionV relativeFrom="paragraph">
                        <wp:posOffset>21590</wp:posOffset>
                      </wp:positionV>
                      <wp:extent cx="0" cy="1122680"/>
                      <wp:effectExtent l="5715" t="6985" r="13335" b="1333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11226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781BA97" id="Line 2" o:spid="_x0000_s1026" style="position:absolute;flip:x 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7pt" to="-5.4pt,9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"/>
                  </w:pict>
                </mc:Fallback>
              </mc:AlternateContent>
            </w:r>
            <w:r w:rsidRPr="00AD55C1">
              <w:rPr>
                <w:rFonts w:ascii="Calibri" w:hAnsi="Calibri" w:cs="Mangal"/>
                <w:b/>
                <w:noProof/>
                <w:color w:val="000000"/>
                <w:w w:val="150"/>
                <w:sz w:val="16"/>
                <w:lang w:val="en-IN" w:eastAsia="en-IN"/>
              </w:rPr>
              <w:drawing>
                <wp:inline distT="0" distB="0" distL="0" distR="0">
                  <wp:extent cx="666750" cy="581025"/>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6750" cy="581025"/>
                          </a:xfrm>
                          <a:prstGeom prst="rect">
                            <a:avLst/>
                          </a:prstGeom>
                          <a:noFill/>
                          <a:ln>
                            <a:noFill/>
                          </a:ln>
                        </pic:spPr>
                      </pic:pic>
                    </a:graphicData>
                  </a:graphic>
                </wp:inline>
              </w:drawing>
            </w:r>
          </w:p>
          <w:p w:rsidR="00C70302" w:rsidRPr="003E57F1" w:rsidRDefault="00C70302" w:rsidP="003E57F1">
            <w:pPr>
              <w:jc w:val="center"/>
              <w:rPr>
                <w:rFonts w:ascii="Calibri" w:hAnsi="Calibri" w:cs="Mangal"/>
                <w:b/>
                <w:bCs/>
                <w:color w:val="000000"/>
                <w:w w:val="150"/>
                <w:sz w:val="30"/>
                <w:szCs w:val="30"/>
                <w:lang w:bidi="hi-IN"/>
              </w:rPr>
            </w:pPr>
            <w:r w:rsidRPr="003E57F1">
              <w:rPr>
                <w:rFonts w:ascii="Arial Unicode MS" w:eastAsia="Arial Unicode MS" w:hAnsi="Arial Unicode MS" w:cs="Arial Unicode MS"/>
                <w:b/>
                <w:bCs/>
                <w:sz w:val="30"/>
                <w:szCs w:val="30"/>
                <w:cs/>
                <w:lang w:bidi="hi-IN"/>
              </w:rPr>
              <w:t>भारतीय</w:t>
            </w:r>
            <w:r w:rsidRPr="003E57F1">
              <w:rPr>
                <w:rFonts w:ascii="Arial Unicode MS" w:eastAsia="Arial Unicode MS" w:hAnsi="Arial Unicode MS" w:cs="Arial Unicode MS"/>
                <w:b/>
                <w:bCs/>
                <w:sz w:val="30"/>
                <w:szCs w:val="30"/>
                <w:lang w:bidi="hi-IN"/>
              </w:rPr>
              <w:t xml:space="preserve"> </w:t>
            </w:r>
            <w:r w:rsidRPr="003E57F1">
              <w:rPr>
                <w:rFonts w:ascii="Arial Unicode MS" w:eastAsia="Arial Unicode MS" w:hAnsi="Arial Unicode MS" w:cs="Arial Unicode MS"/>
                <w:b/>
                <w:bCs/>
                <w:sz w:val="30"/>
                <w:szCs w:val="30"/>
                <w:cs/>
                <w:lang w:bidi="hi-IN"/>
              </w:rPr>
              <w:t>रिज़र्व</w:t>
            </w:r>
            <w:r w:rsidRPr="003E57F1">
              <w:rPr>
                <w:rFonts w:ascii="Arial Unicode MS" w:eastAsia="Arial Unicode MS" w:hAnsi="Arial Unicode MS" w:cs="Arial Unicode MS"/>
                <w:b/>
                <w:bCs/>
                <w:sz w:val="30"/>
                <w:szCs w:val="30"/>
                <w:lang w:bidi="hi-IN"/>
              </w:rPr>
              <w:t xml:space="preserve"> </w:t>
            </w:r>
            <w:r w:rsidRPr="003E57F1">
              <w:rPr>
                <w:rFonts w:ascii="Arial Unicode MS" w:eastAsia="Arial Unicode MS" w:hAnsi="Arial Unicode MS" w:cs="Arial Unicode MS" w:hint="cs"/>
                <w:b/>
                <w:bCs/>
                <w:sz w:val="30"/>
                <w:szCs w:val="30"/>
                <w:cs/>
                <w:lang w:bidi="hi-IN"/>
              </w:rPr>
              <w:t>बैंक</w:t>
            </w:r>
          </w:p>
          <w:p w:rsidR="00C70302" w:rsidRPr="00AD55C1" w:rsidRDefault="00C70302" w:rsidP="00A171BB">
            <w:pPr>
              <w:jc w:val="center"/>
              <w:rPr>
                <w:rFonts w:ascii="Calibri" w:hAnsi="Calibri" w:cs="Mangal"/>
                <w:b/>
                <w:color w:val="000000"/>
                <w:sz w:val="18"/>
              </w:rPr>
            </w:pPr>
            <w:r w:rsidRPr="00AD55C1">
              <w:rPr>
                <w:rFonts w:ascii="Calibri" w:hAnsi="Calibri" w:cs="Mangal"/>
                <w:b/>
                <w:color w:val="000000"/>
                <w:w w:val="150"/>
                <w:sz w:val="16"/>
              </w:rPr>
              <w:t xml:space="preserve">RESERVE BANK OF </w:t>
            </w:r>
            <w:smartTag w:uri="urn:schemas-microsoft-com:office:smarttags" w:element="address">
              <w:smartTag w:uri="urn:schemas-microsoft-com:office:smarttags" w:element="place">
                <w:smartTag w:uri="urn:schemas-microsoft-com:office:smarttags" w:element="stockticker">
                  <w:smartTag w:uri="urn:schemas-microsoft-com:office:smarttags" w:element="country-region">
                    <w:smartTag w:uri="urn:schemas-microsoft-com:office:smarttags" w:element="PlaceName">
                      <w:smartTag w:uri="urn:schemas-microsoft-com:office:smarttags" w:element="Street">
                        <w:r w:rsidRPr="00AD55C1">
                          <w:rPr>
                            <w:rFonts w:ascii="Calibri" w:hAnsi="Calibri" w:cs="Mangal"/>
                            <w:b/>
                            <w:color w:val="000000"/>
                            <w:w w:val="150"/>
                            <w:sz w:val="16"/>
                          </w:rPr>
                          <w:t>INDIA</w:t>
                        </w:r>
                      </w:smartTag>
                    </w:smartTag>
                  </w:smartTag>
                </w:smartTag>
              </w:smartTag>
            </w:smartTag>
            <w:r w:rsidRPr="00AD55C1">
              <w:rPr>
                <w:rFonts w:ascii="Calibri" w:hAnsi="Calibri" w:cs="Mangal"/>
                <w:b/>
                <w:color w:val="000000"/>
                <w:sz w:val="16"/>
              </w:rPr>
              <w:t xml:space="preserve"> </w:t>
            </w:r>
          </w:p>
          <w:p w:rsidR="00C70302" w:rsidRPr="00DD62AE" w:rsidRDefault="00C70302" w:rsidP="00A171BB">
            <w:pPr>
              <w:pStyle w:val="Heading1"/>
              <w:rPr>
                <w:rFonts w:ascii="Calibri" w:hAnsi="Calibri" w:cs="Mangal"/>
                <w:b w:val="0"/>
                <w:sz w:val="16"/>
                <w:szCs w:val="8"/>
                <w:lang w:val="fr-FR" w:eastAsia="en-US"/>
              </w:rPr>
            </w:pPr>
            <w:r w:rsidRPr="00DD62AE">
              <w:rPr>
                <w:rFonts w:ascii="Calibri" w:hAnsi="Calibri" w:cs="Arial Unicode MS"/>
                <w:b w:val="0"/>
                <w:sz w:val="12"/>
                <w:szCs w:val="12"/>
                <w:cs/>
                <w:lang w:val="fr-FR" w:eastAsia="en-US" w:bidi="hi-IN"/>
              </w:rPr>
              <w:t>वेबसाइट</w:t>
            </w:r>
            <w:r w:rsidRPr="00DD62AE">
              <w:rPr>
                <w:rFonts w:ascii="Calibri" w:hAnsi="Calibri" w:cs="Mangal"/>
                <w:b w:val="0"/>
                <w:sz w:val="22"/>
                <w:szCs w:val="14"/>
                <w:lang w:val="fr-FR" w:eastAsia="en-US"/>
              </w:rPr>
              <w:t xml:space="preserve"> : </w:t>
            </w:r>
            <w:r w:rsidRPr="00DD62AE">
              <w:rPr>
                <w:rFonts w:ascii="Calibri" w:hAnsi="Calibri" w:cs="Mangal"/>
                <w:b w:val="0"/>
                <w:sz w:val="16"/>
                <w:szCs w:val="8"/>
                <w:lang w:val="fr-FR" w:eastAsia="en-US"/>
              </w:rPr>
              <w:t>www.rbi.org.in/hindi</w:t>
            </w:r>
          </w:p>
          <w:p w:rsidR="00C70302" w:rsidRPr="00DD62AE" w:rsidRDefault="00C70302" w:rsidP="00A171BB">
            <w:pPr>
              <w:pStyle w:val="Heading1"/>
              <w:rPr>
                <w:rFonts w:ascii="Calibri" w:hAnsi="Calibri" w:cs="Mangal"/>
                <w:b w:val="0"/>
                <w:sz w:val="16"/>
                <w:szCs w:val="8"/>
                <w:lang w:val="fr-FR" w:eastAsia="en-US"/>
              </w:rPr>
            </w:pPr>
            <w:r w:rsidRPr="00DB46BF">
              <w:rPr>
                <w:rFonts w:ascii="Calibri" w:hAnsi="Calibri" w:cs="Mangal"/>
                <w:b w:val="0"/>
                <w:sz w:val="16"/>
                <w:szCs w:val="8"/>
                <w:lang w:val="en-US" w:eastAsia="en-US"/>
              </w:rPr>
              <w:t>Website : www.rbi.org.in</w:t>
            </w:r>
          </w:p>
          <w:p w:rsidR="00C70302" w:rsidRPr="00DB46BF" w:rsidRDefault="00C70302" w:rsidP="00A171BB">
            <w:pPr>
              <w:pStyle w:val="Header"/>
              <w:jc w:val="center"/>
              <w:rPr>
                <w:rFonts w:ascii="Calibri" w:hAnsi="Calibri" w:cs="Mangal"/>
                <w:lang w:val="en-US" w:eastAsia="en-US"/>
              </w:rPr>
            </w:pPr>
            <w:r w:rsidRPr="004340AF">
              <w:rPr>
                <w:rFonts w:ascii="Calibri" w:hAnsi="Calibri" w:cs="Arial Unicode MS"/>
                <w:sz w:val="14"/>
                <w:szCs w:val="14"/>
                <w:cs/>
                <w:lang w:val="fr-FR" w:eastAsia="en-US" w:bidi="hi-IN"/>
              </w:rPr>
              <w:t>इ</w:t>
            </w:r>
            <w:r w:rsidRPr="004340AF">
              <w:rPr>
                <w:rFonts w:ascii="Calibri" w:hAnsi="Calibri" w:cs="Mangal"/>
                <w:sz w:val="14"/>
                <w:szCs w:val="14"/>
                <w:lang w:val="fr-FR" w:eastAsia="en-US"/>
              </w:rPr>
              <w:t>-</w:t>
            </w:r>
            <w:r w:rsidRPr="004340AF">
              <w:rPr>
                <w:rFonts w:ascii="Calibri" w:hAnsi="Calibri" w:cs="Arial Unicode MS"/>
                <w:sz w:val="14"/>
                <w:szCs w:val="14"/>
                <w:cs/>
                <w:lang w:val="fr-FR" w:eastAsia="en-US" w:bidi="hi-IN"/>
              </w:rPr>
              <w:t>मेल</w:t>
            </w:r>
            <w:r w:rsidRPr="004340AF">
              <w:rPr>
                <w:rFonts w:ascii="Calibri" w:hAnsi="Calibri" w:cs="Mangal"/>
                <w:b/>
                <w:sz w:val="18"/>
                <w:szCs w:val="18"/>
                <w:lang w:val="fr-FR" w:eastAsia="en-US"/>
              </w:rPr>
              <w:t xml:space="preserve"> </w:t>
            </w:r>
            <w:r w:rsidRPr="00DB46BF">
              <w:rPr>
                <w:rFonts w:ascii="Calibri" w:hAnsi="Calibri" w:cs="Mangal"/>
                <w:bCs/>
                <w:sz w:val="16"/>
                <w:szCs w:val="16"/>
                <w:lang w:val="en-US" w:eastAsia="en-US"/>
              </w:rPr>
              <w:t>email</w:t>
            </w:r>
            <w:r w:rsidRPr="00AD55C1">
              <w:rPr>
                <w:rFonts w:ascii="Calibri" w:hAnsi="Calibri" w:cs="Mangal"/>
                <w:b/>
                <w:sz w:val="20"/>
                <w:szCs w:val="20"/>
                <w:lang w:val="fr-FR" w:eastAsia="en-US"/>
              </w:rPr>
              <w:t>:</w:t>
            </w:r>
            <w:r w:rsidRPr="00AD55C1">
              <w:rPr>
                <w:rFonts w:ascii="Calibri" w:hAnsi="Calibri" w:cs="Mangal"/>
                <w:b/>
                <w:color w:val="000000"/>
                <w:sz w:val="26"/>
                <w:lang w:val="fr-FR" w:eastAsia="en-US"/>
              </w:rPr>
              <w:t xml:space="preserve"> </w:t>
            </w:r>
            <w:hyperlink r:id="rId10" w:history="1">
              <w:r w:rsidRPr="00AD55C1">
                <w:rPr>
                  <w:rStyle w:val="Hyperlink"/>
                  <w:rFonts w:ascii="Calibri" w:hAnsi="Calibri" w:cs="Mangal"/>
                  <w:bCs/>
                  <w:color w:val="000000"/>
                  <w:sz w:val="16"/>
                  <w:szCs w:val="16"/>
                  <w:lang w:val="fr-FR" w:eastAsia="en-US"/>
                </w:rPr>
                <w:t>helpdoc@rbi.org.in</w:t>
              </w:r>
            </w:hyperlink>
          </w:p>
        </w:tc>
      </w:tr>
    </w:tbl>
    <w:p w:rsidR="008A3A14" w:rsidRPr="003E57F1" w:rsidRDefault="008A3A14" w:rsidP="008A3A14">
      <w:pPr>
        <w:tabs>
          <w:tab w:val="center" w:pos="7416"/>
          <w:tab w:val="right" w:pos="9072"/>
        </w:tabs>
        <w:ind w:left="5760" w:right="1" w:firstLine="720"/>
        <w:jc w:val="right"/>
        <w:rPr>
          <w:rFonts w:ascii="Arial" w:hAnsi="Arial" w:cs="Arial"/>
          <w:bCs/>
          <w:color w:val="000000"/>
          <w:sz w:val="22"/>
          <w:szCs w:val="22"/>
          <w:lang w:val="en-IN" w:eastAsia="en-IN" w:bidi="hi-IN"/>
        </w:rPr>
      </w:pPr>
      <w:r w:rsidRPr="003E57F1">
        <w:rPr>
          <w:rFonts w:ascii="Arial" w:eastAsia="Arial" w:hAnsi="Arial" w:cs="Arial"/>
          <w:sz w:val="22"/>
          <w:szCs w:val="22"/>
          <w:lang w:val="en-IN" w:eastAsia="en-IN" w:bidi="hi-IN"/>
        </w:rPr>
        <w:t xml:space="preserve">March </w:t>
      </w:r>
      <w:r w:rsidRPr="003E57F1">
        <w:rPr>
          <w:rFonts w:ascii="Arial" w:hAnsi="Arial" w:cs="Arial"/>
          <w:bCs/>
          <w:color w:val="000000"/>
          <w:sz w:val="22"/>
          <w:szCs w:val="22"/>
          <w:lang w:val="en-IN" w:eastAsia="en-IN" w:bidi="hi-IN"/>
        </w:rPr>
        <w:t xml:space="preserve">01, 2021    </w:t>
      </w:r>
    </w:p>
    <w:p w:rsidR="00B43E07" w:rsidRPr="00D34B82" w:rsidRDefault="00B43E07" w:rsidP="0085767C">
      <w:pPr>
        <w:spacing w:before="120"/>
        <w:ind w:left="720" w:right="471"/>
        <w:jc w:val="center"/>
        <w:rPr>
          <w:rFonts w:ascii="Arial" w:hAnsi="Arial"/>
          <w:b/>
          <w:bCs/>
          <w:color w:val="FF0000"/>
          <w:sz w:val="22"/>
          <w:szCs w:val="22"/>
        </w:rPr>
      </w:pPr>
      <w:r w:rsidRPr="0025506C">
        <w:rPr>
          <w:rFonts w:ascii="Arial" w:hAnsi="Arial" w:cs="Mangal"/>
          <w:b/>
          <w:bCs/>
          <w:color w:val="000000"/>
          <w:sz w:val="22"/>
          <w:szCs w:val="22"/>
          <w:lang w:bidi="hi-IN"/>
        </w:rPr>
        <w:t>Scheduled Banks</w:t>
      </w:r>
      <w:r w:rsidR="00B7299B">
        <w:rPr>
          <w:rFonts w:ascii="Arial" w:hAnsi="Arial" w:cs="Mangal"/>
          <w:b/>
          <w:bCs/>
          <w:color w:val="000000"/>
          <w:sz w:val="22"/>
          <w:szCs w:val="22"/>
          <w:lang w:bidi="hi-IN"/>
        </w:rPr>
        <w:t>’</w:t>
      </w:r>
      <w:r w:rsidRPr="0025506C">
        <w:rPr>
          <w:rFonts w:ascii="Arial" w:hAnsi="Arial" w:cs="Mangal"/>
          <w:b/>
          <w:bCs/>
          <w:color w:val="000000"/>
          <w:sz w:val="22"/>
          <w:szCs w:val="22"/>
          <w:lang w:bidi="hi-IN"/>
        </w:rPr>
        <w:t xml:space="preserve"> Statement of Position in India as on Friday</w:t>
      </w:r>
      <w:r w:rsidR="00076C1E" w:rsidRPr="0025506C">
        <w:rPr>
          <w:rFonts w:ascii="Arial" w:hAnsi="Arial" w:cs="Mangal"/>
          <w:b/>
          <w:bCs/>
          <w:color w:val="000000"/>
          <w:sz w:val="22"/>
          <w:szCs w:val="22"/>
          <w:lang w:bidi="hi-IN"/>
        </w:rPr>
        <w:t xml:space="preserve">, </w:t>
      </w:r>
      <w:r w:rsidR="00483C40">
        <w:rPr>
          <w:rFonts w:ascii="Arial" w:hAnsi="Arial" w:cs="Mangal"/>
          <w:b/>
          <w:bCs/>
          <w:color w:val="000000"/>
          <w:sz w:val="22"/>
          <w:szCs w:val="22"/>
          <w:lang w:bidi="hi-IN"/>
        </w:rPr>
        <w:t>February 12</w:t>
      </w:r>
      <w:r w:rsidR="006B1C3D" w:rsidRPr="006B1C3D">
        <w:rPr>
          <w:rFonts w:ascii="Arial" w:hAnsi="Arial" w:cs="Mangal"/>
          <w:b/>
          <w:bCs/>
          <w:color w:val="000000"/>
          <w:sz w:val="22"/>
          <w:szCs w:val="22"/>
          <w:lang w:bidi="hi-IN"/>
        </w:rPr>
        <w:t>, 2021</w:t>
      </w:r>
    </w:p>
    <w:p w:rsidR="00C70302" w:rsidRDefault="00C70302" w:rsidP="00C70302">
      <w:pPr>
        <w:rPr>
          <w:rFonts w:ascii="Univers" w:hAnsi="Univers"/>
          <w:b/>
          <w:bCs/>
          <w:color w:val="000000"/>
          <w:sz w:val="10"/>
          <w:szCs w:val="10"/>
        </w:rPr>
      </w:pPr>
    </w:p>
    <w:tbl>
      <w:tblPr>
        <w:tblW w:w="10896" w:type="dxa"/>
        <w:jc w:val="center"/>
        <w:tblLayout w:type="fixed"/>
        <w:tblCellMar>
          <w:left w:w="30" w:type="dxa"/>
          <w:right w:w="30" w:type="dxa"/>
        </w:tblCellMar>
        <w:tblLook w:val="0000" w:firstRow="0" w:lastRow="0" w:firstColumn="0" w:lastColumn="0" w:noHBand="0" w:noVBand="0"/>
      </w:tblPr>
      <w:tblGrid>
        <w:gridCol w:w="425"/>
        <w:gridCol w:w="3119"/>
        <w:gridCol w:w="632"/>
        <w:gridCol w:w="510"/>
        <w:gridCol w:w="722"/>
        <w:gridCol w:w="518"/>
        <w:gridCol w:w="1290"/>
        <w:gridCol w:w="1050"/>
        <w:gridCol w:w="1260"/>
        <w:gridCol w:w="1370"/>
      </w:tblGrid>
      <w:tr w:rsidR="00B43E07" w:rsidTr="009838AF">
        <w:trPr>
          <w:trHeight w:val="209"/>
          <w:jc w:val="center"/>
        </w:trPr>
        <w:tc>
          <w:tcPr>
            <w:tcW w:w="425" w:type="dxa"/>
            <w:tcBorders>
              <w:top w:val="single" w:sz="6" w:space="0" w:color="000000"/>
              <w:left w:val="single" w:sz="4" w:space="0" w:color="auto"/>
              <w:bottom w:val="single" w:sz="6" w:space="0" w:color="000000"/>
              <w:right w:val="nil"/>
            </w:tcBorders>
          </w:tcPr>
          <w:p w:rsidR="00B43E07" w:rsidRDefault="00B43E07">
            <w:pPr>
              <w:autoSpaceDE w:val="0"/>
              <w:autoSpaceDN w:val="0"/>
              <w:adjustRightInd w:val="0"/>
              <w:jc w:val="right"/>
              <w:rPr>
                <w:rFonts w:ascii="Calibri" w:hAnsi="Calibri" w:cs="Calibri"/>
                <w:color w:val="000000"/>
                <w:sz w:val="22"/>
                <w:szCs w:val="22"/>
                <w:lang w:val="en-IN" w:eastAsia="en-IN" w:bidi="hi-IN"/>
              </w:rPr>
            </w:pPr>
          </w:p>
        </w:tc>
        <w:tc>
          <w:tcPr>
            <w:tcW w:w="3119" w:type="dxa"/>
            <w:tcBorders>
              <w:top w:val="single" w:sz="6" w:space="0" w:color="000000"/>
              <w:left w:val="nil"/>
              <w:bottom w:val="single" w:sz="6" w:space="0" w:color="000000"/>
              <w:right w:val="nil"/>
            </w:tcBorders>
          </w:tcPr>
          <w:p w:rsidR="00B43E07" w:rsidRDefault="00B43E07">
            <w:pPr>
              <w:autoSpaceDE w:val="0"/>
              <w:autoSpaceDN w:val="0"/>
              <w:adjustRightInd w:val="0"/>
              <w:jc w:val="right"/>
              <w:rPr>
                <w:rFonts w:ascii="Calibri" w:hAnsi="Calibri" w:cs="Calibri"/>
                <w:color w:val="000000"/>
                <w:sz w:val="22"/>
                <w:szCs w:val="22"/>
                <w:lang w:val="en-IN" w:eastAsia="en-IN" w:bidi="hi-IN"/>
              </w:rPr>
            </w:pPr>
          </w:p>
        </w:tc>
        <w:tc>
          <w:tcPr>
            <w:tcW w:w="632" w:type="dxa"/>
            <w:tcBorders>
              <w:top w:val="single" w:sz="6" w:space="0" w:color="000000"/>
              <w:left w:val="nil"/>
              <w:bottom w:val="single" w:sz="6" w:space="0" w:color="000000"/>
              <w:right w:val="nil"/>
            </w:tcBorders>
          </w:tcPr>
          <w:p w:rsidR="00B43E07" w:rsidRDefault="00B43E07">
            <w:pPr>
              <w:autoSpaceDE w:val="0"/>
              <w:autoSpaceDN w:val="0"/>
              <w:adjustRightInd w:val="0"/>
              <w:jc w:val="right"/>
              <w:rPr>
                <w:rFonts w:ascii="Calibri" w:hAnsi="Calibri" w:cs="Calibri"/>
                <w:color w:val="000000"/>
                <w:sz w:val="22"/>
                <w:szCs w:val="22"/>
                <w:lang w:val="en-IN" w:eastAsia="en-IN" w:bidi="hi-IN"/>
              </w:rPr>
            </w:pPr>
          </w:p>
        </w:tc>
        <w:tc>
          <w:tcPr>
            <w:tcW w:w="1232" w:type="dxa"/>
            <w:gridSpan w:val="2"/>
            <w:tcBorders>
              <w:top w:val="single" w:sz="6" w:space="0" w:color="000000"/>
              <w:left w:val="nil"/>
              <w:bottom w:val="single" w:sz="6" w:space="0" w:color="000000"/>
              <w:right w:val="nil"/>
            </w:tcBorders>
          </w:tcPr>
          <w:p w:rsidR="00B43E07" w:rsidRDefault="00B43E07">
            <w:pPr>
              <w:autoSpaceDE w:val="0"/>
              <w:autoSpaceDN w:val="0"/>
              <w:adjustRightInd w:val="0"/>
              <w:jc w:val="right"/>
              <w:rPr>
                <w:rFonts w:ascii="Calibri" w:hAnsi="Calibri" w:cs="Calibri"/>
                <w:color w:val="000000"/>
                <w:sz w:val="22"/>
                <w:szCs w:val="22"/>
                <w:lang w:val="en-IN" w:eastAsia="en-IN" w:bidi="hi-IN"/>
              </w:rPr>
            </w:pPr>
          </w:p>
        </w:tc>
        <w:tc>
          <w:tcPr>
            <w:tcW w:w="1808" w:type="dxa"/>
            <w:gridSpan w:val="2"/>
            <w:tcBorders>
              <w:top w:val="single" w:sz="6" w:space="0" w:color="000000"/>
              <w:left w:val="nil"/>
              <w:bottom w:val="single" w:sz="6" w:space="0" w:color="000000"/>
            </w:tcBorders>
          </w:tcPr>
          <w:p w:rsidR="00B43E07" w:rsidRDefault="00B43E07">
            <w:pPr>
              <w:autoSpaceDE w:val="0"/>
              <w:autoSpaceDN w:val="0"/>
              <w:adjustRightInd w:val="0"/>
              <w:jc w:val="right"/>
              <w:rPr>
                <w:rFonts w:ascii="Calibri" w:hAnsi="Calibri" w:cs="Calibri"/>
                <w:color w:val="000000"/>
                <w:sz w:val="22"/>
                <w:szCs w:val="22"/>
                <w:lang w:val="en-IN" w:eastAsia="en-IN" w:bidi="hi-IN"/>
              </w:rPr>
            </w:pPr>
          </w:p>
        </w:tc>
        <w:tc>
          <w:tcPr>
            <w:tcW w:w="3680" w:type="dxa"/>
            <w:gridSpan w:val="3"/>
            <w:tcBorders>
              <w:top w:val="single" w:sz="6" w:space="0" w:color="000000"/>
              <w:bottom w:val="single" w:sz="6" w:space="0" w:color="000000"/>
              <w:right w:val="single" w:sz="4" w:space="0" w:color="auto"/>
            </w:tcBorders>
          </w:tcPr>
          <w:p w:rsidR="00B43E07" w:rsidRDefault="00B43E07" w:rsidP="00CE7C69">
            <w:pPr>
              <w:autoSpaceDE w:val="0"/>
              <w:autoSpaceDN w:val="0"/>
              <w:adjustRightInd w:val="0"/>
              <w:jc w:val="right"/>
              <w:rPr>
                <w:rFonts w:ascii="Calibri" w:hAnsi="Calibri" w:cs="Calibri"/>
                <w:color w:val="000000"/>
                <w:sz w:val="22"/>
                <w:szCs w:val="22"/>
                <w:lang w:val="en-IN" w:eastAsia="en-IN" w:bidi="hi-IN"/>
              </w:rPr>
            </w:pPr>
            <w:r w:rsidRPr="00DA11C5">
              <w:rPr>
                <w:rFonts w:ascii="Arial" w:hAnsi="Arial" w:cs="Arial"/>
                <w:color w:val="000000"/>
                <w:sz w:val="22"/>
                <w:szCs w:val="22"/>
                <w:lang w:val="en-IN" w:eastAsia="en-IN" w:bidi="hi-IN"/>
              </w:rPr>
              <w:t xml:space="preserve">(Amount in </w:t>
            </w:r>
            <w:proofErr w:type="spellStart"/>
            <w:r w:rsidR="00197CD5" w:rsidRPr="00DA11C5">
              <w:rPr>
                <w:rFonts w:ascii="Arial" w:hAnsi="Arial" w:cs="Arial"/>
                <w:color w:val="000000"/>
                <w:sz w:val="22"/>
                <w:szCs w:val="22"/>
                <w:lang w:val="en-IN" w:eastAsia="en-IN" w:bidi="hi-IN"/>
              </w:rPr>
              <w:t>Crore</w:t>
            </w:r>
            <w:proofErr w:type="spellEnd"/>
            <w:r w:rsidRPr="00DA11C5">
              <w:rPr>
                <w:rFonts w:ascii="Arial" w:hAnsi="Arial" w:cs="Arial"/>
                <w:color w:val="000000"/>
                <w:sz w:val="22"/>
                <w:szCs w:val="22"/>
                <w:lang w:val="en-IN" w:eastAsia="en-IN" w:bidi="hi-IN"/>
              </w:rPr>
              <w:t xml:space="preserve"> of</w:t>
            </w:r>
            <w:r>
              <w:rPr>
                <w:rFonts w:ascii="Calibri" w:hAnsi="Calibri" w:cs="Calibri"/>
                <w:color w:val="000000"/>
                <w:sz w:val="22"/>
                <w:szCs w:val="22"/>
                <w:lang w:val="en-IN" w:eastAsia="en-IN" w:bidi="hi-IN"/>
              </w:rPr>
              <w:t xml:space="preserve"> </w:t>
            </w:r>
            <w:r w:rsidR="00146DB0" w:rsidRPr="006A6945">
              <w:rPr>
                <w:rFonts w:cs="Arial"/>
                <w:noProof/>
                <w:sz w:val="21"/>
                <w:szCs w:val="21"/>
                <w:lang w:val="en-IN" w:eastAsia="en-IN"/>
              </w:rPr>
              <w:drawing>
                <wp:inline distT="0" distB="0" distL="0" distR="0">
                  <wp:extent cx="142875" cy="104775"/>
                  <wp:effectExtent l="0" t="0" r="0" b="0"/>
                  <wp:docPr id="2" name="Picture 1" descr="rupee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upee symbo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r>
              <w:rPr>
                <w:rFonts w:ascii="Calibri" w:hAnsi="Calibri" w:cs="Calibri"/>
                <w:color w:val="000000"/>
                <w:sz w:val="22"/>
                <w:szCs w:val="22"/>
                <w:lang w:val="en-IN" w:eastAsia="en-IN" w:bidi="hi-IN"/>
              </w:rPr>
              <w:t>)</w:t>
            </w:r>
          </w:p>
        </w:tc>
      </w:tr>
      <w:tr w:rsidR="00B43E07" w:rsidTr="009838AF">
        <w:trPr>
          <w:trHeight w:val="209"/>
          <w:jc w:val="center"/>
        </w:trPr>
        <w:tc>
          <w:tcPr>
            <w:tcW w:w="425" w:type="dxa"/>
            <w:tcBorders>
              <w:top w:val="single" w:sz="6" w:space="0" w:color="000000"/>
              <w:left w:val="single" w:sz="4" w:space="0" w:color="auto"/>
              <w:bottom w:val="single" w:sz="6" w:space="0" w:color="000000"/>
              <w:right w:val="single" w:sz="6" w:space="0" w:color="000000"/>
            </w:tcBorders>
          </w:tcPr>
          <w:p w:rsidR="00B43E07" w:rsidRDefault="00B43E07">
            <w:pPr>
              <w:autoSpaceDE w:val="0"/>
              <w:autoSpaceDN w:val="0"/>
              <w:adjustRightInd w:val="0"/>
              <w:jc w:val="right"/>
              <w:rPr>
                <w:rFonts w:ascii="Calibri" w:hAnsi="Calibri" w:cs="Calibri"/>
                <w:color w:val="000000"/>
                <w:sz w:val="22"/>
                <w:szCs w:val="22"/>
                <w:lang w:val="en-IN" w:eastAsia="en-IN" w:bidi="hi-IN"/>
              </w:rPr>
            </w:pPr>
          </w:p>
        </w:tc>
        <w:tc>
          <w:tcPr>
            <w:tcW w:w="3119" w:type="dxa"/>
            <w:tcBorders>
              <w:top w:val="single" w:sz="6" w:space="0" w:color="000000"/>
              <w:left w:val="single" w:sz="6" w:space="0" w:color="000000"/>
              <w:bottom w:val="single" w:sz="6" w:space="0" w:color="000000"/>
              <w:right w:val="single" w:sz="6" w:space="0" w:color="000000"/>
            </w:tcBorders>
          </w:tcPr>
          <w:p w:rsidR="00B43E07" w:rsidRDefault="00B43E07">
            <w:pPr>
              <w:autoSpaceDE w:val="0"/>
              <w:autoSpaceDN w:val="0"/>
              <w:adjustRightInd w:val="0"/>
              <w:jc w:val="right"/>
              <w:rPr>
                <w:rFonts w:ascii="Calibri" w:hAnsi="Calibri" w:cs="Calibri"/>
                <w:color w:val="000000"/>
                <w:sz w:val="22"/>
                <w:szCs w:val="22"/>
                <w:lang w:val="en-IN" w:eastAsia="en-IN" w:bidi="hi-IN"/>
              </w:rPr>
            </w:pPr>
          </w:p>
        </w:tc>
        <w:tc>
          <w:tcPr>
            <w:tcW w:w="3672" w:type="dxa"/>
            <w:gridSpan w:val="5"/>
            <w:tcBorders>
              <w:top w:val="single" w:sz="6" w:space="0" w:color="000000"/>
              <w:left w:val="single" w:sz="6" w:space="0" w:color="000000"/>
              <w:bottom w:val="single" w:sz="6" w:space="0" w:color="000000"/>
              <w:right w:val="single" w:sz="6" w:space="0" w:color="000000"/>
            </w:tcBorders>
          </w:tcPr>
          <w:p w:rsidR="00153D3C" w:rsidRPr="00DA11C5" w:rsidRDefault="00B43E07">
            <w:pPr>
              <w:autoSpaceDE w:val="0"/>
              <w:autoSpaceDN w:val="0"/>
              <w:adjustRightInd w:val="0"/>
              <w:jc w:val="center"/>
              <w:rPr>
                <w:rFonts w:ascii="Arial" w:hAnsi="Arial" w:cs="Arial"/>
                <w:b/>
                <w:bCs/>
                <w:color w:val="000000"/>
                <w:sz w:val="16"/>
                <w:szCs w:val="16"/>
                <w:lang w:val="en-IN" w:eastAsia="en-IN" w:bidi="hi-IN"/>
              </w:rPr>
            </w:pPr>
            <w:r w:rsidRPr="00DA11C5">
              <w:rPr>
                <w:rFonts w:ascii="Arial" w:hAnsi="Arial" w:cs="Arial"/>
                <w:b/>
                <w:bCs/>
                <w:color w:val="000000"/>
                <w:sz w:val="16"/>
                <w:szCs w:val="16"/>
                <w:lang w:val="en-IN" w:eastAsia="en-IN" w:bidi="hi-IN"/>
              </w:rPr>
              <w:t>SCHEDULED COMMERCIAL BANKS       </w:t>
            </w:r>
          </w:p>
          <w:p w:rsidR="00B43E07" w:rsidRPr="00DA11C5" w:rsidRDefault="00B43E07">
            <w:pPr>
              <w:autoSpaceDE w:val="0"/>
              <w:autoSpaceDN w:val="0"/>
              <w:adjustRightInd w:val="0"/>
              <w:jc w:val="center"/>
              <w:rPr>
                <w:rFonts w:ascii="Arial" w:hAnsi="Arial" w:cs="Arial"/>
                <w:b/>
                <w:bCs/>
                <w:color w:val="000000"/>
                <w:sz w:val="16"/>
                <w:szCs w:val="16"/>
                <w:lang w:val="en-IN" w:eastAsia="en-IN" w:bidi="hi-IN"/>
              </w:rPr>
            </w:pPr>
            <w:r w:rsidRPr="00DA11C5">
              <w:rPr>
                <w:rFonts w:ascii="Arial" w:hAnsi="Arial" w:cs="Arial"/>
                <w:b/>
                <w:bCs/>
                <w:color w:val="000000"/>
                <w:sz w:val="16"/>
                <w:szCs w:val="16"/>
                <w:lang w:val="en-IN" w:eastAsia="en-IN" w:bidi="hi-IN"/>
              </w:rPr>
              <w:t> (Including RRBs</w:t>
            </w:r>
            <w:r w:rsidR="00B9604C">
              <w:rPr>
                <w:rFonts w:ascii="Arial" w:hAnsi="Arial" w:cs="Arial"/>
                <w:b/>
                <w:bCs/>
                <w:color w:val="000000"/>
                <w:sz w:val="16"/>
                <w:szCs w:val="16"/>
                <w:lang w:val="en-IN" w:eastAsia="en-IN" w:bidi="hi-IN"/>
              </w:rPr>
              <w:t xml:space="preserve"> and SFBs</w:t>
            </w:r>
            <w:r w:rsidRPr="00DA11C5">
              <w:rPr>
                <w:rFonts w:ascii="Arial" w:hAnsi="Arial" w:cs="Arial"/>
                <w:b/>
                <w:bCs/>
                <w:color w:val="000000"/>
                <w:sz w:val="16"/>
                <w:szCs w:val="16"/>
                <w:lang w:val="en-IN" w:eastAsia="en-IN" w:bidi="hi-IN"/>
              </w:rPr>
              <w:t>)</w:t>
            </w:r>
          </w:p>
        </w:tc>
        <w:tc>
          <w:tcPr>
            <w:tcW w:w="3680" w:type="dxa"/>
            <w:gridSpan w:val="3"/>
            <w:tcBorders>
              <w:top w:val="single" w:sz="6" w:space="0" w:color="000000"/>
              <w:left w:val="single" w:sz="6" w:space="0" w:color="000000"/>
              <w:bottom w:val="single" w:sz="6" w:space="0" w:color="000000"/>
              <w:right w:val="single" w:sz="4" w:space="0" w:color="auto"/>
            </w:tcBorders>
          </w:tcPr>
          <w:p w:rsidR="00B43E07" w:rsidRPr="00DA11C5" w:rsidRDefault="00B43E07">
            <w:pPr>
              <w:autoSpaceDE w:val="0"/>
              <w:autoSpaceDN w:val="0"/>
              <w:adjustRightInd w:val="0"/>
              <w:jc w:val="center"/>
              <w:rPr>
                <w:rFonts w:ascii="Arial" w:hAnsi="Arial" w:cs="Arial"/>
                <w:b/>
                <w:bCs/>
                <w:color w:val="000000"/>
                <w:sz w:val="16"/>
                <w:szCs w:val="16"/>
                <w:lang w:val="en-IN" w:eastAsia="en-IN" w:bidi="hi-IN"/>
              </w:rPr>
            </w:pPr>
            <w:r w:rsidRPr="00DA11C5">
              <w:rPr>
                <w:rFonts w:ascii="Arial" w:hAnsi="Arial" w:cs="Arial"/>
                <w:b/>
                <w:bCs/>
                <w:color w:val="000000"/>
                <w:sz w:val="16"/>
                <w:szCs w:val="16"/>
                <w:lang w:val="en-IN" w:eastAsia="en-IN" w:bidi="hi-IN"/>
              </w:rPr>
              <w:t>ALL SCHEDULED BANKS</w:t>
            </w:r>
          </w:p>
        </w:tc>
      </w:tr>
      <w:tr w:rsidR="00831FDC" w:rsidRPr="004C5831" w:rsidTr="009838AF">
        <w:trPr>
          <w:trHeight w:val="209"/>
          <w:jc w:val="center"/>
        </w:trPr>
        <w:tc>
          <w:tcPr>
            <w:tcW w:w="425" w:type="dxa"/>
            <w:tcBorders>
              <w:top w:val="single" w:sz="6" w:space="0" w:color="000000"/>
              <w:left w:val="single" w:sz="4" w:space="0" w:color="auto"/>
              <w:bottom w:val="single" w:sz="6" w:space="0" w:color="000000"/>
              <w:right w:val="single" w:sz="6" w:space="0" w:color="000000"/>
            </w:tcBorders>
          </w:tcPr>
          <w:p w:rsidR="00831FDC" w:rsidRDefault="00831FDC" w:rsidP="00831FDC">
            <w:pPr>
              <w:autoSpaceDE w:val="0"/>
              <w:autoSpaceDN w:val="0"/>
              <w:adjustRightInd w:val="0"/>
              <w:jc w:val="center"/>
              <w:rPr>
                <w:rFonts w:ascii="Calibri" w:hAnsi="Calibri" w:cs="Calibri"/>
                <w:color w:val="000000"/>
                <w:sz w:val="18"/>
                <w:szCs w:val="18"/>
                <w:lang w:val="en-IN" w:eastAsia="en-IN" w:bidi="hi-IN"/>
              </w:rPr>
            </w:pPr>
          </w:p>
        </w:tc>
        <w:tc>
          <w:tcPr>
            <w:tcW w:w="3119" w:type="dxa"/>
            <w:tcBorders>
              <w:top w:val="single" w:sz="6" w:space="0" w:color="000000"/>
              <w:left w:val="single" w:sz="6" w:space="0" w:color="000000"/>
              <w:bottom w:val="single" w:sz="6" w:space="0" w:color="000000"/>
              <w:right w:val="single" w:sz="6" w:space="0" w:color="000000"/>
            </w:tcBorders>
          </w:tcPr>
          <w:p w:rsidR="00831FDC" w:rsidRPr="00B43E07" w:rsidRDefault="00831FDC" w:rsidP="00831FDC">
            <w:pPr>
              <w:autoSpaceDE w:val="0"/>
              <w:autoSpaceDN w:val="0"/>
              <w:adjustRightInd w:val="0"/>
              <w:jc w:val="center"/>
              <w:rPr>
                <w:rFonts w:ascii="Arial" w:hAnsi="Arial" w:cs="Arial"/>
                <w:color w:val="000000"/>
                <w:sz w:val="18"/>
                <w:szCs w:val="18"/>
                <w:lang w:val="en-IN" w:eastAsia="en-IN" w:bidi="hi-IN"/>
              </w:rPr>
            </w:pPr>
          </w:p>
        </w:tc>
        <w:tc>
          <w:tcPr>
            <w:tcW w:w="1142" w:type="dxa"/>
            <w:gridSpan w:val="2"/>
            <w:tcBorders>
              <w:top w:val="single" w:sz="6" w:space="0" w:color="000000"/>
              <w:left w:val="single" w:sz="6" w:space="0" w:color="000000"/>
              <w:bottom w:val="single" w:sz="6" w:space="0" w:color="000000"/>
              <w:right w:val="single" w:sz="6" w:space="0" w:color="000000"/>
            </w:tcBorders>
            <w:vAlign w:val="bottom"/>
          </w:tcPr>
          <w:p w:rsidR="00831FDC" w:rsidRPr="00831FDC" w:rsidRDefault="00831FDC" w:rsidP="00831FDC">
            <w:pPr>
              <w:jc w:val="center"/>
              <w:rPr>
                <w:rFonts w:ascii="Arial" w:hAnsi="Arial" w:cs="Arial"/>
                <w:b/>
                <w:bCs/>
                <w:sz w:val="16"/>
                <w:szCs w:val="16"/>
                <w:lang w:val="en-IN" w:eastAsia="en-IN" w:bidi="hi-IN"/>
              </w:rPr>
            </w:pPr>
            <w:r w:rsidRPr="00831FDC">
              <w:rPr>
                <w:rFonts w:ascii="Arial" w:hAnsi="Arial" w:cs="Arial"/>
                <w:b/>
                <w:bCs/>
                <w:sz w:val="16"/>
                <w:szCs w:val="16"/>
              </w:rPr>
              <w:t>14-Feb-20</w:t>
            </w:r>
          </w:p>
        </w:tc>
        <w:tc>
          <w:tcPr>
            <w:tcW w:w="1240" w:type="dxa"/>
            <w:gridSpan w:val="2"/>
            <w:tcBorders>
              <w:top w:val="single" w:sz="6" w:space="0" w:color="000000"/>
              <w:left w:val="single" w:sz="6" w:space="0" w:color="000000"/>
              <w:bottom w:val="single" w:sz="6" w:space="0" w:color="000000"/>
              <w:right w:val="single" w:sz="6" w:space="0" w:color="000000"/>
            </w:tcBorders>
            <w:vAlign w:val="bottom"/>
          </w:tcPr>
          <w:p w:rsidR="00831FDC" w:rsidRPr="00831FDC" w:rsidRDefault="00831FDC" w:rsidP="00831FDC">
            <w:pPr>
              <w:jc w:val="center"/>
              <w:rPr>
                <w:rFonts w:ascii="Arial" w:hAnsi="Arial" w:cs="Arial"/>
                <w:b/>
                <w:bCs/>
                <w:sz w:val="16"/>
                <w:szCs w:val="16"/>
              </w:rPr>
            </w:pPr>
            <w:r w:rsidRPr="00831FDC">
              <w:rPr>
                <w:rFonts w:ascii="Arial" w:hAnsi="Arial" w:cs="Arial"/>
                <w:b/>
                <w:bCs/>
                <w:sz w:val="16"/>
                <w:szCs w:val="16"/>
              </w:rPr>
              <w:t>29-JAN-2021 *</w:t>
            </w:r>
          </w:p>
        </w:tc>
        <w:tc>
          <w:tcPr>
            <w:tcW w:w="1290" w:type="dxa"/>
            <w:tcBorders>
              <w:top w:val="single" w:sz="6" w:space="0" w:color="000000"/>
              <w:left w:val="single" w:sz="6" w:space="0" w:color="000000"/>
              <w:bottom w:val="single" w:sz="6" w:space="0" w:color="000000"/>
              <w:right w:val="single" w:sz="6" w:space="0" w:color="000000"/>
            </w:tcBorders>
            <w:vAlign w:val="bottom"/>
          </w:tcPr>
          <w:p w:rsidR="00831FDC" w:rsidRPr="00831FDC" w:rsidRDefault="00831FDC" w:rsidP="00831FDC">
            <w:pPr>
              <w:jc w:val="center"/>
              <w:rPr>
                <w:rFonts w:ascii="Arial" w:hAnsi="Arial" w:cs="Arial"/>
                <w:b/>
                <w:bCs/>
                <w:sz w:val="16"/>
                <w:szCs w:val="16"/>
              </w:rPr>
            </w:pPr>
            <w:r w:rsidRPr="00831FDC">
              <w:rPr>
                <w:rFonts w:ascii="Arial" w:hAnsi="Arial" w:cs="Arial"/>
                <w:b/>
                <w:bCs/>
                <w:sz w:val="16"/>
                <w:szCs w:val="16"/>
              </w:rPr>
              <w:t>12-FEB-2021 *</w:t>
            </w:r>
          </w:p>
        </w:tc>
        <w:tc>
          <w:tcPr>
            <w:tcW w:w="1050" w:type="dxa"/>
            <w:tcBorders>
              <w:top w:val="single" w:sz="6" w:space="0" w:color="000000"/>
              <w:left w:val="single" w:sz="6" w:space="0" w:color="000000"/>
              <w:bottom w:val="single" w:sz="6" w:space="0" w:color="000000"/>
              <w:right w:val="single" w:sz="6" w:space="0" w:color="000000"/>
            </w:tcBorders>
            <w:vAlign w:val="bottom"/>
          </w:tcPr>
          <w:p w:rsidR="00831FDC" w:rsidRPr="00831FDC" w:rsidRDefault="00831FDC" w:rsidP="00831FDC">
            <w:pPr>
              <w:jc w:val="center"/>
              <w:rPr>
                <w:rFonts w:ascii="Arial" w:hAnsi="Arial" w:cs="Arial"/>
                <w:b/>
                <w:bCs/>
                <w:sz w:val="16"/>
                <w:szCs w:val="16"/>
                <w:lang w:val="en-IN" w:eastAsia="en-IN" w:bidi="hi-IN"/>
              </w:rPr>
            </w:pPr>
            <w:r w:rsidRPr="00831FDC">
              <w:rPr>
                <w:rFonts w:ascii="Arial" w:hAnsi="Arial" w:cs="Arial"/>
                <w:b/>
                <w:bCs/>
                <w:sz w:val="16"/>
                <w:szCs w:val="16"/>
              </w:rPr>
              <w:t>14-Feb-20</w:t>
            </w:r>
          </w:p>
        </w:tc>
        <w:tc>
          <w:tcPr>
            <w:tcW w:w="1260" w:type="dxa"/>
            <w:tcBorders>
              <w:top w:val="single" w:sz="6" w:space="0" w:color="000000"/>
              <w:left w:val="single" w:sz="6" w:space="0" w:color="000000"/>
              <w:bottom w:val="single" w:sz="6" w:space="0" w:color="000000"/>
              <w:right w:val="single" w:sz="6" w:space="0" w:color="000000"/>
            </w:tcBorders>
            <w:vAlign w:val="bottom"/>
          </w:tcPr>
          <w:p w:rsidR="00831FDC" w:rsidRPr="00831FDC" w:rsidRDefault="00831FDC" w:rsidP="00831FDC">
            <w:pPr>
              <w:jc w:val="center"/>
              <w:rPr>
                <w:rFonts w:ascii="Arial" w:hAnsi="Arial" w:cs="Arial"/>
                <w:b/>
                <w:bCs/>
                <w:sz w:val="16"/>
                <w:szCs w:val="16"/>
              </w:rPr>
            </w:pPr>
            <w:r w:rsidRPr="00831FDC">
              <w:rPr>
                <w:rFonts w:ascii="Arial" w:hAnsi="Arial" w:cs="Arial"/>
                <w:b/>
                <w:bCs/>
                <w:sz w:val="16"/>
                <w:szCs w:val="16"/>
              </w:rPr>
              <w:t>29-JAN-2021 *</w:t>
            </w:r>
          </w:p>
        </w:tc>
        <w:tc>
          <w:tcPr>
            <w:tcW w:w="1370" w:type="dxa"/>
            <w:tcBorders>
              <w:top w:val="single" w:sz="6" w:space="0" w:color="000000"/>
              <w:left w:val="single" w:sz="6" w:space="0" w:color="000000"/>
              <w:bottom w:val="single" w:sz="6" w:space="0" w:color="000000"/>
              <w:right w:val="single" w:sz="4" w:space="0" w:color="auto"/>
            </w:tcBorders>
            <w:vAlign w:val="bottom"/>
          </w:tcPr>
          <w:p w:rsidR="00831FDC" w:rsidRPr="00831FDC" w:rsidRDefault="00831FDC" w:rsidP="00831FDC">
            <w:pPr>
              <w:jc w:val="center"/>
              <w:rPr>
                <w:rFonts w:ascii="Arial" w:hAnsi="Arial" w:cs="Arial"/>
                <w:b/>
                <w:bCs/>
                <w:sz w:val="16"/>
                <w:szCs w:val="16"/>
              </w:rPr>
            </w:pPr>
            <w:r w:rsidRPr="00831FDC">
              <w:rPr>
                <w:rFonts w:ascii="Arial" w:hAnsi="Arial" w:cs="Arial"/>
                <w:b/>
                <w:bCs/>
                <w:sz w:val="16"/>
                <w:szCs w:val="16"/>
              </w:rPr>
              <w:t>12-FEB-2021 *</w:t>
            </w:r>
          </w:p>
        </w:tc>
      </w:tr>
      <w:tr w:rsidR="00831FDC" w:rsidRPr="004C5831" w:rsidTr="009838AF">
        <w:trPr>
          <w:trHeight w:val="209"/>
          <w:jc w:val="center"/>
        </w:trPr>
        <w:tc>
          <w:tcPr>
            <w:tcW w:w="425" w:type="dxa"/>
            <w:tcBorders>
              <w:top w:val="single" w:sz="6" w:space="0" w:color="000000"/>
              <w:left w:val="single" w:sz="4" w:space="0" w:color="auto"/>
              <w:bottom w:val="single" w:sz="6" w:space="0" w:color="000000"/>
              <w:right w:val="single" w:sz="6" w:space="0" w:color="000000"/>
            </w:tcBorders>
          </w:tcPr>
          <w:p w:rsidR="00831FDC" w:rsidRPr="00E03365" w:rsidRDefault="00831FDC" w:rsidP="003E57F1">
            <w:pPr>
              <w:autoSpaceDE w:val="0"/>
              <w:autoSpaceDN w:val="0"/>
              <w:adjustRightInd w:val="0"/>
              <w:spacing w:before="60" w:after="60"/>
              <w:jc w:val="center"/>
              <w:rPr>
                <w:rFonts w:ascii="Arial" w:hAnsi="Arial" w:cs="Arial"/>
                <w:color w:val="000000"/>
                <w:sz w:val="16"/>
                <w:szCs w:val="16"/>
                <w:lang w:val="en-IN" w:eastAsia="en-IN" w:bidi="hi-IN"/>
              </w:rPr>
            </w:pPr>
            <w:r w:rsidRPr="00E03365">
              <w:rPr>
                <w:rFonts w:ascii="Arial" w:hAnsi="Arial" w:cs="Arial"/>
                <w:color w:val="000000"/>
                <w:sz w:val="16"/>
                <w:szCs w:val="16"/>
                <w:lang w:val="en-IN" w:eastAsia="en-IN" w:bidi="hi-IN"/>
              </w:rPr>
              <w:t>I</w:t>
            </w:r>
          </w:p>
        </w:tc>
        <w:tc>
          <w:tcPr>
            <w:tcW w:w="3119" w:type="dxa"/>
            <w:tcBorders>
              <w:top w:val="single" w:sz="6" w:space="0" w:color="000000"/>
              <w:left w:val="single" w:sz="6" w:space="0" w:color="000000"/>
              <w:bottom w:val="single" w:sz="6" w:space="0" w:color="000000"/>
              <w:right w:val="single" w:sz="6" w:space="0" w:color="000000"/>
            </w:tcBorders>
          </w:tcPr>
          <w:p w:rsidR="00831FDC" w:rsidRPr="00E03365" w:rsidRDefault="00831FDC" w:rsidP="00831FDC">
            <w:pPr>
              <w:autoSpaceDE w:val="0"/>
              <w:autoSpaceDN w:val="0"/>
              <w:adjustRightInd w:val="0"/>
              <w:spacing w:before="60" w:after="60"/>
              <w:rPr>
                <w:rFonts w:ascii="Arial" w:hAnsi="Arial" w:cs="Arial"/>
                <w:b/>
                <w:bCs/>
                <w:color w:val="000000"/>
                <w:sz w:val="16"/>
                <w:szCs w:val="16"/>
                <w:lang w:val="en-IN" w:eastAsia="en-IN" w:bidi="hi-IN"/>
              </w:rPr>
            </w:pPr>
            <w:r w:rsidRPr="00E03365">
              <w:rPr>
                <w:rFonts w:ascii="Arial" w:hAnsi="Arial" w:cs="Arial"/>
                <w:b/>
                <w:bCs/>
                <w:color w:val="000000"/>
                <w:sz w:val="16"/>
                <w:szCs w:val="16"/>
                <w:lang w:val="en-IN" w:eastAsia="en-IN" w:bidi="hi-IN"/>
              </w:rPr>
              <w:t>LIABILITIES TO THE BKG.SYSTEM (A)</w:t>
            </w:r>
          </w:p>
        </w:tc>
        <w:tc>
          <w:tcPr>
            <w:tcW w:w="1142" w:type="dxa"/>
            <w:gridSpan w:val="2"/>
            <w:tcBorders>
              <w:top w:val="single" w:sz="6" w:space="0" w:color="000000"/>
              <w:left w:val="single" w:sz="6" w:space="0" w:color="000000"/>
              <w:bottom w:val="single" w:sz="6" w:space="0" w:color="000000"/>
              <w:right w:val="single" w:sz="6" w:space="0" w:color="000000"/>
            </w:tcBorders>
            <w:vAlign w:val="bottom"/>
          </w:tcPr>
          <w:p w:rsidR="00831FDC" w:rsidRPr="00831FDC" w:rsidRDefault="00831FDC" w:rsidP="00831FDC">
            <w:pPr>
              <w:rPr>
                <w:rFonts w:ascii="Arial" w:hAnsi="Arial" w:cs="Arial"/>
                <w:sz w:val="16"/>
                <w:szCs w:val="16"/>
              </w:rPr>
            </w:pPr>
            <w:r w:rsidRPr="00831FDC">
              <w:rPr>
                <w:rFonts w:ascii="Arial" w:hAnsi="Arial" w:cs="Arial"/>
                <w:sz w:val="16"/>
                <w:szCs w:val="16"/>
              </w:rPr>
              <w:t> </w:t>
            </w:r>
          </w:p>
        </w:tc>
        <w:tc>
          <w:tcPr>
            <w:tcW w:w="1240" w:type="dxa"/>
            <w:gridSpan w:val="2"/>
            <w:tcBorders>
              <w:top w:val="single" w:sz="6" w:space="0" w:color="000000"/>
              <w:left w:val="single" w:sz="6" w:space="0" w:color="000000"/>
              <w:bottom w:val="single" w:sz="6" w:space="0" w:color="000000"/>
              <w:right w:val="single" w:sz="6" w:space="0" w:color="000000"/>
            </w:tcBorders>
            <w:vAlign w:val="bottom"/>
          </w:tcPr>
          <w:p w:rsidR="00831FDC" w:rsidRPr="00831FDC" w:rsidRDefault="00831FDC" w:rsidP="00831FDC">
            <w:pPr>
              <w:rPr>
                <w:rFonts w:ascii="Arial" w:hAnsi="Arial" w:cs="Arial"/>
                <w:sz w:val="16"/>
                <w:szCs w:val="16"/>
              </w:rPr>
            </w:pPr>
            <w:r w:rsidRPr="00831FDC">
              <w:rPr>
                <w:rFonts w:ascii="Arial" w:hAnsi="Arial" w:cs="Arial"/>
                <w:sz w:val="16"/>
                <w:szCs w:val="16"/>
              </w:rPr>
              <w:t> </w:t>
            </w:r>
          </w:p>
        </w:tc>
        <w:tc>
          <w:tcPr>
            <w:tcW w:w="1290" w:type="dxa"/>
            <w:tcBorders>
              <w:top w:val="single" w:sz="6" w:space="0" w:color="000000"/>
              <w:left w:val="single" w:sz="6" w:space="0" w:color="000000"/>
              <w:bottom w:val="single" w:sz="6" w:space="0" w:color="000000"/>
              <w:right w:val="single" w:sz="6" w:space="0" w:color="000000"/>
            </w:tcBorders>
            <w:vAlign w:val="bottom"/>
          </w:tcPr>
          <w:p w:rsidR="00831FDC" w:rsidRPr="00831FDC" w:rsidRDefault="00831FDC" w:rsidP="00831FDC">
            <w:pPr>
              <w:rPr>
                <w:rFonts w:ascii="Arial" w:hAnsi="Arial" w:cs="Arial"/>
                <w:sz w:val="16"/>
                <w:szCs w:val="16"/>
              </w:rPr>
            </w:pPr>
            <w:r w:rsidRPr="00831FDC">
              <w:rPr>
                <w:rFonts w:ascii="Arial" w:hAnsi="Arial" w:cs="Arial"/>
                <w:sz w:val="16"/>
                <w:szCs w:val="16"/>
              </w:rPr>
              <w:t> </w:t>
            </w:r>
          </w:p>
        </w:tc>
        <w:tc>
          <w:tcPr>
            <w:tcW w:w="1050" w:type="dxa"/>
            <w:tcBorders>
              <w:top w:val="single" w:sz="6" w:space="0" w:color="000000"/>
              <w:left w:val="single" w:sz="6" w:space="0" w:color="000000"/>
              <w:bottom w:val="single" w:sz="6" w:space="0" w:color="000000"/>
              <w:right w:val="single" w:sz="6" w:space="0" w:color="000000"/>
            </w:tcBorders>
            <w:vAlign w:val="bottom"/>
          </w:tcPr>
          <w:p w:rsidR="00831FDC" w:rsidRPr="00831FDC" w:rsidRDefault="00831FDC" w:rsidP="00831FDC">
            <w:pPr>
              <w:rPr>
                <w:rFonts w:ascii="Arial" w:hAnsi="Arial" w:cs="Arial"/>
                <w:sz w:val="16"/>
                <w:szCs w:val="16"/>
              </w:rPr>
            </w:pPr>
            <w:r w:rsidRPr="00831FDC">
              <w:rPr>
                <w:rFonts w:ascii="Arial" w:hAnsi="Arial" w:cs="Arial"/>
                <w:sz w:val="16"/>
                <w:szCs w:val="16"/>
              </w:rPr>
              <w:t> </w:t>
            </w:r>
          </w:p>
        </w:tc>
        <w:tc>
          <w:tcPr>
            <w:tcW w:w="1260" w:type="dxa"/>
            <w:tcBorders>
              <w:top w:val="single" w:sz="6" w:space="0" w:color="000000"/>
              <w:left w:val="single" w:sz="6" w:space="0" w:color="000000"/>
              <w:bottom w:val="single" w:sz="6" w:space="0" w:color="000000"/>
              <w:right w:val="single" w:sz="6" w:space="0" w:color="000000"/>
            </w:tcBorders>
            <w:vAlign w:val="bottom"/>
          </w:tcPr>
          <w:p w:rsidR="00831FDC" w:rsidRPr="00831FDC" w:rsidRDefault="00831FDC" w:rsidP="00831FDC">
            <w:pPr>
              <w:rPr>
                <w:rFonts w:ascii="Arial" w:hAnsi="Arial" w:cs="Arial"/>
                <w:sz w:val="16"/>
                <w:szCs w:val="16"/>
              </w:rPr>
            </w:pPr>
            <w:r w:rsidRPr="00831FDC">
              <w:rPr>
                <w:rFonts w:ascii="Arial" w:hAnsi="Arial" w:cs="Arial"/>
                <w:sz w:val="16"/>
                <w:szCs w:val="16"/>
              </w:rPr>
              <w:t> </w:t>
            </w:r>
          </w:p>
        </w:tc>
        <w:tc>
          <w:tcPr>
            <w:tcW w:w="1370" w:type="dxa"/>
            <w:tcBorders>
              <w:top w:val="single" w:sz="6" w:space="0" w:color="000000"/>
              <w:left w:val="single" w:sz="6" w:space="0" w:color="000000"/>
              <w:bottom w:val="single" w:sz="6" w:space="0" w:color="000000"/>
              <w:right w:val="single" w:sz="4" w:space="0" w:color="auto"/>
            </w:tcBorders>
            <w:vAlign w:val="bottom"/>
          </w:tcPr>
          <w:p w:rsidR="00831FDC" w:rsidRPr="00831FDC" w:rsidRDefault="00831FDC" w:rsidP="00831FDC">
            <w:pPr>
              <w:rPr>
                <w:rFonts w:ascii="Arial" w:hAnsi="Arial" w:cs="Arial"/>
                <w:sz w:val="16"/>
                <w:szCs w:val="16"/>
              </w:rPr>
            </w:pPr>
            <w:r w:rsidRPr="00831FDC">
              <w:rPr>
                <w:rFonts w:ascii="Arial" w:hAnsi="Arial" w:cs="Arial"/>
                <w:sz w:val="16"/>
                <w:szCs w:val="16"/>
              </w:rPr>
              <w:t> </w:t>
            </w:r>
          </w:p>
        </w:tc>
      </w:tr>
      <w:tr w:rsidR="00831FDC" w:rsidRPr="004C5831" w:rsidTr="003E57F1">
        <w:trPr>
          <w:trHeight w:val="209"/>
          <w:jc w:val="center"/>
        </w:trPr>
        <w:tc>
          <w:tcPr>
            <w:tcW w:w="425" w:type="dxa"/>
            <w:tcBorders>
              <w:top w:val="single" w:sz="6" w:space="0" w:color="000000"/>
              <w:left w:val="single" w:sz="4" w:space="0" w:color="auto"/>
              <w:bottom w:val="single" w:sz="6" w:space="0" w:color="000000"/>
              <w:right w:val="single" w:sz="6" w:space="0" w:color="000000"/>
            </w:tcBorders>
          </w:tcPr>
          <w:p w:rsidR="00831FDC" w:rsidRPr="00E03365" w:rsidRDefault="00831FDC" w:rsidP="003E57F1">
            <w:pPr>
              <w:autoSpaceDE w:val="0"/>
              <w:autoSpaceDN w:val="0"/>
              <w:adjustRightInd w:val="0"/>
              <w:spacing w:before="60" w:after="60"/>
              <w:jc w:val="center"/>
              <w:rPr>
                <w:rFonts w:ascii="Arial" w:hAnsi="Arial" w:cs="Arial"/>
                <w:color w:val="000000"/>
                <w:sz w:val="16"/>
                <w:szCs w:val="16"/>
                <w:lang w:val="en-IN" w:eastAsia="en-IN" w:bidi="hi-IN"/>
              </w:rPr>
            </w:pPr>
          </w:p>
        </w:tc>
        <w:tc>
          <w:tcPr>
            <w:tcW w:w="3119" w:type="dxa"/>
            <w:tcBorders>
              <w:top w:val="single" w:sz="6" w:space="0" w:color="000000"/>
              <w:left w:val="single" w:sz="6" w:space="0" w:color="000000"/>
              <w:bottom w:val="single" w:sz="6" w:space="0" w:color="000000"/>
              <w:right w:val="single" w:sz="6" w:space="0" w:color="000000"/>
            </w:tcBorders>
          </w:tcPr>
          <w:p w:rsidR="00831FDC" w:rsidRPr="00E03365" w:rsidRDefault="00831FDC" w:rsidP="00831FDC">
            <w:pPr>
              <w:autoSpaceDE w:val="0"/>
              <w:autoSpaceDN w:val="0"/>
              <w:adjustRightInd w:val="0"/>
              <w:spacing w:before="60" w:after="60"/>
              <w:rPr>
                <w:rFonts w:ascii="Arial" w:hAnsi="Arial" w:cs="Arial"/>
                <w:color w:val="000000"/>
                <w:sz w:val="16"/>
                <w:szCs w:val="16"/>
                <w:lang w:val="en-IN" w:eastAsia="en-IN" w:bidi="hi-IN"/>
              </w:rPr>
            </w:pPr>
            <w:r w:rsidRPr="00E03365">
              <w:rPr>
                <w:rFonts w:ascii="Arial" w:hAnsi="Arial" w:cs="Arial"/>
                <w:color w:val="000000"/>
                <w:sz w:val="16"/>
                <w:szCs w:val="16"/>
                <w:lang w:val="en-IN" w:eastAsia="en-IN" w:bidi="hi-IN"/>
              </w:rPr>
              <w:t>a) Demand &amp; Time deposits from bks.</w:t>
            </w:r>
          </w:p>
        </w:tc>
        <w:tc>
          <w:tcPr>
            <w:tcW w:w="1142" w:type="dxa"/>
            <w:gridSpan w:val="2"/>
            <w:tcBorders>
              <w:top w:val="single" w:sz="6" w:space="0" w:color="000000"/>
              <w:left w:val="single" w:sz="6" w:space="0" w:color="000000"/>
              <w:bottom w:val="single" w:sz="6" w:space="0" w:color="000000"/>
              <w:right w:val="single" w:sz="6" w:space="0" w:color="000000"/>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201417.25</w:t>
            </w:r>
          </w:p>
        </w:tc>
        <w:tc>
          <w:tcPr>
            <w:tcW w:w="1240" w:type="dxa"/>
            <w:gridSpan w:val="2"/>
            <w:tcBorders>
              <w:top w:val="single" w:sz="6" w:space="0" w:color="000000"/>
              <w:left w:val="single" w:sz="6" w:space="0" w:color="000000"/>
              <w:bottom w:val="single" w:sz="6" w:space="0" w:color="000000"/>
              <w:right w:val="single" w:sz="6" w:space="0" w:color="000000"/>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197956.79</w:t>
            </w:r>
          </w:p>
        </w:tc>
        <w:tc>
          <w:tcPr>
            <w:tcW w:w="1290" w:type="dxa"/>
            <w:tcBorders>
              <w:top w:val="single" w:sz="6" w:space="0" w:color="000000"/>
              <w:left w:val="single" w:sz="6" w:space="0" w:color="000000"/>
              <w:bottom w:val="single" w:sz="6" w:space="0" w:color="000000"/>
              <w:right w:val="single" w:sz="6" w:space="0" w:color="000000"/>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192457.54</w:t>
            </w:r>
          </w:p>
        </w:tc>
        <w:tc>
          <w:tcPr>
            <w:tcW w:w="1050" w:type="dxa"/>
            <w:tcBorders>
              <w:top w:val="single" w:sz="6" w:space="0" w:color="000000"/>
              <w:left w:val="single" w:sz="6" w:space="0" w:color="000000"/>
              <w:bottom w:val="single" w:sz="6" w:space="0" w:color="000000"/>
              <w:right w:val="single" w:sz="6" w:space="0" w:color="000000"/>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206366.78</w:t>
            </w:r>
          </w:p>
        </w:tc>
        <w:tc>
          <w:tcPr>
            <w:tcW w:w="1260" w:type="dxa"/>
            <w:tcBorders>
              <w:top w:val="single" w:sz="6" w:space="0" w:color="000000"/>
              <w:left w:val="single" w:sz="6" w:space="0" w:color="000000"/>
              <w:bottom w:val="single" w:sz="6" w:space="0" w:color="000000"/>
              <w:right w:val="single" w:sz="6" w:space="0" w:color="000000"/>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202624.98</w:t>
            </w:r>
          </w:p>
        </w:tc>
        <w:tc>
          <w:tcPr>
            <w:tcW w:w="1370" w:type="dxa"/>
            <w:tcBorders>
              <w:top w:val="single" w:sz="6" w:space="0" w:color="000000"/>
              <w:left w:val="single" w:sz="6" w:space="0" w:color="000000"/>
              <w:bottom w:val="single" w:sz="6" w:space="0" w:color="000000"/>
              <w:right w:val="single" w:sz="4" w:space="0" w:color="auto"/>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197168.56 **</w:t>
            </w:r>
          </w:p>
        </w:tc>
      </w:tr>
      <w:tr w:rsidR="00831FDC" w:rsidRPr="004C5831" w:rsidTr="003E57F1">
        <w:trPr>
          <w:trHeight w:val="209"/>
          <w:jc w:val="center"/>
        </w:trPr>
        <w:tc>
          <w:tcPr>
            <w:tcW w:w="425" w:type="dxa"/>
            <w:tcBorders>
              <w:top w:val="single" w:sz="6" w:space="0" w:color="000000"/>
              <w:left w:val="single" w:sz="4" w:space="0" w:color="auto"/>
              <w:bottom w:val="single" w:sz="6" w:space="0" w:color="000000"/>
              <w:right w:val="single" w:sz="6" w:space="0" w:color="000000"/>
            </w:tcBorders>
          </w:tcPr>
          <w:p w:rsidR="00831FDC" w:rsidRPr="00E03365" w:rsidRDefault="00831FDC" w:rsidP="003E57F1">
            <w:pPr>
              <w:autoSpaceDE w:val="0"/>
              <w:autoSpaceDN w:val="0"/>
              <w:adjustRightInd w:val="0"/>
              <w:spacing w:before="60" w:after="60"/>
              <w:jc w:val="center"/>
              <w:rPr>
                <w:rFonts w:ascii="Arial" w:hAnsi="Arial" w:cs="Arial"/>
                <w:color w:val="000000"/>
                <w:sz w:val="16"/>
                <w:szCs w:val="16"/>
                <w:lang w:val="en-IN" w:eastAsia="en-IN" w:bidi="hi-IN"/>
              </w:rPr>
            </w:pPr>
          </w:p>
        </w:tc>
        <w:tc>
          <w:tcPr>
            <w:tcW w:w="3119" w:type="dxa"/>
            <w:tcBorders>
              <w:top w:val="single" w:sz="6" w:space="0" w:color="000000"/>
              <w:left w:val="single" w:sz="6" w:space="0" w:color="000000"/>
              <w:bottom w:val="single" w:sz="6" w:space="0" w:color="000000"/>
              <w:right w:val="single" w:sz="6" w:space="0" w:color="000000"/>
            </w:tcBorders>
          </w:tcPr>
          <w:p w:rsidR="00831FDC" w:rsidRPr="00E03365" w:rsidRDefault="00831FDC" w:rsidP="00831FDC">
            <w:pPr>
              <w:autoSpaceDE w:val="0"/>
              <w:autoSpaceDN w:val="0"/>
              <w:adjustRightInd w:val="0"/>
              <w:spacing w:before="60" w:after="60"/>
              <w:rPr>
                <w:rFonts w:ascii="Arial" w:hAnsi="Arial" w:cs="Arial"/>
                <w:color w:val="000000"/>
                <w:sz w:val="16"/>
                <w:szCs w:val="16"/>
                <w:lang w:val="en-IN" w:eastAsia="en-IN" w:bidi="hi-IN"/>
              </w:rPr>
            </w:pPr>
            <w:r w:rsidRPr="00E03365">
              <w:rPr>
                <w:rFonts w:ascii="Arial" w:hAnsi="Arial" w:cs="Arial"/>
                <w:color w:val="000000"/>
                <w:sz w:val="16"/>
                <w:szCs w:val="16"/>
                <w:lang w:val="en-IN" w:eastAsia="en-IN" w:bidi="hi-IN"/>
              </w:rPr>
              <w:t>b) Borrowings from banks</w:t>
            </w:r>
          </w:p>
        </w:tc>
        <w:tc>
          <w:tcPr>
            <w:tcW w:w="1142" w:type="dxa"/>
            <w:gridSpan w:val="2"/>
            <w:tcBorders>
              <w:top w:val="single" w:sz="6" w:space="0" w:color="000000"/>
              <w:left w:val="single" w:sz="6" w:space="0" w:color="000000"/>
              <w:bottom w:val="single" w:sz="6" w:space="0" w:color="000000"/>
              <w:right w:val="single" w:sz="6" w:space="0" w:color="000000"/>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72952.52</w:t>
            </w:r>
          </w:p>
        </w:tc>
        <w:tc>
          <w:tcPr>
            <w:tcW w:w="1240" w:type="dxa"/>
            <w:gridSpan w:val="2"/>
            <w:tcBorders>
              <w:top w:val="single" w:sz="6" w:space="0" w:color="000000"/>
              <w:left w:val="single" w:sz="6" w:space="0" w:color="000000"/>
              <w:bottom w:val="single" w:sz="6" w:space="0" w:color="000000"/>
              <w:right w:val="single" w:sz="6" w:space="0" w:color="000000"/>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41913.18</w:t>
            </w:r>
          </w:p>
        </w:tc>
        <w:tc>
          <w:tcPr>
            <w:tcW w:w="1290" w:type="dxa"/>
            <w:tcBorders>
              <w:top w:val="single" w:sz="6" w:space="0" w:color="000000"/>
              <w:left w:val="single" w:sz="6" w:space="0" w:color="000000"/>
              <w:bottom w:val="single" w:sz="6" w:space="0" w:color="000000"/>
              <w:right w:val="single" w:sz="6" w:space="0" w:color="000000"/>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41458.44</w:t>
            </w:r>
          </w:p>
        </w:tc>
        <w:tc>
          <w:tcPr>
            <w:tcW w:w="1050" w:type="dxa"/>
            <w:tcBorders>
              <w:top w:val="single" w:sz="6" w:space="0" w:color="000000"/>
              <w:left w:val="single" w:sz="6" w:space="0" w:color="000000"/>
              <w:bottom w:val="single" w:sz="6" w:space="0" w:color="000000"/>
              <w:right w:val="single" w:sz="6" w:space="0" w:color="000000"/>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73033.53</w:t>
            </w:r>
          </w:p>
        </w:tc>
        <w:tc>
          <w:tcPr>
            <w:tcW w:w="1260" w:type="dxa"/>
            <w:tcBorders>
              <w:top w:val="single" w:sz="6" w:space="0" w:color="000000"/>
              <w:left w:val="single" w:sz="6" w:space="0" w:color="000000"/>
              <w:bottom w:val="single" w:sz="6" w:space="0" w:color="000000"/>
              <w:right w:val="single" w:sz="6" w:space="0" w:color="000000"/>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41913.49</w:t>
            </w:r>
          </w:p>
        </w:tc>
        <w:tc>
          <w:tcPr>
            <w:tcW w:w="1370" w:type="dxa"/>
            <w:tcBorders>
              <w:top w:val="single" w:sz="6" w:space="0" w:color="000000"/>
              <w:left w:val="single" w:sz="6" w:space="0" w:color="000000"/>
              <w:bottom w:val="single" w:sz="6" w:space="0" w:color="000000"/>
              <w:right w:val="single" w:sz="4" w:space="0" w:color="auto"/>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41470.69</w:t>
            </w:r>
          </w:p>
        </w:tc>
      </w:tr>
      <w:tr w:rsidR="00831FDC" w:rsidRPr="004C5831" w:rsidTr="003E57F1">
        <w:trPr>
          <w:trHeight w:val="209"/>
          <w:jc w:val="center"/>
        </w:trPr>
        <w:tc>
          <w:tcPr>
            <w:tcW w:w="425" w:type="dxa"/>
            <w:tcBorders>
              <w:top w:val="single" w:sz="6" w:space="0" w:color="000000"/>
              <w:left w:val="single" w:sz="4" w:space="0" w:color="auto"/>
              <w:bottom w:val="single" w:sz="6" w:space="0" w:color="000000"/>
              <w:right w:val="single" w:sz="6" w:space="0" w:color="000000"/>
            </w:tcBorders>
          </w:tcPr>
          <w:p w:rsidR="00831FDC" w:rsidRPr="00E03365" w:rsidRDefault="00831FDC" w:rsidP="003E57F1">
            <w:pPr>
              <w:autoSpaceDE w:val="0"/>
              <w:autoSpaceDN w:val="0"/>
              <w:adjustRightInd w:val="0"/>
              <w:spacing w:before="60" w:after="60"/>
              <w:jc w:val="center"/>
              <w:rPr>
                <w:rFonts w:ascii="Arial" w:hAnsi="Arial" w:cs="Arial"/>
                <w:color w:val="000000"/>
                <w:sz w:val="16"/>
                <w:szCs w:val="16"/>
                <w:lang w:val="en-IN" w:eastAsia="en-IN" w:bidi="hi-IN"/>
              </w:rPr>
            </w:pPr>
          </w:p>
        </w:tc>
        <w:tc>
          <w:tcPr>
            <w:tcW w:w="3119" w:type="dxa"/>
            <w:tcBorders>
              <w:top w:val="single" w:sz="6" w:space="0" w:color="000000"/>
              <w:left w:val="single" w:sz="6" w:space="0" w:color="000000"/>
              <w:bottom w:val="single" w:sz="6" w:space="0" w:color="000000"/>
              <w:right w:val="single" w:sz="6" w:space="0" w:color="000000"/>
            </w:tcBorders>
          </w:tcPr>
          <w:p w:rsidR="00831FDC" w:rsidRPr="00E03365" w:rsidRDefault="00831FDC" w:rsidP="00831FDC">
            <w:pPr>
              <w:autoSpaceDE w:val="0"/>
              <w:autoSpaceDN w:val="0"/>
              <w:adjustRightInd w:val="0"/>
              <w:spacing w:before="60" w:after="60"/>
              <w:rPr>
                <w:rFonts w:ascii="Arial" w:hAnsi="Arial" w:cs="Arial"/>
                <w:color w:val="000000"/>
                <w:sz w:val="16"/>
                <w:szCs w:val="16"/>
                <w:lang w:val="en-IN" w:eastAsia="en-IN" w:bidi="hi-IN"/>
              </w:rPr>
            </w:pPr>
            <w:r w:rsidRPr="00E03365">
              <w:rPr>
                <w:rFonts w:ascii="Arial" w:hAnsi="Arial" w:cs="Arial"/>
                <w:color w:val="000000"/>
                <w:sz w:val="16"/>
                <w:szCs w:val="16"/>
                <w:lang w:val="en-IN" w:eastAsia="en-IN" w:bidi="hi-IN"/>
              </w:rPr>
              <w:t>c) Other demand &amp; time liabilities</w:t>
            </w:r>
          </w:p>
        </w:tc>
        <w:tc>
          <w:tcPr>
            <w:tcW w:w="1142" w:type="dxa"/>
            <w:gridSpan w:val="2"/>
            <w:tcBorders>
              <w:top w:val="single" w:sz="6" w:space="0" w:color="000000"/>
              <w:left w:val="single" w:sz="6" w:space="0" w:color="000000"/>
              <w:bottom w:val="single" w:sz="6" w:space="0" w:color="000000"/>
              <w:right w:val="single" w:sz="6" w:space="0" w:color="000000"/>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12559.98</w:t>
            </w:r>
          </w:p>
        </w:tc>
        <w:tc>
          <w:tcPr>
            <w:tcW w:w="1240" w:type="dxa"/>
            <w:gridSpan w:val="2"/>
            <w:tcBorders>
              <w:top w:val="single" w:sz="6" w:space="0" w:color="000000"/>
              <w:left w:val="single" w:sz="6" w:space="0" w:color="000000"/>
              <w:bottom w:val="single" w:sz="6" w:space="0" w:color="000000"/>
              <w:right w:val="single" w:sz="6" w:space="0" w:color="000000"/>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16316.35</w:t>
            </w:r>
          </w:p>
        </w:tc>
        <w:tc>
          <w:tcPr>
            <w:tcW w:w="1290" w:type="dxa"/>
            <w:tcBorders>
              <w:top w:val="single" w:sz="6" w:space="0" w:color="000000"/>
              <w:left w:val="single" w:sz="6" w:space="0" w:color="000000"/>
              <w:bottom w:val="single" w:sz="6" w:space="0" w:color="000000"/>
              <w:right w:val="single" w:sz="6" w:space="0" w:color="000000"/>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17100.19</w:t>
            </w:r>
          </w:p>
        </w:tc>
        <w:tc>
          <w:tcPr>
            <w:tcW w:w="1050" w:type="dxa"/>
            <w:tcBorders>
              <w:top w:val="single" w:sz="6" w:space="0" w:color="000000"/>
              <w:left w:val="single" w:sz="6" w:space="0" w:color="000000"/>
              <w:bottom w:val="single" w:sz="6" w:space="0" w:color="000000"/>
              <w:right w:val="single" w:sz="6" w:space="0" w:color="000000"/>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12712.87</w:t>
            </w:r>
          </w:p>
        </w:tc>
        <w:tc>
          <w:tcPr>
            <w:tcW w:w="1260" w:type="dxa"/>
            <w:tcBorders>
              <w:top w:val="single" w:sz="6" w:space="0" w:color="000000"/>
              <w:left w:val="single" w:sz="6" w:space="0" w:color="000000"/>
              <w:bottom w:val="single" w:sz="6" w:space="0" w:color="000000"/>
              <w:right w:val="single" w:sz="6" w:space="0" w:color="000000"/>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16532.7</w:t>
            </w:r>
          </w:p>
        </w:tc>
        <w:tc>
          <w:tcPr>
            <w:tcW w:w="1370" w:type="dxa"/>
            <w:tcBorders>
              <w:top w:val="single" w:sz="6" w:space="0" w:color="000000"/>
              <w:left w:val="single" w:sz="6" w:space="0" w:color="000000"/>
              <w:bottom w:val="single" w:sz="6" w:space="0" w:color="000000"/>
              <w:right w:val="single" w:sz="4" w:space="0" w:color="auto"/>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17335.97</w:t>
            </w:r>
          </w:p>
        </w:tc>
      </w:tr>
      <w:tr w:rsidR="00831FDC" w:rsidRPr="004C5831" w:rsidTr="003E57F1">
        <w:trPr>
          <w:trHeight w:val="209"/>
          <w:jc w:val="center"/>
        </w:trPr>
        <w:tc>
          <w:tcPr>
            <w:tcW w:w="425" w:type="dxa"/>
            <w:tcBorders>
              <w:top w:val="single" w:sz="6" w:space="0" w:color="000000"/>
              <w:left w:val="single" w:sz="4" w:space="0" w:color="auto"/>
              <w:bottom w:val="single" w:sz="6" w:space="0" w:color="000000"/>
              <w:right w:val="single" w:sz="6" w:space="0" w:color="000000"/>
            </w:tcBorders>
          </w:tcPr>
          <w:p w:rsidR="00831FDC" w:rsidRPr="00E03365" w:rsidRDefault="00831FDC" w:rsidP="003E57F1">
            <w:pPr>
              <w:autoSpaceDE w:val="0"/>
              <w:autoSpaceDN w:val="0"/>
              <w:adjustRightInd w:val="0"/>
              <w:spacing w:before="60" w:after="60"/>
              <w:jc w:val="center"/>
              <w:rPr>
                <w:rFonts w:ascii="Arial" w:hAnsi="Arial" w:cs="Arial"/>
                <w:color w:val="000000"/>
                <w:sz w:val="16"/>
                <w:szCs w:val="16"/>
                <w:lang w:val="en-IN" w:eastAsia="en-IN" w:bidi="hi-IN"/>
              </w:rPr>
            </w:pPr>
            <w:r w:rsidRPr="00E03365">
              <w:rPr>
                <w:rFonts w:ascii="Arial" w:hAnsi="Arial" w:cs="Arial"/>
                <w:color w:val="000000"/>
                <w:sz w:val="16"/>
                <w:szCs w:val="16"/>
                <w:lang w:val="en-IN" w:eastAsia="en-IN" w:bidi="hi-IN"/>
              </w:rPr>
              <w:t>II</w:t>
            </w:r>
          </w:p>
        </w:tc>
        <w:tc>
          <w:tcPr>
            <w:tcW w:w="3119" w:type="dxa"/>
            <w:tcBorders>
              <w:top w:val="single" w:sz="6" w:space="0" w:color="000000"/>
              <w:left w:val="single" w:sz="6" w:space="0" w:color="000000"/>
              <w:bottom w:val="single" w:sz="6" w:space="0" w:color="000000"/>
              <w:right w:val="single" w:sz="6" w:space="0" w:color="000000"/>
            </w:tcBorders>
          </w:tcPr>
          <w:p w:rsidR="00831FDC" w:rsidRPr="00E03365" w:rsidRDefault="00831FDC" w:rsidP="00831FDC">
            <w:pPr>
              <w:autoSpaceDE w:val="0"/>
              <w:autoSpaceDN w:val="0"/>
              <w:adjustRightInd w:val="0"/>
              <w:spacing w:before="60" w:after="60"/>
              <w:rPr>
                <w:rFonts w:ascii="Arial" w:hAnsi="Arial" w:cs="Arial"/>
                <w:b/>
                <w:bCs/>
                <w:color w:val="000000"/>
                <w:sz w:val="16"/>
                <w:szCs w:val="16"/>
                <w:lang w:val="en-IN" w:eastAsia="en-IN" w:bidi="hi-IN"/>
              </w:rPr>
            </w:pPr>
            <w:r w:rsidRPr="00E03365">
              <w:rPr>
                <w:rFonts w:ascii="Arial" w:hAnsi="Arial" w:cs="Arial"/>
                <w:b/>
                <w:bCs/>
                <w:color w:val="000000"/>
                <w:sz w:val="16"/>
                <w:szCs w:val="16"/>
                <w:lang w:val="en-IN" w:eastAsia="en-IN" w:bidi="hi-IN"/>
              </w:rPr>
              <w:t>LIABILITIES TO OTHERS (A)</w:t>
            </w:r>
          </w:p>
        </w:tc>
        <w:tc>
          <w:tcPr>
            <w:tcW w:w="1142" w:type="dxa"/>
            <w:gridSpan w:val="2"/>
            <w:tcBorders>
              <w:top w:val="single" w:sz="6" w:space="0" w:color="000000"/>
              <w:left w:val="single" w:sz="6" w:space="0" w:color="000000"/>
              <w:bottom w:val="single" w:sz="6" w:space="0" w:color="000000"/>
              <w:right w:val="single" w:sz="6" w:space="0" w:color="000000"/>
            </w:tcBorders>
            <w:vAlign w:val="center"/>
          </w:tcPr>
          <w:p w:rsidR="00831FDC" w:rsidRPr="00831FDC" w:rsidRDefault="00831FDC" w:rsidP="00831FDC">
            <w:pPr>
              <w:rPr>
                <w:rFonts w:ascii="Arial" w:hAnsi="Arial" w:cs="Arial"/>
                <w:sz w:val="16"/>
                <w:szCs w:val="16"/>
              </w:rPr>
            </w:pPr>
            <w:r w:rsidRPr="00831FDC">
              <w:rPr>
                <w:rFonts w:ascii="Arial" w:hAnsi="Arial" w:cs="Arial"/>
                <w:sz w:val="16"/>
                <w:szCs w:val="16"/>
              </w:rPr>
              <w:t> </w:t>
            </w:r>
          </w:p>
        </w:tc>
        <w:tc>
          <w:tcPr>
            <w:tcW w:w="1240" w:type="dxa"/>
            <w:gridSpan w:val="2"/>
            <w:tcBorders>
              <w:top w:val="single" w:sz="6" w:space="0" w:color="000000"/>
              <w:left w:val="single" w:sz="6" w:space="0" w:color="000000"/>
              <w:bottom w:val="single" w:sz="6" w:space="0" w:color="000000"/>
              <w:right w:val="single" w:sz="6" w:space="0" w:color="000000"/>
            </w:tcBorders>
            <w:vAlign w:val="center"/>
          </w:tcPr>
          <w:p w:rsidR="00831FDC" w:rsidRPr="00831FDC" w:rsidRDefault="00831FDC" w:rsidP="00831FDC">
            <w:pPr>
              <w:rPr>
                <w:rFonts w:ascii="Arial" w:hAnsi="Arial" w:cs="Arial"/>
                <w:sz w:val="16"/>
                <w:szCs w:val="16"/>
              </w:rPr>
            </w:pPr>
            <w:r w:rsidRPr="00831FDC">
              <w:rPr>
                <w:rFonts w:ascii="Arial" w:hAnsi="Arial" w:cs="Arial"/>
                <w:sz w:val="16"/>
                <w:szCs w:val="16"/>
              </w:rPr>
              <w:t> </w:t>
            </w:r>
          </w:p>
        </w:tc>
        <w:tc>
          <w:tcPr>
            <w:tcW w:w="1290" w:type="dxa"/>
            <w:tcBorders>
              <w:top w:val="single" w:sz="6" w:space="0" w:color="000000"/>
              <w:left w:val="single" w:sz="6" w:space="0" w:color="000000"/>
              <w:bottom w:val="single" w:sz="6" w:space="0" w:color="000000"/>
              <w:right w:val="single" w:sz="6" w:space="0" w:color="000000"/>
            </w:tcBorders>
            <w:vAlign w:val="center"/>
          </w:tcPr>
          <w:p w:rsidR="00831FDC" w:rsidRPr="00831FDC" w:rsidRDefault="00831FDC" w:rsidP="00831FDC">
            <w:pPr>
              <w:rPr>
                <w:rFonts w:ascii="Arial" w:hAnsi="Arial" w:cs="Arial"/>
                <w:sz w:val="16"/>
                <w:szCs w:val="16"/>
              </w:rPr>
            </w:pPr>
            <w:r w:rsidRPr="00831FDC">
              <w:rPr>
                <w:rFonts w:ascii="Arial" w:hAnsi="Arial" w:cs="Arial"/>
                <w:sz w:val="16"/>
                <w:szCs w:val="16"/>
              </w:rPr>
              <w:t> </w:t>
            </w:r>
          </w:p>
        </w:tc>
        <w:tc>
          <w:tcPr>
            <w:tcW w:w="1050" w:type="dxa"/>
            <w:tcBorders>
              <w:top w:val="single" w:sz="6" w:space="0" w:color="000000"/>
              <w:left w:val="single" w:sz="6" w:space="0" w:color="000000"/>
              <w:bottom w:val="single" w:sz="6" w:space="0" w:color="000000"/>
              <w:right w:val="single" w:sz="6" w:space="0" w:color="000000"/>
            </w:tcBorders>
            <w:vAlign w:val="center"/>
          </w:tcPr>
          <w:p w:rsidR="00831FDC" w:rsidRPr="00831FDC" w:rsidRDefault="00831FDC" w:rsidP="00831FDC">
            <w:pPr>
              <w:rPr>
                <w:rFonts w:ascii="Arial" w:hAnsi="Arial" w:cs="Arial"/>
                <w:sz w:val="16"/>
                <w:szCs w:val="16"/>
              </w:rPr>
            </w:pPr>
            <w:r w:rsidRPr="00831FDC">
              <w:rPr>
                <w:rFonts w:ascii="Arial" w:hAnsi="Arial" w:cs="Arial"/>
                <w:sz w:val="16"/>
                <w:szCs w:val="16"/>
              </w:rPr>
              <w:t> </w:t>
            </w:r>
          </w:p>
        </w:tc>
        <w:tc>
          <w:tcPr>
            <w:tcW w:w="1260" w:type="dxa"/>
            <w:tcBorders>
              <w:top w:val="single" w:sz="6" w:space="0" w:color="000000"/>
              <w:left w:val="single" w:sz="6" w:space="0" w:color="000000"/>
              <w:bottom w:val="single" w:sz="6" w:space="0" w:color="000000"/>
              <w:right w:val="single" w:sz="6" w:space="0" w:color="000000"/>
            </w:tcBorders>
            <w:vAlign w:val="center"/>
          </w:tcPr>
          <w:p w:rsidR="00831FDC" w:rsidRPr="00831FDC" w:rsidRDefault="00831FDC" w:rsidP="00831FDC">
            <w:pPr>
              <w:rPr>
                <w:rFonts w:ascii="Arial" w:hAnsi="Arial" w:cs="Arial"/>
                <w:sz w:val="16"/>
                <w:szCs w:val="16"/>
              </w:rPr>
            </w:pPr>
            <w:r w:rsidRPr="00831FDC">
              <w:rPr>
                <w:rFonts w:ascii="Arial" w:hAnsi="Arial" w:cs="Arial"/>
                <w:sz w:val="16"/>
                <w:szCs w:val="16"/>
              </w:rPr>
              <w:t> </w:t>
            </w:r>
          </w:p>
        </w:tc>
        <w:tc>
          <w:tcPr>
            <w:tcW w:w="1370" w:type="dxa"/>
            <w:tcBorders>
              <w:top w:val="single" w:sz="6" w:space="0" w:color="000000"/>
              <w:left w:val="single" w:sz="6" w:space="0" w:color="000000"/>
              <w:bottom w:val="single" w:sz="6" w:space="0" w:color="000000"/>
              <w:right w:val="single" w:sz="4" w:space="0" w:color="auto"/>
            </w:tcBorders>
            <w:vAlign w:val="center"/>
          </w:tcPr>
          <w:p w:rsidR="00831FDC" w:rsidRPr="00831FDC" w:rsidRDefault="00831FDC" w:rsidP="00831FDC">
            <w:pPr>
              <w:rPr>
                <w:rFonts w:ascii="Arial" w:hAnsi="Arial" w:cs="Arial"/>
                <w:sz w:val="16"/>
                <w:szCs w:val="16"/>
              </w:rPr>
            </w:pPr>
            <w:r w:rsidRPr="00831FDC">
              <w:rPr>
                <w:rFonts w:ascii="Arial" w:hAnsi="Arial" w:cs="Arial"/>
                <w:sz w:val="16"/>
                <w:szCs w:val="16"/>
              </w:rPr>
              <w:t> </w:t>
            </w:r>
          </w:p>
        </w:tc>
      </w:tr>
      <w:tr w:rsidR="00831FDC" w:rsidRPr="004C5831" w:rsidTr="003E57F1">
        <w:trPr>
          <w:trHeight w:val="209"/>
          <w:jc w:val="center"/>
        </w:trPr>
        <w:tc>
          <w:tcPr>
            <w:tcW w:w="425" w:type="dxa"/>
            <w:tcBorders>
              <w:top w:val="single" w:sz="6" w:space="0" w:color="000000"/>
              <w:left w:val="single" w:sz="4" w:space="0" w:color="auto"/>
              <w:bottom w:val="single" w:sz="6" w:space="0" w:color="000000"/>
              <w:right w:val="single" w:sz="6" w:space="0" w:color="000000"/>
            </w:tcBorders>
          </w:tcPr>
          <w:p w:rsidR="00831FDC" w:rsidRPr="00E03365" w:rsidRDefault="00831FDC" w:rsidP="003E57F1">
            <w:pPr>
              <w:autoSpaceDE w:val="0"/>
              <w:autoSpaceDN w:val="0"/>
              <w:adjustRightInd w:val="0"/>
              <w:spacing w:before="60" w:after="60"/>
              <w:jc w:val="center"/>
              <w:rPr>
                <w:rFonts w:ascii="Arial" w:hAnsi="Arial" w:cs="Arial"/>
                <w:color w:val="000000"/>
                <w:sz w:val="16"/>
                <w:szCs w:val="16"/>
                <w:lang w:val="en-IN" w:eastAsia="en-IN" w:bidi="hi-IN"/>
              </w:rPr>
            </w:pPr>
          </w:p>
        </w:tc>
        <w:tc>
          <w:tcPr>
            <w:tcW w:w="3119" w:type="dxa"/>
            <w:tcBorders>
              <w:top w:val="single" w:sz="6" w:space="0" w:color="000000"/>
              <w:left w:val="single" w:sz="6" w:space="0" w:color="000000"/>
              <w:bottom w:val="single" w:sz="6" w:space="0" w:color="000000"/>
              <w:right w:val="single" w:sz="6" w:space="0" w:color="000000"/>
            </w:tcBorders>
          </w:tcPr>
          <w:p w:rsidR="00831FDC" w:rsidRPr="00E03365" w:rsidRDefault="00831FDC" w:rsidP="00831FDC">
            <w:pPr>
              <w:autoSpaceDE w:val="0"/>
              <w:autoSpaceDN w:val="0"/>
              <w:adjustRightInd w:val="0"/>
              <w:spacing w:before="60" w:after="60"/>
              <w:rPr>
                <w:rFonts w:ascii="Arial" w:hAnsi="Arial" w:cs="Arial"/>
                <w:color w:val="000000"/>
                <w:sz w:val="16"/>
                <w:szCs w:val="16"/>
                <w:lang w:val="en-IN" w:eastAsia="en-IN" w:bidi="hi-IN"/>
              </w:rPr>
            </w:pPr>
            <w:r w:rsidRPr="00E03365">
              <w:rPr>
                <w:rFonts w:ascii="Arial" w:hAnsi="Arial" w:cs="Arial"/>
                <w:color w:val="000000"/>
                <w:sz w:val="16"/>
                <w:szCs w:val="16"/>
                <w:lang w:val="en-IN" w:eastAsia="en-IN" w:bidi="hi-IN"/>
              </w:rPr>
              <w:t>a) Deposits (other than from banks)</w:t>
            </w:r>
          </w:p>
        </w:tc>
        <w:tc>
          <w:tcPr>
            <w:tcW w:w="1142" w:type="dxa"/>
            <w:gridSpan w:val="2"/>
            <w:tcBorders>
              <w:top w:val="single" w:sz="6" w:space="0" w:color="000000"/>
              <w:left w:val="single" w:sz="6" w:space="0" w:color="000000"/>
              <w:bottom w:val="single" w:sz="6" w:space="0" w:color="000000"/>
              <w:right w:val="single" w:sz="6" w:space="0" w:color="000000"/>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13226294.97</w:t>
            </w:r>
          </w:p>
        </w:tc>
        <w:tc>
          <w:tcPr>
            <w:tcW w:w="1240" w:type="dxa"/>
            <w:gridSpan w:val="2"/>
            <w:tcBorders>
              <w:top w:val="single" w:sz="6" w:space="0" w:color="000000"/>
              <w:left w:val="single" w:sz="6" w:space="0" w:color="000000"/>
              <w:bottom w:val="single" w:sz="6" w:space="0" w:color="000000"/>
              <w:right w:val="single" w:sz="6" w:space="0" w:color="000000"/>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14797765.55</w:t>
            </w:r>
          </w:p>
        </w:tc>
        <w:tc>
          <w:tcPr>
            <w:tcW w:w="1290" w:type="dxa"/>
            <w:tcBorders>
              <w:top w:val="single" w:sz="6" w:space="0" w:color="000000"/>
              <w:left w:val="single" w:sz="6" w:space="0" w:color="000000"/>
              <w:bottom w:val="single" w:sz="6" w:space="0" w:color="000000"/>
              <w:right w:val="single" w:sz="6" w:space="0" w:color="000000"/>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14781074.13</w:t>
            </w:r>
          </w:p>
        </w:tc>
        <w:tc>
          <w:tcPr>
            <w:tcW w:w="1050" w:type="dxa"/>
            <w:tcBorders>
              <w:top w:val="single" w:sz="6" w:space="0" w:color="000000"/>
              <w:left w:val="single" w:sz="6" w:space="0" w:color="000000"/>
              <w:bottom w:val="single" w:sz="6" w:space="0" w:color="000000"/>
              <w:right w:val="single" w:sz="6" w:space="0" w:color="000000"/>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13629770.03</w:t>
            </w:r>
          </w:p>
        </w:tc>
        <w:tc>
          <w:tcPr>
            <w:tcW w:w="1260" w:type="dxa"/>
            <w:tcBorders>
              <w:top w:val="single" w:sz="6" w:space="0" w:color="000000"/>
              <w:left w:val="single" w:sz="6" w:space="0" w:color="000000"/>
              <w:bottom w:val="single" w:sz="6" w:space="0" w:color="000000"/>
              <w:right w:val="single" w:sz="6" w:space="0" w:color="000000"/>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15216593.77</w:t>
            </w:r>
          </w:p>
        </w:tc>
        <w:tc>
          <w:tcPr>
            <w:tcW w:w="1370" w:type="dxa"/>
            <w:tcBorders>
              <w:top w:val="single" w:sz="6" w:space="0" w:color="000000"/>
              <w:left w:val="single" w:sz="6" w:space="0" w:color="000000"/>
              <w:bottom w:val="single" w:sz="6" w:space="0" w:color="000000"/>
              <w:right w:val="single" w:sz="4" w:space="0" w:color="auto"/>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15196596.43</w:t>
            </w:r>
          </w:p>
        </w:tc>
      </w:tr>
      <w:tr w:rsidR="00831FDC" w:rsidRPr="004C5831" w:rsidTr="003E57F1">
        <w:trPr>
          <w:trHeight w:val="209"/>
          <w:jc w:val="center"/>
        </w:trPr>
        <w:tc>
          <w:tcPr>
            <w:tcW w:w="425" w:type="dxa"/>
            <w:tcBorders>
              <w:top w:val="single" w:sz="6" w:space="0" w:color="000000"/>
              <w:left w:val="single" w:sz="4" w:space="0" w:color="auto"/>
              <w:bottom w:val="single" w:sz="6" w:space="0" w:color="000000"/>
              <w:right w:val="single" w:sz="6" w:space="0" w:color="000000"/>
            </w:tcBorders>
          </w:tcPr>
          <w:p w:rsidR="00831FDC" w:rsidRPr="00E03365" w:rsidRDefault="00831FDC" w:rsidP="003E57F1">
            <w:pPr>
              <w:autoSpaceDE w:val="0"/>
              <w:autoSpaceDN w:val="0"/>
              <w:adjustRightInd w:val="0"/>
              <w:spacing w:before="60" w:after="60"/>
              <w:jc w:val="center"/>
              <w:rPr>
                <w:rFonts w:ascii="Arial" w:hAnsi="Arial" w:cs="Arial"/>
                <w:color w:val="000000"/>
                <w:sz w:val="16"/>
                <w:szCs w:val="16"/>
                <w:lang w:val="en-IN" w:eastAsia="en-IN" w:bidi="hi-IN"/>
              </w:rPr>
            </w:pPr>
          </w:p>
        </w:tc>
        <w:tc>
          <w:tcPr>
            <w:tcW w:w="3119" w:type="dxa"/>
            <w:tcBorders>
              <w:top w:val="single" w:sz="6" w:space="0" w:color="000000"/>
              <w:left w:val="single" w:sz="6" w:space="0" w:color="000000"/>
              <w:bottom w:val="single" w:sz="6" w:space="0" w:color="000000"/>
              <w:right w:val="single" w:sz="6" w:space="0" w:color="000000"/>
            </w:tcBorders>
          </w:tcPr>
          <w:p w:rsidR="00831FDC" w:rsidRPr="00E03365" w:rsidRDefault="00831FDC" w:rsidP="00831FDC">
            <w:pPr>
              <w:autoSpaceDE w:val="0"/>
              <w:autoSpaceDN w:val="0"/>
              <w:adjustRightInd w:val="0"/>
              <w:spacing w:before="60" w:after="60"/>
              <w:rPr>
                <w:rFonts w:ascii="Arial" w:hAnsi="Arial" w:cs="Arial"/>
                <w:color w:val="000000"/>
                <w:sz w:val="16"/>
                <w:szCs w:val="16"/>
                <w:lang w:val="en-IN" w:eastAsia="en-IN" w:bidi="hi-IN"/>
              </w:rPr>
            </w:pPr>
            <w:proofErr w:type="spellStart"/>
            <w:r w:rsidRPr="00E03365">
              <w:rPr>
                <w:rFonts w:ascii="Arial" w:hAnsi="Arial" w:cs="Arial"/>
                <w:color w:val="000000"/>
                <w:sz w:val="16"/>
                <w:szCs w:val="16"/>
                <w:lang w:val="en-IN" w:eastAsia="en-IN" w:bidi="hi-IN"/>
              </w:rPr>
              <w:t>i</w:t>
            </w:r>
            <w:proofErr w:type="spellEnd"/>
            <w:r w:rsidRPr="00E03365">
              <w:rPr>
                <w:rFonts w:ascii="Arial" w:hAnsi="Arial" w:cs="Arial"/>
                <w:color w:val="000000"/>
                <w:sz w:val="16"/>
                <w:szCs w:val="16"/>
                <w:lang w:val="en-IN" w:eastAsia="en-IN" w:bidi="hi-IN"/>
              </w:rPr>
              <w:t>) Demand</w:t>
            </w:r>
          </w:p>
        </w:tc>
        <w:tc>
          <w:tcPr>
            <w:tcW w:w="1142" w:type="dxa"/>
            <w:gridSpan w:val="2"/>
            <w:tcBorders>
              <w:top w:val="single" w:sz="6" w:space="0" w:color="000000"/>
              <w:left w:val="single" w:sz="6" w:space="0" w:color="000000"/>
              <w:bottom w:val="single" w:sz="6" w:space="0" w:color="000000"/>
              <w:right w:val="single" w:sz="6" w:space="0" w:color="000000"/>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1363044.92</w:t>
            </w:r>
          </w:p>
        </w:tc>
        <w:tc>
          <w:tcPr>
            <w:tcW w:w="1240" w:type="dxa"/>
            <w:gridSpan w:val="2"/>
            <w:tcBorders>
              <w:top w:val="single" w:sz="6" w:space="0" w:color="000000"/>
              <w:left w:val="single" w:sz="6" w:space="0" w:color="000000"/>
              <w:bottom w:val="single" w:sz="6" w:space="0" w:color="000000"/>
              <w:right w:val="single" w:sz="6" w:space="0" w:color="000000"/>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1691541.82</w:t>
            </w:r>
          </w:p>
        </w:tc>
        <w:tc>
          <w:tcPr>
            <w:tcW w:w="1290" w:type="dxa"/>
            <w:tcBorders>
              <w:top w:val="single" w:sz="6" w:space="0" w:color="000000"/>
              <w:left w:val="single" w:sz="6" w:space="0" w:color="000000"/>
              <w:bottom w:val="single" w:sz="6" w:space="0" w:color="000000"/>
              <w:right w:val="single" w:sz="6" w:space="0" w:color="000000"/>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1630987.7</w:t>
            </w:r>
          </w:p>
        </w:tc>
        <w:tc>
          <w:tcPr>
            <w:tcW w:w="1050" w:type="dxa"/>
            <w:tcBorders>
              <w:top w:val="single" w:sz="6" w:space="0" w:color="000000"/>
              <w:left w:val="single" w:sz="6" w:space="0" w:color="000000"/>
              <w:bottom w:val="single" w:sz="6" w:space="0" w:color="000000"/>
              <w:right w:val="single" w:sz="6" w:space="0" w:color="000000"/>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1396369.64</w:t>
            </w:r>
          </w:p>
        </w:tc>
        <w:tc>
          <w:tcPr>
            <w:tcW w:w="1260" w:type="dxa"/>
            <w:tcBorders>
              <w:top w:val="single" w:sz="6" w:space="0" w:color="000000"/>
              <w:left w:val="single" w:sz="6" w:space="0" w:color="000000"/>
              <w:bottom w:val="single" w:sz="6" w:space="0" w:color="000000"/>
              <w:right w:val="single" w:sz="6" w:space="0" w:color="000000"/>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1728345.59</w:t>
            </w:r>
          </w:p>
        </w:tc>
        <w:tc>
          <w:tcPr>
            <w:tcW w:w="1370" w:type="dxa"/>
            <w:tcBorders>
              <w:top w:val="single" w:sz="6" w:space="0" w:color="000000"/>
              <w:left w:val="single" w:sz="6" w:space="0" w:color="000000"/>
              <w:bottom w:val="single" w:sz="6" w:space="0" w:color="000000"/>
              <w:right w:val="single" w:sz="4" w:space="0" w:color="auto"/>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1666943.16</w:t>
            </w:r>
          </w:p>
        </w:tc>
      </w:tr>
      <w:tr w:rsidR="00831FDC" w:rsidRPr="004C5831" w:rsidTr="003E57F1">
        <w:trPr>
          <w:trHeight w:val="209"/>
          <w:jc w:val="center"/>
        </w:trPr>
        <w:tc>
          <w:tcPr>
            <w:tcW w:w="425" w:type="dxa"/>
            <w:tcBorders>
              <w:top w:val="single" w:sz="6" w:space="0" w:color="000000"/>
              <w:left w:val="single" w:sz="4" w:space="0" w:color="auto"/>
              <w:bottom w:val="single" w:sz="6" w:space="0" w:color="000000"/>
              <w:right w:val="single" w:sz="6" w:space="0" w:color="000000"/>
            </w:tcBorders>
          </w:tcPr>
          <w:p w:rsidR="00831FDC" w:rsidRPr="00E03365" w:rsidRDefault="00831FDC" w:rsidP="003E57F1">
            <w:pPr>
              <w:autoSpaceDE w:val="0"/>
              <w:autoSpaceDN w:val="0"/>
              <w:adjustRightInd w:val="0"/>
              <w:spacing w:before="60" w:after="60"/>
              <w:jc w:val="center"/>
              <w:rPr>
                <w:rFonts w:ascii="Arial" w:hAnsi="Arial" w:cs="Arial"/>
                <w:color w:val="000000"/>
                <w:sz w:val="16"/>
                <w:szCs w:val="16"/>
                <w:lang w:val="en-IN" w:eastAsia="en-IN" w:bidi="hi-IN"/>
              </w:rPr>
            </w:pPr>
          </w:p>
        </w:tc>
        <w:tc>
          <w:tcPr>
            <w:tcW w:w="3119" w:type="dxa"/>
            <w:tcBorders>
              <w:top w:val="single" w:sz="6" w:space="0" w:color="000000"/>
              <w:left w:val="single" w:sz="6" w:space="0" w:color="000000"/>
              <w:bottom w:val="single" w:sz="6" w:space="0" w:color="000000"/>
              <w:right w:val="single" w:sz="6" w:space="0" w:color="000000"/>
            </w:tcBorders>
          </w:tcPr>
          <w:p w:rsidR="00831FDC" w:rsidRPr="00E03365" w:rsidRDefault="00831FDC" w:rsidP="00831FDC">
            <w:pPr>
              <w:autoSpaceDE w:val="0"/>
              <w:autoSpaceDN w:val="0"/>
              <w:adjustRightInd w:val="0"/>
              <w:spacing w:before="60" w:after="60"/>
              <w:rPr>
                <w:rFonts w:ascii="Arial" w:hAnsi="Arial" w:cs="Arial"/>
                <w:color w:val="000000"/>
                <w:sz w:val="16"/>
                <w:szCs w:val="16"/>
                <w:lang w:val="en-IN" w:eastAsia="en-IN" w:bidi="hi-IN"/>
              </w:rPr>
            </w:pPr>
            <w:r w:rsidRPr="00E03365">
              <w:rPr>
                <w:rFonts w:ascii="Arial" w:hAnsi="Arial" w:cs="Arial"/>
                <w:color w:val="000000"/>
                <w:sz w:val="16"/>
                <w:szCs w:val="16"/>
                <w:lang w:val="en-IN" w:eastAsia="en-IN" w:bidi="hi-IN"/>
              </w:rPr>
              <w:t>ii) Time</w:t>
            </w:r>
          </w:p>
        </w:tc>
        <w:tc>
          <w:tcPr>
            <w:tcW w:w="1142" w:type="dxa"/>
            <w:gridSpan w:val="2"/>
            <w:tcBorders>
              <w:top w:val="single" w:sz="6" w:space="0" w:color="000000"/>
              <w:left w:val="single" w:sz="6" w:space="0" w:color="000000"/>
              <w:bottom w:val="single" w:sz="6" w:space="0" w:color="000000"/>
              <w:right w:val="single" w:sz="6" w:space="0" w:color="000000"/>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11863250.04</w:t>
            </w:r>
          </w:p>
        </w:tc>
        <w:tc>
          <w:tcPr>
            <w:tcW w:w="1240" w:type="dxa"/>
            <w:gridSpan w:val="2"/>
            <w:tcBorders>
              <w:top w:val="single" w:sz="6" w:space="0" w:color="000000"/>
              <w:left w:val="single" w:sz="6" w:space="0" w:color="000000"/>
              <w:bottom w:val="single" w:sz="6" w:space="0" w:color="000000"/>
              <w:right w:val="single" w:sz="6" w:space="0" w:color="000000"/>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13106223.76</w:t>
            </w:r>
          </w:p>
        </w:tc>
        <w:tc>
          <w:tcPr>
            <w:tcW w:w="1290" w:type="dxa"/>
            <w:tcBorders>
              <w:top w:val="single" w:sz="6" w:space="0" w:color="000000"/>
              <w:left w:val="single" w:sz="6" w:space="0" w:color="000000"/>
              <w:bottom w:val="single" w:sz="6" w:space="0" w:color="000000"/>
              <w:right w:val="single" w:sz="6" w:space="0" w:color="000000"/>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13150086.39</w:t>
            </w:r>
          </w:p>
        </w:tc>
        <w:tc>
          <w:tcPr>
            <w:tcW w:w="1050" w:type="dxa"/>
            <w:tcBorders>
              <w:top w:val="single" w:sz="6" w:space="0" w:color="000000"/>
              <w:left w:val="single" w:sz="6" w:space="0" w:color="000000"/>
              <w:bottom w:val="single" w:sz="6" w:space="0" w:color="000000"/>
              <w:right w:val="single" w:sz="6" w:space="0" w:color="000000"/>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12233400.4</w:t>
            </w:r>
          </w:p>
        </w:tc>
        <w:tc>
          <w:tcPr>
            <w:tcW w:w="1260" w:type="dxa"/>
            <w:tcBorders>
              <w:top w:val="single" w:sz="6" w:space="0" w:color="000000"/>
              <w:left w:val="single" w:sz="6" w:space="0" w:color="000000"/>
              <w:bottom w:val="single" w:sz="6" w:space="0" w:color="000000"/>
              <w:right w:val="single" w:sz="6" w:space="0" w:color="000000"/>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13488248.2</w:t>
            </w:r>
          </w:p>
        </w:tc>
        <w:tc>
          <w:tcPr>
            <w:tcW w:w="1370" w:type="dxa"/>
            <w:tcBorders>
              <w:top w:val="single" w:sz="6" w:space="0" w:color="000000"/>
              <w:left w:val="single" w:sz="6" w:space="0" w:color="000000"/>
              <w:bottom w:val="single" w:sz="6" w:space="0" w:color="000000"/>
              <w:right w:val="single" w:sz="4" w:space="0" w:color="auto"/>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13529653.22</w:t>
            </w:r>
          </w:p>
        </w:tc>
      </w:tr>
      <w:tr w:rsidR="00831FDC" w:rsidRPr="004C5831" w:rsidTr="003E57F1">
        <w:trPr>
          <w:trHeight w:val="209"/>
          <w:jc w:val="center"/>
        </w:trPr>
        <w:tc>
          <w:tcPr>
            <w:tcW w:w="425" w:type="dxa"/>
            <w:tcBorders>
              <w:top w:val="single" w:sz="6" w:space="0" w:color="000000"/>
              <w:left w:val="single" w:sz="4" w:space="0" w:color="auto"/>
              <w:bottom w:val="single" w:sz="6" w:space="0" w:color="000000"/>
              <w:right w:val="single" w:sz="6" w:space="0" w:color="000000"/>
            </w:tcBorders>
          </w:tcPr>
          <w:p w:rsidR="00831FDC" w:rsidRPr="00E03365" w:rsidRDefault="00831FDC" w:rsidP="003E57F1">
            <w:pPr>
              <w:autoSpaceDE w:val="0"/>
              <w:autoSpaceDN w:val="0"/>
              <w:adjustRightInd w:val="0"/>
              <w:spacing w:before="60" w:after="60"/>
              <w:jc w:val="center"/>
              <w:rPr>
                <w:rFonts w:ascii="Arial" w:hAnsi="Arial" w:cs="Arial"/>
                <w:color w:val="000000"/>
                <w:sz w:val="16"/>
                <w:szCs w:val="16"/>
                <w:lang w:val="en-IN" w:eastAsia="en-IN" w:bidi="hi-IN"/>
              </w:rPr>
            </w:pPr>
          </w:p>
        </w:tc>
        <w:tc>
          <w:tcPr>
            <w:tcW w:w="3119" w:type="dxa"/>
            <w:tcBorders>
              <w:top w:val="single" w:sz="6" w:space="0" w:color="000000"/>
              <w:left w:val="single" w:sz="6" w:space="0" w:color="000000"/>
              <w:bottom w:val="single" w:sz="6" w:space="0" w:color="000000"/>
              <w:right w:val="single" w:sz="6" w:space="0" w:color="000000"/>
            </w:tcBorders>
          </w:tcPr>
          <w:p w:rsidR="00831FDC" w:rsidRPr="00E03365" w:rsidRDefault="00831FDC" w:rsidP="00831FDC">
            <w:pPr>
              <w:autoSpaceDE w:val="0"/>
              <w:autoSpaceDN w:val="0"/>
              <w:adjustRightInd w:val="0"/>
              <w:spacing w:before="60" w:after="60"/>
              <w:rPr>
                <w:rFonts w:ascii="Arial" w:hAnsi="Arial" w:cs="Arial"/>
                <w:color w:val="000000"/>
                <w:sz w:val="16"/>
                <w:szCs w:val="16"/>
                <w:lang w:val="en-IN" w:eastAsia="en-IN" w:bidi="hi-IN"/>
              </w:rPr>
            </w:pPr>
            <w:r w:rsidRPr="00E03365">
              <w:rPr>
                <w:rFonts w:ascii="Arial" w:hAnsi="Arial" w:cs="Arial"/>
                <w:color w:val="000000"/>
                <w:sz w:val="16"/>
                <w:szCs w:val="16"/>
                <w:lang w:val="en-IN" w:eastAsia="en-IN" w:bidi="hi-IN"/>
              </w:rPr>
              <w:t>b) Borrowings @</w:t>
            </w:r>
          </w:p>
        </w:tc>
        <w:tc>
          <w:tcPr>
            <w:tcW w:w="1142" w:type="dxa"/>
            <w:gridSpan w:val="2"/>
            <w:tcBorders>
              <w:top w:val="single" w:sz="6" w:space="0" w:color="000000"/>
              <w:left w:val="single" w:sz="6" w:space="0" w:color="000000"/>
              <w:bottom w:val="single" w:sz="6" w:space="0" w:color="000000"/>
              <w:right w:val="single" w:sz="6" w:space="0" w:color="000000"/>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309503.74</w:t>
            </w:r>
          </w:p>
        </w:tc>
        <w:tc>
          <w:tcPr>
            <w:tcW w:w="1240" w:type="dxa"/>
            <w:gridSpan w:val="2"/>
            <w:tcBorders>
              <w:top w:val="single" w:sz="6" w:space="0" w:color="000000"/>
              <w:left w:val="single" w:sz="6" w:space="0" w:color="000000"/>
              <w:bottom w:val="single" w:sz="6" w:space="0" w:color="000000"/>
              <w:right w:val="single" w:sz="6" w:space="0" w:color="000000"/>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243063.42</w:t>
            </w:r>
          </w:p>
        </w:tc>
        <w:tc>
          <w:tcPr>
            <w:tcW w:w="1290" w:type="dxa"/>
            <w:tcBorders>
              <w:top w:val="single" w:sz="6" w:space="0" w:color="000000"/>
              <w:left w:val="single" w:sz="6" w:space="0" w:color="000000"/>
              <w:bottom w:val="single" w:sz="6" w:space="0" w:color="000000"/>
              <w:right w:val="single" w:sz="6" w:space="0" w:color="000000"/>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243483.64</w:t>
            </w:r>
          </w:p>
        </w:tc>
        <w:tc>
          <w:tcPr>
            <w:tcW w:w="1050" w:type="dxa"/>
            <w:tcBorders>
              <w:top w:val="single" w:sz="6" w:space="0" w:color="000000"/>
              <w:left w:val="single" w:sz="6" w:space="0" w:color="000000"/>
              <w:bottom w:val="single" w:sz="6" w:space="0" w:color="000000"/>
              <w:right w:val="single" w:sz="6" w:space="0" w:color="000000"/>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313541.78</w:t>
            </w:r>
          </w:p>
        </w:tc>
        <w:tc>
          <w:tcPr>
            <w:tcW w:w="1260" w:type="dxa"/>
            <w:tcBorders>
              <w:top w:val="single" w:sz="6" w:space="0" w:color="000000"/>
              <w:left w:val="single" w:sz="6" w:space="0" w:color="000000"/>
              <w:bottom w:val="single" w:sz="6" w:space="0" w:color="000000"/>
              <w:right w:val="single" w:sz="6" w:space="0" w:color="000000"/>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247394.81</w:t>
            </w:r>
          </w:p>
        </w:tc>
        <w:tc>
          <w:tcPr>
            <w:tcW w:w="1370" w:type="dxa"/>
            <w:tcBorders>
              <w:top w:val="single" w:sz="6" w:space="0" w:color="000000"/>
              <w:left w:val="single" w:sz="6" w:space="0" w:color="000000"/>
              <w:bottom w:val="single" w:sz="6" w:space="0" w:color="000000"/>
              <w:right w:val="single" w:sz="4" w:space="0" w:color="auto"/>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247948.11</w:t>
            </w:r>
          </w:p>
        </w:tc>
      </w:tr>
      <w:tr w:rsidR="00831FDC" w:rsidRPr="004C5831" w:rsidTr="003E57F1">
        <w:trPr>
          <w:trHeight w:val="209"/>
          <w:jc w:val="center"/>
        </w:trPr>
        <w:tc>
          <w:tcPr>
            <w:tcW w:w="425" w:type="dxa"/>
            <w:tcBorders>
              <w:top w:val="single" w:sz="6" w:space="0" w:color="000000"/>
              <w:left w:val="single" w:sz="4" w:space="0" w:color="auto"/>
              <w:bottom w:val="single" w:sz="6" w:space="0" w:color="000000"/>
              <w:right w:val="single" w:sz="6" w:space="0" w:color="000000"/>
            </w:tcBorders>
          </w:tcPr>
          <w:p w:rsidR="00831FDC" w:rsidRPr="00E03365" w:rsidRDefault="00831FDC" w:rsidP="003E57F1">
            <w:pPr>
              <w:autoSpaceDE w:val="0"/>
              <w:autoSpaceDN w:val="0"/>
              <w:adjustRightInd w:val="0"/>
              <w:spacing w:before="60" w:after="60"/>
              <w:jc w:val="center"/>
              <w:rPr>
                <w:rFonts w:ascii="Arial" w:hAnsi="Arial" w:cs="Arial"/>
                <w:color w:val="000000"/>
                <w:sz w:val="16"/>
                <w:szCs w:val="16"/>
                <w:lang w:val="en-IN" w:eastAsia="en-IN" w:bidi="hi-IN"/>
              </w:rPr>
            </w:pPr>
          </w:p>
        </w:tc>
        <w:tc>
          <w:tcPr>
            <w:tcW w:w="3119" w:type="dxa"/>
            <w:tcBorders>
              <w:top w:val="single" w:sz="6" w:space="0" w:color="000000"/>
              <w:left w:val="single" w:sz="6" w:space="0" w:color="000000"/>
              <w:bottom w:val="single" w:sz="6" w:space="0" w:color="000000"/>
              <w:right w:val="single" w:sz="6" w:space="0" w:color="000000"/>
            </w:tcBorders>
          </w:tcPr>
          <w:p w:rsidR="00831FDC" w:rsidRPr="00E03365" w:rsidRDefault="00831FDC" w:rsidP="00831FDC">
            <w:pPr>
              <w:autoSpaceDE w:val="0"/>
              <w:autoSpaceDN w:val="0"/>
              <w:adjustRightInd w:val="0"/>
              <w:spacing w:before="60" w:after="60"/>
              <w:rPr>
                <w:rFonts w:ascii="Arial" w:hAnsi="Arial" w:cs="Arial"/>
                <w:color w:val="000000"/>
                <w:sz w:val="16"/>
                <w:szCs w:val="16"/>
                <w:lang w:val="en-IN" w:eastAsia="en-IN" w:bidi="hi-IN"/>
              </w:rPr>
            </w:pPr>
            <w:r w:rsidRPr="00E03365">
              <w:rPr>
                <w:rFonts w:ascii="Arial" w:hAnsi="Arial" w:cs="Arial"/>
                <w:color w:val="000000"/>
                <w:sz w:val="16"/>
                <w:szCs w:val="16"/>
                <w:lang w:val="en-IN" w:eastAsia="en-IN" w:bidi="hi-IN"/>
              </w:rPr>
              <w:t>c) Other demand &amp; time liabilities</w:t>
            </w:r>
          </w:p>
        </w:tc>
        <w:tc>
          <w:tcPr>
            <w:tcW w:w="1142" w:type="dxa"/>
            <w:gridSpan w:val="2"/>
            <w:tcBorders>
              <w:top w:val="single" w:sz="6" w:space="0" w:color="000000"/>
              <w:left w:val="single" w:sz="6" w:space="0" w:color="000000"/>
              <w:bottom w:val="single" w:sz="6" w:space="0" w:color="000000"/>
              <w:right w:val="single" w:sz="6" w:space="0" w:color="000000"/>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555398.89</w:t>
            </w:r>
          </w:p>
        </w:tc>
        <w:tc>
          <w:tcPr>
            <w:tcW w:w="1240" w:type="dxa"/>
            <w:gridSpan w:val="2"/>
            <w:tcBorders>
              <w:top w:val="single" w:sz="6" w:space="0" w:color="000000"/>
              <w:left w:val="single" w:sz="6" w:space="0" w:color="000000"/>
              <w:bottom w:val="single" w:sz="6" w:space="0" w:color="000000"/>
              <w:right w:val="single" w:sz="6" w:space="0" w:color="000000"/>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614714.93</w:t>
            </w:r>
          </w:p>
        </w:tc>
        <w:tc>
          <w:tcPr>
            <w:tcW w:w="1290" w:type="dxa"/>
            <w:tcBorders>
              <w:top w:val="single" w:sz="6" w:space="0" w:color="000000"/>
              <w:left w:val="single" w:sz="6" w:space="0" w:color="000000"/>
              <w:bottom w:val="single" w:sz="6" w:space="0" w:color="000000"/>
              <w:right w:val="single" w:sz="6" w:space="0" w:color="000000"/>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608037.17</w:t>
            </w:r>
          </w:p>
        </w:tc>
        <w:tc>
          <w:tcPr>
            <w:tcW w:w="1050" w:type="dxa"/>
            <w:tcBorders>
              <w:top w:val="single" w:sz="6" w:space="0" w:color="000000"/>
              <w:left w:val="single" w:sz="6" w:space="0" w:color="000000"/>
              <w:bottom w:val="single" w:sz="6" w:space="0" w:color="000000"/>
              <w:right w:val="single" w:sz="6" w:space="0" w:color="000000"/>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567891.34</w:t>
            </w:r>
          </w:p>
        </w:tc>
        <w:tc>
          <w:tcPr>
            <w:tcW w:w="1260" w:type="dxa"/>
            <w:tcBorders>
              <w:top w:val="single" w:sz="6" w:space="0" w:color="000000"/>
              <w:left w:val="single" w:sz="6" w:space="0" w:color="000000"/>
              <w:bottom w:val="single" w:sz="6" w:space="0" w:color="000000"/>
              <w:right w:val="single" w:sz="6" w:space="0" w:color="000000"/>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626014.88</w:t>
            </w:r>
          </w:p>
        </w:tc>
        <w:tc>
          <w:tcPr>
            <w:tcW w:w="1370" w:type="dxa"/>
            <w:tcBorders>
              <w:top w:val="single" w:sz="6" w:space="0" w:color="000000"/>
              <w:left w:val="single" w:sz="6" w:space="0" w:color="000000"/>
              <w:bottom w:val="single" w:sz="6" w:space="0" w:color="000000"/>
              <w:right w:val="single" w:sz="4" w:space="0" w:color="auto"/>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619570.3</w:t>
            </w:r>
          </w:p>
        </w:tc>
      </w:tr>
      <w:tr w:rsidR="00831FDC" w:rsidRPr="004C5831" w:rsidTr="003E57F1">
        <w:trPr>
          <w:trHeight w:val="209"/>
          <w:jc w:val="center"/>
        </w:trPr>
        <w:tc>
          <w:tcPr>
            <w:tcW w:w="425" w:type="dxa"/>
            <w:tcBorders>
              <w:top w:val="single" w:sz="6" w:space="0" w:color="000000"/>
              <w:left w:val="single" w:sz="4" w:space="0" w:color="auto"/>
              <w:bottom w:val="single" w:sz="6" w:space="0" w:color="000000"/>
              <w:right w:val="single" w:sz="6" w:space="0" w:color="000000"/>
            </w:tcBorders>
          </w:tcPr>
          <w:p w:rsidR="00831FDC" w:rsidRPr="00E03365" w:rsidRDefault="00831FDC" w:rsidP="003E57F1">
            <w:pPr>
              <w:autoSpaceDE w:val="0"/>
              <w:autoSpaceDN w:val="0"/>
              <w:adjustRightInd w:val="0"/>
              <w:spacing w:before="60" w:after="60"/>
              <w:jc w:val="center"/>
              <w:rPr>
                <w:rFonts w:ascii="Arial" w:hAnsi="Arial" w:cs="Arial"/>
                <w:color w:val="000000"/>
                <w:sz w:val="16"/>
                <w:szCs w:val="16"/>
                <w:lang w:val="en-IN" w:eastAsia="en-IN" w:bidi="hi-IN"/>
              </w:rPr>
            </w:pPr>
            <w:r w:rsidRPr="00E03365">
              <w:rPr>
                <w:rFonts w:ascii="Arial" w:hAnsi="Arial" w:cs="Arial"/>
                <w:color w:val="000000"/>
                <w:sz w:val="16"/>
                <w:szCs w:val="16"/>
                <w:lang w:val="en-IN" w:eastAsia="en-IN" w:bidi="hi-IN"/>
              </w:rPr>
              <w:t>III</w:t>
            </w:r>
          </w:p>
        </w:tc>
        <w:tc>
          <w:tcPr>
            <w:tcW w:w="3119" w:type="dxa"/>
            <w:tcBorders>
              <w:top w:val="single" w:sz="6" w:space="0" w:color="000000"/>
              <w:left w:val="single" w:sz="6" w:space="0" w:color="000000"/>
              <w:bottom w:val="single" w:sz="6" w:space="0" w:color="000000"/>
              <w:right w:val="single" w:sz="6" w:space="0" w:color="000000"/>
            </w:tcBorders>
          </w:tcPr>
          <w:p w:rsidR="00831FDC" w:rsidRPr="00E03365" w:rsidRDefault="00831FDC" w:rsidP="00831FDC">
            <w:pPr>
              <w:autoSpaceDE w:val="0"/>
              <w:autoSpaceDN w:val="0"/>
              <w:adjustRightInd w:val="0"/>
              <w:spacing w:before="60" w:after="60"/>
              <w:rPr>
                <w:rFonts w:ascii="Arial" w:hAnsi="Arial" w:cs="Arial"/>
                <w:color w:val="000000"/>
                <w:sz w:val="16"/>
                <w:szCs w:val="16"/>
                <w:lang w:val="en-IN" w:eastAsia="en-IN" w:bidi="hi-IN"/>
              </w:rPr>
            </w:pPr>
            <w:r w:rsidRPr="00E03365">
              <w:rPr>
                <w:rFonts w:ascii="Arial" w:hAnsi="Arial" w:cs="Arial"/>
                <w:color w:val="000000"/>
                <w:sz w:val="16"/>
                <w:szCs w:val="16"/>
                <w:lang w:val="en-IN" w:eastAsia="en-IN" w:bidi="hi-IN"/>
              </w:rPr>
              <w:t>BORROWINGS FROM R.B.I. (B)</w:t>
            </w:r>
          </w:p>
        </w:tc>
        <w:tc>
          <w:tcPr>
            <w:tcW w:w="1142" w:type="dxa"/>
            <w:gridSpan w:val="2"/>
            <w:tcBorders>
              <w:top w:val="single" w:sz="6" w:space="0" w:color="000000"/>
              <w:left w:val="single" w:sz="6" w:space="0" w:color="000000"/>
              <w:bottom w:val="single" w:sz="6" w:space="0" w:color="000000"/>
              <w:right w:val="single" w:sz="6" w:space="0" w:color="000000"/>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15446</w:t>
            </w:r>
          </w:p>
        </w:tc>
        <w:tc>
          <w:tcPr>
            <w:tcW w:w="1240" w:type="dxa"/>
            <w:gridSpan w:val="2"/>
            <w:tcBorders>
              <w:top w:val="single" w:sz="6" w:space="0" w:color="000000"/>
              <w:left w:val="single" w:sz="6" w:space="0" w:color="000000"/>
              <w:bottom w:val="single" w:sz="6" w:space="0" w:color="000000"/>
              <w:right w:val="single" w:sz="6" w:space="0" w:color="000000"/>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84597</w:t>
            </w:r>
          </w:p>
        </w:tc>
        <w:tc>
          <w:tcPr>
            <w:tcW w:w="1290" w:type="dxa"/>
            <w:tcBorders>
              <w:top w:val="single" w:sz="6" w:space="0" w:color="000000"/>
              <w:left w:val="single" w:sz="6" w:space="0" w:color="000000"/>
              <w:bottom w:val="single" w:sz="6" w:space="0" w:color="000000"/>
              <w:right w:val="single" w:sz="6" w:space="0" w:color="000000"/>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84619.68</w:t>
            </w:r>
          </w:p>
        </w:tc>
        <w:tc>
          <w:tcPr>
            <w:tcW w:w="1050" w:type="dxa"/>
            <w:tcBorders>
              <w:top w:val="single" w:sz="6" w:space="0" w:color="000000"/>
              <w:left w:val="single" w:sz="6" w:space="0" w:color="000000"/>
              <w:bottom w:val="single" w:sz="6" w:space="0" w:color="000000"/>
              <w:right w:val="single" w:sz="6" w:space="0" w:color="000000"/>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15446</w:t>
            </w:r>
          </w:p>
        </w:tc>
        <w:tc>
          <w:tcPr>
            <w:tcW w:w="1260" w:type="dxa"/>
            <w:tcBorders>
              <w:top w:val="single" w:sz="6" w:space="0" w:color="000000"/>
              <w:left w:val="single" w:sz="6" w:space="0" w:color="000000"/>
              <w:bottom w:val="single" w:sz="6" w:space="0" w:color="000000"/>
              <w:right w:val="single" w:sz="6" w:space="0" w:color="000000"/>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84597</w:t>
            </w:r>
          </w:p>
        </w:tc>
        <w:tc>
          <w:tcPr>
            <w:tcW w:w="1370" w:type="dxa"/>
            <w:tcBorders>
              <w:top w:val="single" w:sz="6" w:space="0" w:color="000000"/>
              <w:left w:val="single" w:sz="6" w:space="0" w:color="000000"/>
              <w:bottom w:val="single" w:sz="6" w:space="0" w:color="000000"/>
              <w:right w:val="single" w:sz="4" w:space="0" w:color="auto"/>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84655.68</w:t>
            </w:r>
          </w:p>
        </w:tc>
      </w:tr>
      <w:tr w:rsidR="00831FDC" w:rsidRPr="004C5831" w:rsidTr="003E57F1">
        <w:trPr>
          <w:trHeight w:val="65"/>
          <w:jc w:val="center"/>
        </w:trPr>
        <w:tc>
          <w:tcPr>
            <w:tcW w:w="425" w:type="dxa"/>
            <w:tcBorders>
              <w:top w:val="single" w:sz="6" w:space="0" w:color="000000"/>
              <w:left w:val="single" w:sz="4" w:space="0" w:color="auto"/>
              <w:bottom w:val="single" w:sz="6" w:space="0" w:color="000000"/>
              <w:right w:val="single" w:sz="6" w:space="0" w:color="000000"/>
            </w:tcBorders>
          </w:tcPr>
          <w:p w:rsidR="00831FDC" w:rsidRPr="00E03365" w:rsidRDefault="00831FDC" w:rsidP="003E57F1">
            <w:pPr>
              <w:autoSpaceDE w:val="0"/>
              <w:autoSpaceDN w:val="0"/>
              <w:adjustRightInd w:val="0"/>
              <w:spacing w:before="60" w:after="60"/>
              <w:jc w:val="center"/>
              <w:rPr>
                <w:rFonts w:ascii="Arial" w:hAnsi="Arial" w:cs="Arial"/>
                <w:color w:val="000000"/>
                <w:sz w:val="16"/>
                <w:szCs w:val="16"/>
                <w:lang w:val="en-IN" w:eastAsia="en-IN" w:bidi="hi-IN"/>
              </w:rPr>
            </w:pPr>
          </w:p>
        </w:tc>
        <w:tc>
          <w:tcPr>
            <w:tcW w:w="3119" w:type="dxa"/>
            <w:tcBorders>
              <w:top w:val="single" w:sz="6" w:space="0" w:color="000000"/>
              <w:left w:val="single" w:sz="6" w:space="0" w:color="000000"/>
              <w:bottom w:val="single" w:sz="6" w:space="0" w:color="000000"/>
              <w:right w:val="single" w:sz="6" w:space="0" w:color="000000"/>
            </w:tcBorders>
          </w:tcPr>
          <w:p w:rsidR="00831FDC" w:rsidRPr="00E03365" w:rsidRDefault="00831FDC" w:rsidP="00831FDC">
            <w:pPr>
              <w:autoSpaceDE w:val="0"/>
              <w:autoSpaceDN w:val="0"/>
              <w:adjustRightInd w:val="0"/>
              <w:spacing w:before="60" w:after="60"/>
              <w:rPr>
                <w:rFonts w:ascii="Arial" w:hAnsi="Arial" w:cs="Arial"/>
                <w:color w:val="000000"/>
                <w:sz w:val="16"/>
                <w:szCs w:val="16"/>
                <w:lang w:val="en-IN" w:eastAsia="en-IN" w:bidi="hi-IN"/>
              </w:rPr>
            </w:pPr>
            <w:r w:rsidRPr="00E03365">
              <w:rPr>
                <w:rFonts w:ascii="Arial" w:hAnsi="Arial" w:cs="Arial"/>
                <w:color w:val="000000"/>
                <w:sz w:val="16"/>
                <w:szCs w:val="16"/>
                <w:lang w:val="en-IN" w:eastAsia="en-IN" w:bidi="hi-IN"/>
              </w:rPr>
              <w:t xml:space="preserve">Against </w:t>
            </w:r>
            <w:proofErr w:type="spellStart"/>
            <w:r w:rsidRPr="00E03365">
              <w:rPr>
                <w:rFonts w:ascii="Arial" w:hAnsi="Arial" w:cs="Arial"/>
                <w:color w:val="000000"/>
                <w:sz w:val="16"/>
                <w:szCs w:val="16"/>
                <w:lang w:val="en-IN" w:eastAsia="en-IN" w:bidi="hi-IN"/>
              </w:rPr>
              <w:t>usance</w:t>
            </w:r>
            <w:proofErr w:type="spellEnd"/>
            <w:r w:rsidRPr="00E03365">
              <w:rPr>
                <w:rFonts w:ascii="Arial" w:hAnsi="Arial" w:cs="Arial"/>
                <w:color w:val="000000"/>
                <w:sz w:val="16"/>
                <w:szCs w:val="16"/>
                <w:lang w:val="en-IN" w:eastAsia="en-IN" w:bidi="hi-IN"/>
              </w:rPr>
              <w:t xml:space="preserve"> bills and / or prom. Notes</w:t>
            </w:r>
          </w:p>
        </w:tc>
        <w:tc>
          <w:tcPr>
            <w:tcW w:w="1142" w:type="dxa"/>
            <w:gridSpan w:val="2"/>
            <w:tcBorders>
              <w:top w:val="single" w:sz="6" w:space="0" w:color="000000"/>
              <w:left w:val="single" w:sz="6" w:space="0" w:color="000000"/>
              <w:bottom w:val="single" w:sz="6" w:space="0" w:color="000000"/>
              <w:right w:val="single" w:sz="6" w:space="0" w:color="000000"/>
            </w:tcBorders>
            <w:vAlign w:val="center"/>
          </w:tcPr>
          <w:p w:rsidR="00831FDC" w:rsidRPr="00831FDC" w:rsidRDefault="00831FDC" w:rsidP="00831FDC">
            <w:pPr>
              <w:rPr>
                <w:rFonts w:ascii="Arial" w:hAnsi="Arial" w:cs="Arial"/>
                <w:sz w:val="16"/>
                <w:szCs w:val="16"/>
              </w:rPr>
            </w:pPr>
            <w:r w:rsidRPr="00831FDC">
              <w:rPr>
                <w:rFonts w:ascii="Arial" w:hAnsi="Arial" w:cs="Arial"/>
                <w:sz w:val="16"/>
                <w:szCs w:val="16"/>
              </w:rPr>
              <w:t> </w:t>
            </w:r>
          </w:p>
        </w:tc>
        <w:tc>
          <w:tcPr>
            <w:tcW w:w="1240" w:type="dxa"/>
            <w:gridSpan w:val="2"/>
            <w:tcBorders>
              <w:top w:val="single" w:sz="6" w:space="0" w:color="000000"/>
              <w:left w:val="single" w:sz="6" w:space="0" w:color="000000"/>
              <w:bottom w:val="single" w:sz="6" w:space="0" w:color="000000"/>
              <w:right w:val="single" w:sz="6" w:space="0" w:color="000000"/>
            </w:tcBorders>
            <w:vAlign w:val="center"/>
          </w:tcPr>
          <w:p w:rsidR="00831FDC" w:rsidRPr="00831FDC" w:rsidRDefault="00831FDC" w:rsidP="00831FDC">
            <w:pPr>
              <w:rPr>
                <w:rFonts w:ascii="Arial" w:hAnsi="Arial" w:cs="Arial"/>
                <w:sz w:val="16"/>
                <w:szCs w:val="16"/>
              </w:rPr>
            </w:pPr>
            <w:r w:rsidRPr="00831FDC">
              <w:rPr>
                <w:rFonts w:ascii="Arial" w:hAnsi="Arial" w:cs="Arial"/>
                <w:sz w:val="16"/>
                <w:szCs w:val="16"/>
              </w:rPr>
              <w:t> </w:t>
            </w:r>
          </w:p>
        </w:tc>
        <w:tc>
          <w:tcPr>
            <w:tcW w:w="1290" w:type="dxa"/>
            <w:tcBorders>
              <w:top w:val="single" w:sz="6" w:space="0" w:color="000000"/>
              <w:left w:val="single" w:sz="6" w:space="0" w:color="000000"/>
              <w:bottom w:val="single" w:sz="6" w:space="0" w:color="000000"/>
              <w:right w:val="single" w:sz="6" w:space="0" w:color="000000"/>
            </w:tcBorders>
            <w:vAlign w:val="center"/>
          </w:tcPr>
          <w:p w:rsidR="00831FDC" w:rsidRPr="00831FDC" w:rsidRDefault="00831FDC" w:rsidP="00831FDC">
            <w:pPr>
              <w:rPr>
                <w:rFonts w:ascii="Arial" w:hAnsi="Arial" w:cs="Arial"/>
                <w:sz w:val="16"/>
                <w:szCs w:val="16"/>
              </w:rPr>
            </w:pPr>
            <w:r w:rsidRPr="00831FDC">
              <w:rPr>
                <w:rFonts w:ascii="Arial" w:hAnsi="Arial" w:cs="Arial"/>
                <w:sz w:val="16"/>
                <w:szCs w:val="16"/>
              </w:rPr>
              <w:t> </w:t>
            </w:r>
          </w:p>
        </w:tc>
        <w:tc>
          <w:tcPr>
            <w:tcW w:w="1050" w:type="dxa"/>
            <w:tcBorders>
              <w:top w:val="single" w:sz="6" w:space="0" w:color="000000"/>
              <w:left w:val="single" w:sz="6" w:space="0" w:color="000000"/>
              <w:bottom w:val="single" w:sz="6" w:space="0" w:color="000000"/>
              <w:right w:val="single" w:sz="6" w:space="0" w:color="000000"/>
            </w:tcBorders>
            <w:vAlign w:val="center"/>
          </w:tcPr>
          <w:p w:rsidR="00831FDC" w:rsidRPr="00831FDC" w:rsidRDefault="00831FDC" w:rsidP="00831FDC">
            <w:pPr>
              <w:rPr>
                <w:rFonts w:ascii="Arial" w:hAnsi="Arial" w:cs="Arial"/>
                <w:sz w:val="16"/>
                <w:szCs w:val="16"/>
              </w:rPr>
            </w:pPr>
            <w:r w:rsidRPr="00831FDC">
              <w:rPr>
                <w:rFonts w:ascii="Arial" w:hAnsi="Arial" w:cs="Arial"/>
                <w:sz w:val="16"/>
                <w:szCs w:val="16"/>
              </w:rPr>
              <w:t> </w:t>
            </w:r>
          </w:p>
        </w:tc>
        <w:tc>
          <w:tcPr>
            <w:tcW w:w="1260" w:type="dxa"/>
            <w:tcBorders>
              <w:top w:val="single" w:sz="6" w:space="0" w:color="000000"/>
              <w:left w:val="single" w:sz="6" w:space="0" w:color="000000"/>
              <w:bottom w:val="single" w:sz="6" w:space="0" w:color="000000"/>
              <w:right w:val="single" w:sz="6" w:space="0" w:color="000000"/>
            </w:tcBorders>
            <w:vAlign w:val="center"/>
          </w:tcPr>
          <w:p w:rsidR="00831FDC" w:rsidRPr="00831FDC" w:rsidRDefault="00831FDC" w:rsidP="00831FDC">
            <w:pPr>
              <w:rPr>
                <w:rFonts w:ascii="Arial" w:hAnsi="Arial" w:cs="Arial"/>
                <w:sz w:val="16"/>
                <w:szCs w:val="16"/>
              </w:rPr>
            </w:pPr>
            <w:r w:rsidRPr="00831FDC">
              <w:rPr>
                <w:rFonts w:ascii="Arial" w:hAnsi="Arial" w:cs="Arial"/>
                <w:sz w:val="16"/>
                <w:szCs w:val="16"/>
              </w:rPr>
              <w:t> </w:t>
            </w:r>
          </w:p>
        </w:tc>
        <w:tc>
          <w:tcPr>
            <w:tcW w:w="1370" w:type="dxa"/>
            <w:tcBorders>
              <w:top w:val="single" w:sz="6" w:space="0" w:color="000000"/>
              <w:left w:val="single" w:sz="6" w:space="0" w:color="000000"/>
              <w:bottom w:val="single" w:sz="6" w:space="0" w:color="000000"/>
              <w:right w:val="single" w:sz="4" w:space="0" w:color="auto"/>
            </w:tcBorders>
            <w:vAlign w:val="center"/>
          </w:tcPr>
          <w:p w:rsidR="00831FDC" w:rsidRPr="00831FDC" w:rsidRDefault="00831FDC" w:rsidP="00831FDC">
            <w:pPr>
              <w:rPr>
                <w:rFonts w:ascii="Arial" w:hAnsi="Arial" w:cs="Arial"/>
                <w:sz w:val="16"/>
                <w:szCs w:val="16"/>
              </w:rPr>
            </w:pPr>
            <w:r w:rsidRPr="00831FDC">
              <w:rPr>
                <w:rFonts w:ascii="Arial" w:hAnsi="Arial" w:cs="Arial"/>
                <w:sz w:val="16"/>
                <w:szCs w:val="16"/>
              </w:rPr>
              <w:t> </w:t>
            </w:r>
          </w:p>
        </w:tc>
      </w:tr>
      <w:tr w:rsidR="00831FDC" w:rsidRPr="004C5831" w:rsidTr="003E57F1">
        <w:trPr>
          <w:trHeight w:val="209"/>
          <w:jc w:val="center"/>
        </w:trPr>
        <w:tc>
          <w:tcPr>
            <w:tcW w:w="425" w:type="dxa"/>
            <w:tcBorders>
              <w:top w:val="single" w:sz="6" w:space="0" w:color="000000"/>
              <w:left w:val="single" w:sz="4" w:space="0" w:color="auto"/>
              <w:bottom w:val="single" w:sz="6" w:space="0" w:color="000000"/>
              <w:right w:val="single" w:sz="6" w:space="0" w:color="000000"/>
            </w:tcBorders>
          </w:tcPr>
          <w:p w:rsidR="00831FDC" w:rsidRPr="00E03365" w:rsidRDefault="00831FDC" w:rsidP="003E57F1">
            <w:pPr>
              <w:autoSpaceDE w:val="0"/>
              <w:autoSpaceDN w:val="0"/>
              <w:adjustRightInd w:val="0"/>
              <w:spacing w:before="60" w:after="60"/>
              <w:jc w:val="center"/>
              <w:rPr>
                <w:rFonts w:ascii="Arial" w:hAnsi="Arial" w:cs="Arial"/>
                <w:color w:val="000000"/>
                <w:sz w:val="16"/>
                <w:szCs w:val="16"/>
                <w:lang w:val="en-IN" w:eastAsia="en-IN" w:bidi="hi-IN"/>
              </w:rPr>
            </w:pPr>
            <w:r w:rsidRPr="00E03365">
              <w:rPr>
                <w:rFonts w:ascii="Arial" w:hAnsi="Arial" w:cs="Arial"/>
                <w:color w:val="000000"/>
                <w:sz w:val="16"/>
                <w:szCs w:val="16"/>
                <w:lang w:val="en-IN" w:eastAsia="en-IN" w:bidi="hi-IN"/>
              </w:rPr>
              <w:t>IV</w:t>
            </w:r>
          </w:p>
        </w:tc>
        <w:tc>
          <w:tcPr>
            <w:tcW w:w="3119" w:type="dxa"/>
            <w:tcBorders>
              <w:top w:val="single" w:sz="6" w:space="0" w:color="000000"/>
              <w:left w:val="single" w:sz="6" w:space="0" w:color="000000"/>
              <w:bottom w:val="single" w:sz="6" w:space="0" w:color="000000"/>
              <w:right w:val="single" w:sz="6" w:space="0" w:color="000000"/>
            </w:tcBorders>
          </w:tcPr>
          <w:p w:rsidR="00831FDC" w:rsidRPr="00E03365" w:rsidRDefault="00831FDC" w:rsidP="00831FDC">
            <w:pPr>
              <w:autoSpaceDE w:val="0"/>
              <w:autoSpaceDN w:val="0"/>
              <w:adjustRightInd w:val="0"/>
              <w:spacing w:before="60" w:after="60"/>
              <w:rPr>
                <w:rFonts w:ascii="Arial" w:hAnsi="Arial" w:cs="Arial"/>
                <w:color w:val="000000"/>
                <w:sz w:val="16"/>
                <w:szCs w:val="16"/>
                <w:lang w:val="en-IN" w:eastAsia="en-IN" w:bidi="hi-IN"/>
              </w:rPr>
            </w:pPr>
            <w:r w:rsidRPr="00E03365">
              <w:rPr>
                <w:rFonts w:ascii="Arial" w:hAnsi="Arial" w:cs="Arial"/>
                <w:color w:val="000000"/>
                <w:sz w:val="16"/>
                <w:szCs w:val="16"/>
                <w:lang w:val="en-IN" w:eastAsia="en-IN" w:bidi="hi-IN"/>
              </w:rPr>
              <w:t>CASH</w:t>
            </w:r>
          </w:p>
        </w:tc>
        <w:tc>
          <w:tcPr>
            <w:tcW w:w="1142" w:type="dxa"/>
            <w:gridSpan w:val="2"/>
            <w:tcBorders>
              <w:top w:val="single" w:sz="6" w:space="0" w:color="000000"/>
              <w:left w:val="single" w:sz="6" w:space="0" w:color="000000"/>
              <w:bottom w:val="single" w:sz="6" w:space="0" w:color="000000"/>
              <w:right w:val="single" w:sz="6" w:space="0" w:color="000000"/>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78596.86</w:t>
            </w:r>
          </w:p>
        </w:tc>
        <w:tc>
          <w:tcPr>
            <w:tcW w:w="1240" w:type="dxa"/>
            <w:gridSpan w:val="2"/>
            <w:tcBorders>
              <w:top w:val="single" w:sz="6" w:space="0" w:color="000000"/>
              <w:left w:val="single" w:sz="6" w:space="0" w:color="000000"/>
              <w:bottom w:val="single" w:sz="6" w:space="0" w:color="000000"/>
              <w:right w:val="single" w:sz="6" w:space="0" w:color="000000"/>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89470.6</w:t>
            </w:r>
          </w:p>
        </w:tc>
        <w:tc>
          <w:tcPr>
            <w:tcW w:w="1290" w:type="dxa"/>
            <w:tcBorders>
              <w:top w:val="single" w:sz="6" w:space="0" w:color="000000"/>
              <w:left w:val="single" w:sz="6" w:space="0" w:color="000000"/>
              <w:bottom w:val="single" w:sz="6" w:space="0" w:color="000000"/>
              <w:right w:val="single" w:sz="6" w:space="0" w:color="000000"/>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85483.07</w:t>
            </w:r>
          </w:p>
        </w:tc>
        <w:tc>
          <w:tcPr>
            <w:tcW w:w="1050" w:type="dxa"/>
            <w:tcBorders>
              <w:top w:val="single" w:sz="6" w:space="0" w:color="000000"/>
              <w:left w:val="single" w:sz="6" w:space="0" w:color="000000"/>
              <w:bottom w:val="single" w:sz="6" w:space="0" w:color="000000"/>
              <w:right w:val="single" w:sz="6" w:space="0" w:color="000000"/>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80832.71</w:t>
            </w:r>
          </w:p>
        </w:tc>
        <w:tc>
          <w:tcPr>
            <w:tcW w:w="1260" w:type="dxa"/>
            <w:tcBorders>
              <w:top w:val="single" w:sz="6" w:space="0" w:color="000000"/>
              <w:left w:val="single" w:sz="6" w:space="0" w:color="000000"/>
              <w:bottom w:val="single" w:sz="6" w:space="0" w:color="000000"/>
              <w:right w:val="single" w:sz="6" w:space="0" w:color="000000"/>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91572.06</w:t>
            </w:r>
          </w:p>
        </w:tc>
        <w:tc>
          <w:tcPr>
            <w:tcW w:w="1370" w:type="dxa"/>
            <w:tcBorders>
              <w:top w:val="single" w:sz="6" w:space="0" w:color="000000"/>
              <w:left w:val="single" w:sz="6" w:space="0" w:color="000000"/>
              <w:bottom w:val="single" w:sz="6" w:space="0" w:color="000000"/>
              <w:right w:val="single" w:sz="4" w:space="0" w:color="auto"/>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87440.94</w:t>
            </w:r>
          </w:p>
        </w:tc>
      </w:tr>
      <w:tr w:rsidR="00831FDC" w:rsidRPr="004C5831" w:rsidTr="003E57F1">
        <w:trPr>
          <w:trHeight w:val="209"/>
          <w:jc w:val="center"/>
        </w:trPr>
        <w:tc>
          <w:tcPr>
            <w:tcW w:w="425" w:type="dxa"/>
            <w:tcBorders>
              <w:top w:val="single" w:sz="6" w:space="0" w:color="000000"/>
              <w:left w:val="single" w:sz="4" w:space="0" w:color="auto"/>
              <w:bottom w:val="single" w:sz="6" w:space="0" w:color="000000"/>
              <w:right w:val="single" w:sz="6" w:space="0" w:color="000000"/>
            </w:tcBorders>
          </w:tcPr>
          <w:p w:rsidR="00831FDC" w:rsidRPr="00E03365" w:rsidRDefault="00831FDC" w:rsidP="003E57F1">
            <w:pPr>
              <w:autoSpaceDE w:val="0"/>
              <w:autoSpaceDN w:val="0"/>
              <w:adjustRightInd w:val="0"/>
              <w:spacing w:before="60" w:after="60"/>
              <w:jc w:val="center"/>
              <w:rPr>
                <w:rFonts w:ascii="Arial" w:hAnsi="Arial" w:cs="Arial"/>
                <w:color w:val="000000"/>
                <w:sz w:val="16"/>
                <w:szCs w:val="16"/>
                <w:lang w:val="en-IN" w:eastAsia="en-IN" w:bidi="hi-IN"/>
              </w:rPr>
            </w:pPr>
            <w:r w:rsidRPr="00E03365">
              <w:rPr>
                <w:rFonts w:ascii="Arial" w:hAnsi="Arial" w:cs="Arial"/>
                <w:color w:val="000000"/>
                <w:sz w:val="16"/>
                <w:szCs w:val="16"/>
                <w:lang w:val="en-IN" w:eastAsia="en-IN" w:bidi="hi-IN"/>
              </w:rPr>
              <w:t>V</w:t>
            </w:r>
          </w:p>
        </w:tc>
        <w:tc>
          <w:tcPr>
            <w:tcW w:w="3119" w:type="dxa"/>
            <w:tcBorders>
              <w:top w:val="single" w:sz="6" w:space="0" w:color="000000"/>
              <w:left w:val="single" w:sz="6" w:space="0" w:color="000000"/>
              <w:bottom w:val="single" w:sz="6" w:space="0" w:color="000000"/>
              <w:right w:val="single" w:sz="6" w:space="0" w:color="000000"/>
            </w:tcBorders>
          </w:tcPr>
          <w:p w:rsidR="00831FDC" w:rsidRPr="00E03365" w:rsidRDefault="00831FDC" w:rsidP="00831FDC">
            <w:pPr>
              <w:autoSpaceDE w:val="0"/>
              <w:autoSpaceDN w:val="0"/>
              <w:adjustRightInd w:val="0"/>
              <w:spacing w:before="60" w:after="60"/>
              <w:rPr>
                <w:rFonts w:ascii="Arial" w:hAnsi="Arial" w:cs="Arial"/>
                <w:color w:val="000000"/>
                <w:sz w:val="16"/>
                <w:szCs w:val="16"/>
                <w:lang w:val="en-IN" w:eastAsia="en-IN" w:bidi="hi-IN"/>
              </w:rPr>
            </w:pPr>
            <w:r w:rsidRPr="00E03365">
              <w:rPr>
                <w:rFonts w:ascii="Arial" w:hAnsi="Arial" w:cs="Arial"/>
                <w:color w:val="000000"/>
                <w:sz w:val="16"/>
                <w:szCs w:val="16"/>
                <w:lang w:val="en-IN" w:eastAsia="en-IN" w:bidi="hi-IN"/>
              </w:rPr>
              <w:t>BALANCES WITH R.B.I. (B)</w:t>
            </w:r>
          </w:p>
        </w:tc>
        <w:tc>
          <w:tcPr>
            <w:tcW w:w="1142" w:type="dxa"/>
            <w:gridSpan w:val="2"/>
            <w:tcBorders>
              <w:top w:val="single" w:sz="6" w:space="0" w:color="000000"/>
              <w:left w:val="single" w:sz="6" w:space="0" w:color="000000"/>
              <w:bottom w:val="single" w:sz="6" w:space="0" w:color="000000"/>
              <w:right w:val="single" w:sz="6" w:space="0" w:color="000000"/>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556182.31</w:t>
            </w:r>
          </w:p>
        </w:tc>
        <w:tc>
          <w:tcPr>
            <w:tcW w:w="1240" w:type="dxa"/>
            <w:gridSpan w:val="2"/>
            <w:tcBorders>
              <w:top w:val="single" w:sz="6" w:space="0" w:color="000000"/>
              <w:left w:val="single" w:sz="6" w:space="0" w:color="000000"/>
              <w:bottom w:val="single" w:sz="6" w:space="0" w:color="000000"/>
              <w:right w:val="single" w:sz="6" w:space="0" w:color="000000"/>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476348.99</w:t>
            </w:r>
          </w:p>
        </w:tc>
        <w:tc>
          <w:tcPr>
            <w:tcW w:w="1290" w:type="dxa"/>
            <w:tcBorders>
              <w:top w:val="single" w:sz="6" w:space="0" w:color="000000"/>
              <w:left w:val="single" w:sz="6" w:space="0" w:color="000000"/>
              <w:bottom w:val="single" w:sz="6" w:space="0" w:color="000000"/>
              <w:right w:val="single" w:sz="6" w:space="0" w:color="000000"/>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464803.98</w:t>
            </w:r>
          </w:p>
        </w:tc>
        <w:tc>
          <w:tcPr>
            <w:tcW w:w="1050" w:type="dxa"/>
            <w:tcBorders>
              <w:top w:val="single" w:sz="6" w:space="0" w:color="000000"/>
              <w:left w:val="single" w:sz="6" w:space="0" w:color="000000"/>
              <w:bottom w:val="single" w:sz="6" w:space="0" w:color="000000"/>
              <w:right w:val="single" w:sz="6" w:space="0" w:color="000000"/>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572221.37</w:t>
            </w:r>
          </w:p>
        </w:tc>
        <w:tc>
          <w:tcPr>
            <w:tcW w:w="1260" w:type="dxa"/>
            <w:tcBorders>
              <w:top w:val="single" w:sz="6" w:space="0" w:color="000000"/>
              <w:left w:val="single" w:sz="6" w:space="0" w:color="000000"/>
              <w:bottom w:val="single" w:sz="6" w:space="0" w:color="000000"/>
              <w:right w:val="single" w:sz="6" w:space="0" w:color="000000"/>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490365.92</w:t>
            </w:r>
          </w:p>
        </w:tc>
        <w:tc>
          <w:tcPr>
            <w:tcW w:w="1370" w:type="dxa"/>
            <w:tcBorders>
              <w:top w:val="single" w:sz="6" w:space="0" w:color="000000"/>
              <w:left w:val="single" w:sz="6" w:space="0" w:color="000000"/>
              <w:bottom w:val="single" w:sz="6" w:space="0" w:color="000000"/>
              <w:right w:val="single" w:sz="4" w:space="0" w:color="auto"/>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477465.73</w:t>
            </w:r>
          </w:p>
        </w:tc>
      </w:tr>
      <w:tr w:rsidR="00831FDC" w:rsidRPr="004C5831" w:rsidTr="003E57F1">
        <w:trPr>
          <w:trHeight w:val="65"/>
          <w:jc w:val="center"/>
        </w:trPr>
        <w:tc>
          <w:tcPr>
            <w:tcW w:w="425" w:type="dxa"/>
            <w:tcBorders>
              <w:top w:val="single" w:sz="6" w:space="0" w:color="000000"/>
              <w:left w:val="single" w:sz="4" w:space="0" w:color="auto"/>
              <w:bottom w:val="single" w:sz="6" w:space="0" w:color="000000"/>
              <w:right w:val="single" w:sz="6" w:space="0" w:color="000000"/>
            </w:tcBorders>
          </w:tcPr>
          <w:p w:rsidR="00831FDC" w:rsidRPr="00E03365" w:rsidRDefault="00831FDC" w:rsidP="003E57F1">
            <w:pPr>
              <w:autoSpaceDE w:val="0"/>
              <w:autoSpaceDN w:val="0"/>
              <w:adjustRightInd w:val="0"/>
              <w:spacing w:before="60" w:after="60"/>
              <w:jc w:val="center"/>
              <w:rPr>
                <w:rFonts w:ascii="Arial" w:hAnsi="Arial" w:cs="Arial"/>
                <w:color w:val="000000"/>
                <w:sz w:val="16"/>
                <w:szCs w:val="16"/>
                <w:lang w:val="en-IN" w:eastAsia="en-IN" w:bidi="hi-IN"/>
              </w:rPr>
            </w:pPr>
            <w:r w:rsidRPr="00E03365">
              <w:rPr>
                <w:rFonts w:ascii="Arial" w:hAnsi="Arial" w:cs="Arial"/>
                <w:color w:val="000000"/>
                <w:sz w:val="16"/>
                <w:szCs w:val="16"/>
                <w:lang w:val="en-IN" w:eastAsia="en-IN" w:bidi="hi-IN"/>
              </w:rPr>
              <w:t>VI</w:t>
            </w:r>
          </w:p>
        </w:tc>
        <w:tc>
          <w:tcPr>
            <w:tcW w:w="3119" w:type="dxa"/>
            <w:tcBorders>
              <w:top w:val="single" w:sz="6" w:space="0" w:color="000000"/>
              <w:left w:val="single" w:sz="6" w:space="0" w:color="000000"/>
              <w:bottom w:val="single" w:sz="6" w:space="0" w:color="000000"/>
              <w:right w:val="single" w:sz="6" w:space="0" w:color="000000"/>
            </w:tcBorders>
          </w:tcPr>
          <w:p w:rsidR="00831FDC" w:rsidRPr="00E03365" w:rsidRDefault="00831FDC" w:rsidP="00831FDC">
            <w:pPr>
              <w:autoSpaceDE w:val="0"/>
              <w:autoSpaceDN w:val="0"/>
              <w:adjustRightInd w:val="0"/>
              <w:spacing w:before="60" w:after="60"/>
              <w:rPr>
                <w:rFonts w:ascii="Arial" w:hAnsi="Arial" w:cs="Arial"/>
                <w:b/>
                <w:bCs/>
                <w:sz w:val="16"/>
                <w:szCs w:val="16"/>
                <w:lang w:val="en-IN" w:eastAsia="en-IN" w:bidi="hi-IN"/>
              </w:rPr>
            </w:pPr>
            <w:r w:rsidRPr="00E03365">
              <w:rPr>
                <w:rFonts w:ascii="Arial" w:hAnsi="Arial" w:cs="Arial"/>
                <w:b/>
                <w:bCs/>
                <w:sz w:val="16"/>
                <w:szCs w:val="16"/>
                <w:lang w:val="en-IN" w:eastAsia="en-IN" w:bidi="hi-IN"/>
              </w:rPr>
              <w:t>ASSETS WITH BANKING SYSTEM</w:t>
            </w:r>
          </w:p>
        </w:tc>
        <w:tc>
          <w:tcPr>
            <w:tcW w:w="1142" w:type="dxa"/>
            <w:gridSpan w:val="2"/>
            <w:tcBorders>
              <w:top w:val="single" w:sz="6" w:space="0" w:color="000000"/>
              <w:left w:val="single" w:sz="6" w:space="0" w:color="000000"/>
              <w:bottom w:val="single" w:sz="6" w:space="0" w:color="000000"/>
              <w:right w:val="single" w:sz="6" w:space="0" w:color="000000"/>
            </w:tcBorders>
            <w:vAlign w:val="center"/>
          </w:tcPr>
          <w:p w:rsidR="00831FDC" w:rsidRPr="00831FDC" w:rsidRDefault="00831FDC" w:rsidP="00831FDC">
            <w:pPr>
              <w:rPr>
                <w:rFonts w:ascii="Arial" w:hAnsi="Arial" w:cs="Arial"/>
                <w:sz w:val="16"/>
                <w:szCs w:val="16"/>
              </w:rPr>
            </w:pPr>
            <w:r w:rsidRPr="00831FDC">
              <w:rPr>
                <w:rFonts w:ascii="Arial" w:hAnsi="Arial" w:cs="Arial"/>
                <w:sz w:val="16"/>
                <w:szCs w:val="16"/>
              </w:rPr>
              <w:t> </w:t>
            </w:r>
          </w:p>
        </w:tc>
        <w:tc>
          <w:tcPr>
            <w:tcW w:w="1240" w:type="dxa"/>
            <w:gridSpan w:val="2"/>
            <w:tcBorders>
              <w:top w:val="single" w:sz="6" w:space="0" w:color="000000"/>
              <w:left w:val="single" w:sz="6" w:space="0" w:color="000000"/>
              <w:bottom w:val="single" w:sz="6" w:space="0" w:color="000000"/>
              <w:right w:val="single" w:sz="6" w:space="0" w:color="000000"/>
            </w:tcBorders>
            <w:vAlign w:val="center"/>
          </w:tcPr>
          <w:p w:rsidR="00831FDC" w:rsidRPr="00831FDC" w:rsidRDefault="00831FDC" w:rsidP="00831FDC">
            <w:pPr>
              <w:rPr>
                <w:rFonts w:ascii="Arial" w:hAnsi="Arial" w:cs="Arial"/>
                <w:sz w:val="16"/>
                <w:szCs w:val="16"/>
              </w:rPr>
            </w:pPr>
            <w:r w:rsidRPr="00831FDC">
              <w:rPr>
                <w:rFonts w:ascii="Arial" w:hAnsi="Arial" w:cs="Arial"/>
                <w:sz w:val="16"/>
                <w:szCs w:val="16"/>
              </w:rPr>
              <w:t> </w:t>
            </w:r>
          </w:p>
        </w:tc>
        <w:tc>
          <w:tcPr>
            <w:tcW w:w="1290" w:type="dxa"/>
            <w:tcBorders>
              <w:top w:val="single" w:sz="6" w:space="0" w:color="000000"/>
              <w:left w:val="single" w:sz="6" w:space="0" w:color="000000"/>
              <w:bottom w:val="single" w:sz="6" w:space="0" w:color="000000"/>
              <w:right w:val="single" w:sz="6" w:space="0" w:color="000000"/>
            </w:tcBorders>
            <w:vAlign w:val="center"/>
          </w:tcPr>
          <w:p w:rsidR="00831FDC" w:rsidRPr="00831FDC" w:rsidRDefault="00831FDC" w:rsidP="00831FDC">
            <w:pPr>
              <w:rPr>
                <w:rFonts w:ascii="Arial" w:hAnsi="Arial" w:cs="Arial"/>
                <w:sz w:val="16"/>
                <w:szCs w:val="16"/>
              </w:rPr>
            </w:pPr>
            <w:r w:rsidRPr="00831FDC">
              <w:rPr>
                <w:rFonts w:ascii="Arial" w:hAnsi="Arial" w:cs="Arial"/>
                <w:sz w:val="16"/>
                <w:szCs w:val="16"/>
              </w:rPr>
              <w:t> </w:t>
            </w:r>
          </w:p>
        </w:tc>
        <w:tc>
          <w:tcPr>
            <w:tcW w:w="1050" w:type="dxa"/>
            <w:tcBorders>
              <w:top w:val="single" w:sz="6" w:space="0" w:color="000000"/>
              <w:left w:val="single" w:sz="6" w:space="0" w:color="000000"/>
              <w:bottom w:val="single" w:sz="6" w:space="0" w:color="000000"/>
              <w:right w:val="single" w:sz="6" w:space="0" w:color="000000"/>
            </w:tcBorders>
            <w:vAlign w:val="center"/>
          </w:tcPr>
          <w:p w:rsidR="00831FDC" w:rsidRPr="00831FDC" w:rsidRDefault="00831FDC" w:rsidP="00831FDC">
            <w:pPr>
              <w:rPr>
                <w:rFonts w:ascii="Arial" w:hAnsi="Arial" w:cs="Arial"/>
                <w:sz w:val="16"/>
                <w:szCs w:val="16"/>
              </w:rPr>
            </w:pPr>
            <w:r w:rsidRPr="00831FDC">
              <w:rPr>
                <w:rFonts w:ascii="Arial" w:hAnsi="Arial" w:cs="Arial"/>
                <w:sz w:val="16"/>
                <w:szCs w:val="16"/>
              </w:rPr>
              <w:t> </w:t>
            </w:r>
          </w:p>
        </w:tc>
        <w:tc>
          <w:tcPr>
            <w:tcW w:w="1260" w:type="dxa"/>
            <w:tcBorders>
              <w:top w:val="single" w:sz="6" w:space="0" w:color="000000"/>
              <w:left w:val="single" w:sz="6" w:space="0" w:color="000000"/>
              <w:bottom w:val="single" w:sz="6" w:space="0" w:color="000000"/>
              <w:right w:val="single" w:sz="6" w:space="0" w:color="000000"/>
            </w:tcBorders>
            <w:vAlign w:val="center"/>
          </w:tcPr>
          <w:p w:rsidR="00831FDC" w:rsidRPr="00831FDC" w:rsidRDefault="00831FDC" w:rsidP="00831FDC">
            <w:pPr>
              <w:rPr>
                <w:rFonts w:ascii="Arial" w:hAnsi="Arial" w:cs="Arial"/>
                <w:sz w:val="16"/>
                <w:szCs w:val="16"/>
              </w:rPr>
            </w:pPr>
            <w:r w:rsidRPr="00831FDC">
              <w:rPr>
                <w:rFonts w:ascii="Arial" w:hAnsi="Arial" w:cs="Arial"/>
                <w:sz w:val="16"/>
                <w:szCs w:val="16"/>
              </w:rPr>
              <w:t> </w:t>
            </w:r>
          </w:p>
        </w:tc>
        <w:tc>
          <w:tcPr>
            <w:tcW w:w="1370" w:type="dxa"/>
            <w:tcBorders>
              <w:top w:val="single" w:sz="6" w:space="0" w:color="000000"/>
              <w:left w:val="single" w:sz="6" w:space="0" w:color="000000"/>
              <w:bottom w:val="single" w:sz="6" w:space="0" w:color="000000"/>
              <w:right w:val="single" w:sz="4" w:space="0" w:color="auto"/>
            </w:tcBorders>
            <w:vAlign w:val="center"/>
          </w:tcPr>
          <w:p w:rsidR="00831FDC" w:rsidRPr="00831FDC" w:rsidRDefault="00831FDC" w:rsidP="00831FDC">
            <w:pPr>
              <w:rPr>
                <w:rFonts w:ascii="Arial" w:hAnsi="Arial" w:cs="Arial"/>
                <w:sz w:val="16"/>
                <w:szCs w:val="16"/>
              </w:rPr>
            </w:pPr>
            <w:r w:rsidRPr="00831FDC">
              <w:rPr>
                <w:rFonts w:ascii="Arial" w:hAnsi="Arial" w:cs="Arial"/>
                <w:sz w:val="16"/>
                <w:szCs w:val="16"/>
              </w:rPr>
              <w:t> </w:t>
            </w:r>
          </w:p>
        </w:tc>
      </w:tr>
      <w:tr w:rsidR="00831FDC" w:rsidRPr="004C5831" w:rsidTr="003E57F1">
        <w:trPr>
          <w:trHeight w:val="209"/>
          <w:jc w:val="center"/>
        </w:trPr>
        <w:tc>
          <w:tcPr>
            <w:tcW w:w="425" w:type="dxa"/>
            <w:tcBorders>
              <w:top w:val="single" w:sz="6" w:space="0" w:color="000000"/>
              <w:left w:val="single" w:sz="4" w:space="0" w:color="auto"/>
              <w:bottom w:val="single" w:sz="6" w:space="0" w:color="000000"/>
              <w:right w:val="single" w:sz="6" w:space="0" w:color="000000"/>
            </w:tcBorders>
          </w:tcPr>
          <w:p w:rsidR="00831FDC" w:rsidRPr="00E03365" w:rsidRDefault="00831FDC" w:rsidP="003E57F1">
            <w:pPr>
              <w:autoSpaceDE w:val="0"/>
              <w:autoSpaceDN w:val="0"/>
              <w:adjustRightInd w:val="0"/>
              <w:spacing w:before="60" w:after="60"/>
              <w:jc w:val="center"/>
              <w:rPr>
                <w:rFonts w:ascii="Arial" w:hAnsi="Arial" w:cs="Arial"/>
                <w:color w:val="000000"/>
                <w:sz w:val="16"/>
                <w:szCs w:val="16"/>
                <w:lang w:val="en-IN" w:eastAsia="en-IN" w:bidi="hi-IN"/>
              </w:rPr>
            </w:pPr>
          </w:p>
        </w:tc>
        <w:tc>
          <w:tcPr>
            <w:tcW w:w="3119" w:type="dxa"/>
            <w:tcBorders>
              <w:top w:val="single" w:sz="6" w:space="0" w:color="000000"/>
              <w:left w:val="single" w:sz="6" w:space="0" w:color="000000"/>
              <w:bottom w:val="single" w:sz="6" w:space="0" w:color="000000"/>
              <w:right w:val="single" w:sz="6" w:space="0" w:color="000000"/>
            </w:tcBorders>
          </w:tcPr>
          <w:p w:rsidR="00831FDC" w:rsidRPr="00E03365" w:rsidRDefault="00831FDC" w:rsidP="00831FDC">
            <w:pPr>
              <w:autoSpaceDE w:val="0"/>
              <w:autoSpaceDN w:val="0"/>
              <w:adjustRightInd w:val="0"/>
              <w:spacing w:before="60" w:after="60"/>
              <w:rPr>
                <w:rFonts w:ascii="Arial" w:hAnsi="Arial" w:cs="Arial"/>
                <w:b/>
                <w:bCs/>
                <w:color w:val="000000"/>
                <w:sz w:val="16"/>
                <w:szCs w:val="16"/>
                <w:lang w:val="en-IN" w:eastAsia="en-IN" w:bidi="hi-IN"/>
              </w:rPr>
            </w:pPr>
            <w:r w:rsidRPr="00E03365">
              <w:rPr>
                <w:rFonts w:ascii="Arial" w:hAnsi="Arial" w:cs="Arial"/>
                <w:b/>
                <w:bCs/>
                <w:color w:val="000000"/>
                <w:sz w:val="16"/>
                <w:szCs w:val="16"/>
                <w:lang w:val="en-IN" w:eastAsia="en-IN" w:bidi="hi-IN"/>
              </w:rPr>
              <w:t>a) Balances with other banks</w:t>
            </w:r>
          </w:p>
        </w:tc>
        <w:tc>
          <w:tcPr>
            <w:tcW w:w="1142" w:type="dxa"/>
            <w:gridSpan w:val="2"/>
            <w:tcBorders>
              <w:top w:val="single" w:sz="6" w:space="0" w:color="000000"/>
              <w:left w:val="single" w:sz="6" w:space="0" w:color="000000"/>
              <w:bottom w:val="single" w:sz="6" w:space="0" w:color="000000"/>
              <w:right w:val="single" w:sz="6" w:space="0" w:color="000000"/>
            </w:tcBorders>
            <w:vAlign w:val="center"/>
          </w:tcPr>
          <w:p w:rsidR="00831FDC" w:rsidRPr="00831FDC" w:rsidRDefault="00831FDC" w:rsidP="00831FDC">
            <w:pPr>
              <w:rPr>
                <w:rFonts w:ascii="Arial" w:hAnsi="Arial" w:cs="Arial"/>
                <w:sz w:val="16"/>
                <w:szCs w:val="16"/>
              </w:rPr>
            </w:pPr>
            <w:r w:rsidRPr="00831FDC">
              <w:rPr>
                <w:rFonts w:ascii="Arial" w:hAnsi="Arial" w:cs="Arial"/>
                <w:sz w:val="16"/>
                <w:szCs w:val="16"/>
              </w:rPr>
              <w:t> </w:t>
            </w:r>
          </w:p>
        </w:tc>
        <w:tc>
          <w:tcPr>
            <w:tcW w:w="1240" w:type="dxa"/>
            <w:gridSpan w:val="2"/>
            <w:tcBorders>
              <w:top w:val="single" w:sz="6" w:space="0" w:color="000000"/>
              <w:left w:val="single" w:sz="6" w:space="0" w:color="000000"/>
              <w:bottom w:val="single" w:sz="6" w:space="0" w:color="000000"/>
              <w:right w:val="single" w:sz="6" w:space="0" w:color="000000"/>
            </w:tcBorders>
            <w:vAlign w:val="center"/>
          </w:tcPr>
          <w:p w:rsidR="00831FDC" w:rsidRPr="00831FDC" w:rsidRDefault="00831FDC" w:rsidP="00831FDC">
            <w:pPr>
              <w:rPr>
                <w:rFonts w:ascii="Arial" w:hAnsi="Arial" w:cs="Arial"/>
                <w:sz w:val="16"/>
                <w:szCs w:val="16"/>
              </w:rPr>
            </w:pPr>
            <w:r w:rsidRPr="00831FDC">
              <w:rPr>
                <w:rFonts w:ascii="Arial" w:hAnsi="Arial" w:cs="Arial"/>
                <w:sz w:val="16"/>
                <w:szCs w:val="16"/>
              </w:rPr>
              <w:t> </w:t>
            </w:r>
          </w:p>
        </w:tc>
        <w:tc>
          <w:tcPr>
            <w:tcW w:w="1290" w:type="dxa"/>
            <w:tcBorders>
              <w:top w:val="single" w:sz="6" w:space="0" w:color="000000"/>
              <w:left w:val="single" w:sz="6" w:space="0" w:color="000000"/>
              <w:bottom w:val="single" w:sz="6" w:space="0" w:color="000000"/>
              <w:right w:val="single" w:sz="6" w:space="0" w:color="000000"/>
            </w:tcBorders>
            <w:vAlign w:val="center"/>
          </w:tcPr>
          <w:p w:rsidR="00831FDC" w:rsidRPr="00831FDC" w:rsidRDefault="00831FDC" w:rsidP="00831FDC">
            <w:pPr>
              <w:rPr>
                <w:rFonts w:ascii="Arial" w:hAnsi="Arial" w:cs="Arial"/>
                <w:sz w:val="16"/>
                <w:szCs w:val="16"/>
              </w:rPr>
            </w:pPr>
            <w:r w:rsidRPr="00831FDC">
              <w:rPr>
                <w:rFonts w:ascii="Arial" w:hAnsi="Arial" w:cs="Arial"/>
                <w:sz w:val="16"/>
                <w:szCs w:val="16"/>
              </w:rPr>
              <w:t> </w:t>
            </w:r>
          </w:p>
        </w:tc>
        <w:tc>
          <w:tcPr>
            <w:tcW w:w="1050" w:type="dxa"/>
            <w:tcBorders>
              <w:top w:val="single" w:sz="6" w:space="0" w:color="000000"/>
              <w:left w:val="single" w:sz="6" w:space="0" w:color="000000"/>
              <w:bottom w:val="single" w:sz="6" w:space="0" w:color="000000"/>
              <w:right w:val="single" w:sz="6" w:space="0" w:color="000000"/>
            </w:tcBorders>
            <w:vAlign w:val="center"/>
          </w:tcPr>
          <w:p w:rsidR="00831FDC" w:rsidRPr="00831FDC" w:rsidRDefault="00831FDC" w:rsidP="00831FDC">
            <w:pPr>
              <w:rPr>
                <w:rFonts w:ascii="Arial" w:hAnsi="Arial" w:cs="Arial"/>
                <w:sz w:val="16"/>
                <w:szCs w:val="16"/>
              </w:rPr>
            </w:pPr>
            <w:r w:rsidRPr="00831FDC">
              <w:rPr>
                <w:rFonts w:ascii="Arial" w:hAnsi="Arial" w:cs="Arial"/>
                <w:sz w:val="16"/>
                <w:szCs w:val="16"/>
              </w:rPr>
              <w:t> </w:t>
            </w:r>
          </w:p>
        </w:tc>
        <w:tc>
          <w:tcPr>
            <w:tcW w:w="1260" w:type="dxa"/>
            <w:tcBorders>
              <w:top w:val="single" w:sz="6" w:space="0" w:color="000000"/>
              <w:left w:val="single" w:sz="6" w:space="0" w:color="000000"/>
              <w:bottom w:val="single" w:sz="6" w:space="0" w:color="000000"/>
              <w:right w:val="single" w:sz="6" w:space="0" w:color="000000"/>
            </w:tcBorders>
            <w:vAlign w:val="center"/>
          </w:tcPr>
          <w:p w:rsidR="00831FDC" w:rsidRPr="00831FDC" w:rsidRDefault="00831FDC" w:rsidP="00831FDC">
            <w:pPr>
              <w:rPr>
                <w:rFonts w:ascii="Arial" w:hAnsi="Arial" w:cs="Arial"/>
                <w:sz w:val="16"/>
                <w:szCs w:val="16"/>
              </w:rPr>
            </w:pPr>
            <w:r w:rsidRPr="00831FDC">
              <w:rPr>
                <w:rFonts w:ascii="Arial" w:hAnsi="Arial" w:cs="Arial"/>
                <w:sz w:val="16"/>
                <w:szCs w:val="16"/>
              </w:rPr>
              <w:t> </w:t>
            </w:r>
          </w:p>
        </w:tc>
        <w:tc>
          <w:tcPr>
            <w:tcW w:w="1370" w:type="dxa"/>
            <w:tcBorders>
              <w:top w:val="single" w:sz="6" w:space="0" w:color="000000"/>
              <w:left w:val="single" w:sz="6" w:space="0" w:color="000000"/>
              <w:bottom w:val="single" w:sz="6" w:space="0" w:color="000000"/>
              <w:right w:val="single" w:sz="4" w:space="0" w:color="auto"/>
            </w:tcBorders>
            <w:vAlign w:val="center"/>
          </w:tcPr>
          <w:p w:rsidR="00831FDC" w:rsidRPr="00831FDC" w:rsidRDefault="00831FDC" w:rsidP="00831FDC">
            <w:pPr>
              <w:rPr>
                <w:rFonts w:ascii="Arial" w:hAnsi="Arial" w:cs="Arial"/>
                <w:sz w:val="16"/>
                <w:szCs w:val="16"/>
              </w:rPr>
            </w:pPr>
            <w:r w:rsidRPr="00831FDC">
              <w:rPr>
                <w:rFonts w:ascii="Arial" w:hAnsi="Arial" w:cs="Arial"/>
                <w:sz w:val="16"/>
                <w:szCs w:val="16"/>
              </w:rPr>
              <w:t> </w:t>
            </w:r>
          </w:p>
        </w:tc>
      </w:tr>
      <w:tr w:rsidR="00831FDC" w:rsidRPr="004C5831" w:rsidTr="003E57F1">
        <w:trPr>
          <w:trHeight w:val="209"/>
          <w:jc w:val="center"/>
        </w:trPr>
        <w:tc>
          <w:tcPr>
            <w:tcW w:w="425" w:type="dxa"/>
            <w:tcBorders>
              <w:top w:val="single" w:sz="6" w:space="0" w:color="000000"/>
              <w:left w:val="single" w:sz="4" w:space="0" w:color="auto"/>
              <w:bottom w:val="single" w:sz="6" w:space="0" w:color="000000"/>
              <w:right w:val="single" w:sz="6" w:space="0" w:color="000000"/>
            </w:tcBorders>
          </w:tcPr>
          <w:p w:rsidR="00831FDC" w:rsidRPr="00E03365" w:rsidRDefault="00831FDC" w:rsidP="003E57F1">
            <w:pPr>
              <w:autoSpaceDE w:val="0"/>
              <w:autoSpaceDN w:val="0"/>
              <w:adjustRightInd w:val="0"/>
              <w:spacing w:before="60" w:after="60"/>
              <w:jc w:val="center"/>
              <w:rPr>
                <w:rFonts w:ascii="Arial" w:hAnsi="Arial" w:cs="Arial"/>
                <w:color w:val="000000"/>
                <w:sz w:val="16"/>
                <w:szCs w:val="16"/>
                <w:lang w:val="en-IN" w:eastAsia="en-IN" w:bidi="hi-IN"/>
              </w:rPr>
            </w:pPr>
          </w:p>
        </w:tc>
        <w:tc>
          <w:tcPr>
            <w:tcW w:w="3119" w:type="dxa"/>
            <w:tcBorders>
              <w:top w:val="single" w:sz="6" w:space="0" w:color="000000"/>
              <w:left w:val="single" w:sz="6" w:space="0" w:color="000000"/>
              <w:bottom w:val="single" w:sz="6" w:space="0" w:color="000000"/>
              <w:right w:val="single" w:sz="6" w:space="0" w:color="000000"/>
            </w:tcBorders>
          </w:tcPr>
          <w:p w:rsidR="00831FDC" w:rsidRPr="00E03365" w:rsidRDefault="00831FDC" w:rsidP="00831FDC">
            <w:pPr>
              <w:autoSpaceDE w:val="0"/>
              <w:autoSpaceDN w:val="0"/>
              <w:adjustRightInd w:val="0"/>
              <w:spacing w:before="60" w:after="60"/>
              <w:rPr>
                <w:rFonts w:ascii="Arial" w:hAnsi="Arial" w:cs="Arial"/>
                <w:color w:val="000000"/>
                <w:sz w:val="16"/>
                <w:szCs w:val="16"/>
                <w:lang w:val="en-IN" w:eastAsia="en-IN" w:bidi="hi-IN"/>
              </w:rPr>
            </w:pPr>
            <w:proofErr w:type="spellStart"/>
            <w:r w:rsidRPr="00E03365">
              <w:rPr>
                <w:rFonts w:ascii="Arial" w:hAnsi="Arial" w:cs="Arial"/>
                <w:color w:val="000000"/>
                <w:sz w:val="16"/>
                <w:szCs w:val="16"/>
                <w:lang w:val="en-IN" w:eastAsia="en-IN" w:bidi="hi-IN"/>
              </w:rPr>
              <w:t>i</w:t>
            </w:r>
            <w:proofErr w:type="spellEnd"/>
            <w:r w:rsidRPr="00E03365">
              <w:rPr>
                <w:rFonts w:ascii="Arial" w:hAnsi="Arial" w:cs="Arial"/>
                <w:color w:val="000000"/>
                <w:sz w:val="16"/>
                <w:szCs w:val="16"/>
                <w:lang w:val="en-IN" w:eastAsia="en-IN" w:bidi="hi-IN"/>
              </w:rPr>
              <w:t>) In current accounts</w:t>
            </w:r>
          </w:p>
        </w:tc>
        <w:tc>
          <w:tcPr>
            <w:tcW w:w="1142" w:type="dxa"/>
            <w:gridSpan w:val="2"/>
            <w:tcBorders>
              <w:top w:val="single" w:sz="6" w:space="0" w:color="000000"/>
              <w:left w:val="single" w:sz="6" w:space="0" w:color="000000"/>
              <w:bottom w:val="single" w:sz="6" w:space="0" w:color="000000"/>
              <w:right w:val="single" w:sz="6" w:space="0" w:color="000000"/>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25859.4</w:t>
            </w:r>
          </w:p>
        </w:tc>
        <w:tc>
          <w:tcPr>
            <w:tcW w:w="1240" w:type="dxa"/>
            <w:gridSpan w:val="2"/>
            <w:tcBorders>
              <w:top w:val="single" w:sz="6" w:space="0" w:color="000000"/>
              <w:left w:val="single" w:sz="6" w:space="0" w:color="000000"/>
              <w:bottom w:val="single" w:sz="6" w:space="0" w:color="000000"/>
              <w:right w:val="single" w:sz="6" w:space="0" w:color="000000"/>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13637.76</w:t>
            </w:r>
          </w:p>
        </w:tc>
        <w:tc>
          <w:tcPr>
            <w:tcW w:w="1290" w:type="dxa"/>
            <w:tcBorders>
              <w:top w:val="single" w:sz="6" w:space="0" w:color="000000"/>
              <w:left w:val="single" w:sz="6" w:space="0" w:color="000000"/>
              <w:bottom w:val="single" w:sz="6" w:space="0" w:color="000000"/>
              <w:right w:val="single" w:sz="6" w:space="0" w:color="000000"/>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14577.33</w:t>
            </w:r>
          </w:p>
        </w:tc>
        <w:tc>
          <w:tcPr>
            <w:tcW w:w="1050" w:type="dxa"/>
            <w:tcBorders>
              <w:top w:val="single" w:sz="6" w:space="0" w:color="000000"/>
              <w:left w:val="single" w:sz="6" w:space="0" w:color="000000"/>
              <w:bottom w:val="single" w:sz="6" w:space="0" w:color="000000"/>
              <w:right w:val="single" w:sz="6" w:space="0" w:color="000000"/>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28437.08</w:t>
            </w:r>
          </w:p>
        </w:tc>
        <w:tc>
          <w:tcPr>
            <w:tcW w:w="1260" w:type="dxa"/>
            <w:tcBorders>
              <w:top w:val="single" w:sz="6" w:space="0" w:color="000000"/>
              <w:left w:val="single" w:sz="6" w:space="0" w:color="000000"/>
              <w:bottom w:val="single" w:sz="6" w:space="0" w:color="000000"/>
              <w:right w:val="single" w:sz="6" w:space="0" w:color="000000"/>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15852.87</w:t>
            </w:r>
          </w:p>
        </w:tc>
        <w:tc>
          <w:tcPr>
            <w:tcW w:w="1370" w:type="dxa"/>
            <w:tcBorders>
              <w:top w:val="single" w:sz="6" w:space="0" w:color="000000"/>
              <w:left w:val="single" w:sz="6" w:space="0" w:color="000000"/>
              <w:bottom w:val="single" w:sz="6" w:space="0" w:color="000000"/>
              <w:right w:val="single" w:sz="4" w:space="0" w:color="auto"/>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16575</w:t>
            </w:r>
          </w:p>
        </w:tc>
      </w:tr>
      <w:tr w:rsidR="00831FDC" w:rsidRPr="004C5831" w:rsidTr="003E57F1">
        <w:trPr>
          <w:trHeight w:val="209"/>
          <w:jc w:val="center"/>
        </w:trPr>
        <w:tc>
          <w:tcPr>
            <w:tcW w:w="425" w:type="dxa"/>
            <w:tcBorders>
              <w:top w:val="single" w:sz="6" w:space="0" w:color="000000"/>
              <w:left w:val="single" w:sz="4" w:space="0" w:color="auto"/>
              <w:bottom w:val="single" w:sz="6" w:space="0" w:color="000000"/>
              <w:right w:val="single" w:sz="6" w:space="0" w:color="000000"/>
            </w:tcBorders>
          </w:tcPr>
          <w:p w:rsidR="00831FDC" w:rsidRPr="00E03365" w:rsidRDefault="00831FDC" w:rsidP="003E57F1">
            <w:pPr>
              <w:autoSpaceDE w:val="0"/>
              <w:autoSpaceDN w:val="0"/>
              <w:adjustRightInd w:val="0"/>
              <w:spacing w:before="60" w:after="60"/>
              <w:jc w:val="center"/>
              <w:rPr>
                <w:rFonts w:ascii="Arial" w:hAnsi="Arial" w:cs="Arial"/>
                <w:color w:val="000000"/>
                <w:sz w:val="16"/>
                <w:szCs w:val="16"/>
                <w:lang w:val="en-IN" w:eastAsia="en-IN" w:bidi="hi-IN"/>
              </w:rPr>
            </w:pPr>
          </w:p>
        </w:tc>
        <w:tc>
          <w:tcPr>
            <w:tcW w:w="3119" w:type="dxa"/>
            <w:tcBorders>
              <w:top w:val="single" w:sz="6" w:space="0" w:color="000000"/>
              <w:left w:val="single" w:sz="6" w:space="0" w:color="000000"/>
              <w:bottom w:val="single" w:sz="6" w:space="0" w:color="000000"/>
              <w:right w:val="single" w:sz="6" w:space="0" w:color="000000"/>
            </w:tcBorders>
          </w:tcPr>
          <w:p w:rsidR="00831FDC" w:rsidRPr="00E03365" w:rsidRDefault="00831FDC" w:rsidP="00831FDC">
            <w:pPr>
              <w:autoSpaceDE w:val="0"/>
              <w:autoSpaceDN w:val="0"/>
              <w:adjustRightInd w:val="0"/>
              <w:spacing w:before="60" w:after="60"/>
              <w:rPr>
                <w:rFonts w:ascii="Arial" w:hAnsi="Arial" w:cs="Arial"/>
                <w:color w:val="000000"/>
                <w:sz w:val="16"/>
                <w:szCs w:val="16"/>
                <w:lang w:val="en-IN" w:eastAsia="en-IN" w:bidi="hi-IN"/>
              </w:rPr>
            </w:pPr>
            <w:r w:rsidRPr="00E03365">
              <w:rPr>
                <w:rFonts w:ascii="Arial" w:hAnsi="Arial" w:cs="Arial"/>
                <w:color w:val="000000"/>
                <w:sz w:val="16"/>
                <w:szCs w:val="16"/>
                <w:lang w:val="en-IN" w:eastAsia="en-IN" w:bidi="hi-IN"/>
              </w:rPr>
              <w:t>ii) In other accounts</w:t>
            </w:r>
          </w:p>
        </w:tc>
        <w:tc>
          <w:tcPr>
            <w:tcW w:w="1142" w:type="dxa"/>
            <w:gridSpan w:val="2"/>
            <w:tcBorders>
              <w:top w:val="single" w:sz="6" w:space="0" w:color="000000"/>
              <w:left w:val="single" w:sz="6" w:space="0" w:color="000000"/>
              <w:bottom w:val="single" w:sz="6" w:space="0" w:color="000000"/>
              <w:right w:val="single" w:sz="6" w:space="0" w:color="000000"/>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129722.3</w:t>
            </w:r>
          </w:p>
        </w:tc>
        <w:tc>
          <w:tcPr>
            <w:tcW w:w="1240" w:type="dxa"/>
            <w:gridSpan w:val="2"/>
            <w:tcBorders>
              <w:top w:val="single" w:sz="6" w:space="0" w:color="000000"/>
              <w:left w:val="single" w:sz="6" w:space="0" w:color="000000"/>
              <w:bottom w:val="single" w:sz="6" w:space="0" w:color="000000"/>
              <w:right w:val="single" w:sz="6" w:space="0" w:color="000000"/>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126490.55</w:t>
            </w:r>
          </w:p>
        </w:tc>
        <w:tc>
          <w:tcPr>
            <w:tcW w:w="1290" w:type="dxa"/>
            <w:tcBorders>
              <w:top w:val="single" w:sz="6" w:space="0" w:color="000000"/>
              <w:left w:val="single" w:sz="6" w:space="0" w:color="000000"/>
              <w:bottom w:val="single" w:sz="6" w:space="0" w:color="000000"/>
              <w:right w:val="single" w:sz="6" w:space="0" w:color="000000"/>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123883.6</w:t>
            </w:r>
          </w:p>
        </w:tc>
        <w:tc>
          <w:tcPr>
            <w:tcW w:w="1050" w:type="dxa"/>
            <w:tcBorders>
              <w:top w:val="single" w:sz="6" w:space="0" w:color="000000"/>
              <w:left w:val="single" w:sz="6" w:space="0" w:color="000000"/>
              <w:bottom w:val="single" w:sz="6" w:space="0" w:color="000000"/>
              <w:right w:val="single" w:sz="6" w:space="0" w:color="000000"/>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152914.27</w:t>
            </w:r>
          </w:p>
        </w:tc>
        <w:tc>
          <w:tcPr>
            <w:tcW w:w="1260" w:type="dxa"/>
            <w:tcBorders>
              <w:top w:val="single" w:sz="6" w:space="0" w:color="000000"/>
              <w:left w:val="single" w:sz="6" w:space="0" w:color="000000"/>
              <w:bottom w:val="single" w:sz="6" w:space="0" w:color="000000"/>
              <w:right w:val="single" w:sz="6" w:space="0" w:color="000000"/>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158111.04</w:t>
            </w:r>
          </w:p>
        </w:tc>
        <w:tc>
          <w:tcPr>
            <w:tcW w:w="1370" w:type="dxa"/>
            <w:tcBorders>
              <w:top w:val="single" w:sz="6" w:space="0" w:color="000000"/>
              <w:left w:val="single" w:sz="6" w:space="0" w:color="000000"/>
              <w:bottom w:val="single" w:sz="6" w:space="0" w:color="000000"/>
              <w:right w:val="single" w:sz="4" w:space="0" w:color="auto"/>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154940.5</w:t>
            </w:r>
          </w:p>
        </w:tc>
      </w:tr>
      <w:tr w:rsidR="00831FDC" w:rsidRPr="004C5831" w:rsidTr="003E57F1">
        <w:trPr>
          <w:trHeight w:val="209"/>
          <w:jc w:val="center"/>
        </w:trPr>
        <w:tc>
          <w:tcPr>
            <w:tcW w:w="425" w:type="dxa"/>
            <w:tcBorders>
              <w:top w:val="single" w:sz="6" w:space="0" w:color="000000"/>
              <w:left w:val="single" w:sz="4" w:space="0" w:color="auto"/>
              <w:bottom w:val="single" w:sz="6" w:space="0" w:color="000000"/>
              <w:right w:val="single" w:sz="6" w:space="0" w:color="000000"/>
            </w:tcBorders>
          </w:tcPr>
          <w:p w:rsidR="00831FDC" w:rsidRPr="00E03365" w:rsidRDefault="00831FDC" w:rsidP="003E57F1">
            <w:pPr>
              <w:autoSpaceDE w:val="0"/>
              <w:autoSpaceDN w:val="0"/>
              <w:adjustRightInd w:val="0"/>
              <w:spacing w:before="60" w:after="60"/>
              <w:jc w:val="center"/>
              <w:rPr>
                <w:rFonts w:ascii="Arial" w:hAnsi="Arial" w:cs="Arial"/>
                <w:color w:val="000000"/>
                <w:sz w:val="16"/>
                <w:szCs w:val="16"/>
                <w:lang w:val="en-IN" w:eastAsia="en-IN" w:bidi="hi-IN"/>
              </w:rPr>
            </w:pPr>
          </w:p>
        </w:tc>
        <w:tc>
          <w:tcPr>
            <w:tcW w:w="3119" w:type="dxa"/>
            <w:tcBorders>
              <w:top w:val="single" w:sz="6" w:space="0" w:color="000000"/>
              <w:left w:val="single" w:sz="6" w:space="0" w:color="000000"/>
              <w:bottom w:val="single" w:sz="6" w:space="0" w:color="000000"/>
              <w:right w:val="single" w:sz="6" w:space="0" w:color="000000"/>
            </w:tcBorders>
          </w:tcPr>
          <w:p w:rsidR="00831FDC" w:rsidRPr="00E03365" w:rsidRDefault="00831FDC" w:rsidP="00831FDC">
            <w:pPr>
              <w:autoSpaceDE w:val="0"/>
              <w:autoSpaceDN w:val="0"/>
              <w:adjustRightInd w:val="0"/>
              <w:spacing w:before="60" w:after="60"/>
              <w:rPr>
                <w:rFonts w:ascii="Arial" w:hAnsi="Arial" w:cs="Arial"/>
                <w:color w:val="000000"/>
                <w:sz w:val="16"/>
                <w:szCs w:val="16"/>
                <w:lang w:val="en-IN" w:eastAsia="en-IN" w:bidi="hi-IN"/>
              </w:rPr>
            </w:pPr>
            <w:r w:rsidRPr="00E03365">
              <w:rPr>
                <w:rFonts w:ascii="Arial" w:hAnsi="Arial" w:cs="Arial"/>
                <w:color w:val="000000"/>
                <w:sz w:val="16"/>
                <w:szCs w:val="16"/>
                <w:lang w:val="en-IN" w:eastAsia="en-IN" w:bidi="hi-IN"/>
              </w:rPr>
              <w:t>b) Money at call &amp; short notice</w:t>
            </w:r>
          </w:p>
        </w:tc>
        <w:tc>
          <w:tcPr>
            <w:tcW w:w="1142" w:type="dxa"/>
            <w:gridSpan w:val="2"/>
            <w:tcBorders>
              <w:top w:val="single" w:sz="6" w:space="0" w:color="000000"/>
              <w:left w:val="single" w:sz="6" w:space="0" w:color="000000"/>
              <w:bottom w:val="single" w:sz="6" w:space="0" w:color="000000"/>
              <w:right w:val="single" w:sz="6" w:space="0" w:color="000000"/>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22229.76</w:t>
            </w:r>
          </w:p>
        </w:tc>
        <w:tc>
          <w:tcPr>
            <w:tcW w:w="1240" w:type="dxa"/>
            <w:gridSpan w:val="2"/>
            <w:tcBorders>
              <w:top w:val="single" w:sz="6" w:space="0" w:color="000000"/>
              <w:left w:val="single" w:sz="6" w:space="0" w:color="000000"/>
              <w:bottom w:val="single" w:sz="6" w:space="0" w:color="000000"/>
              <w:right w:val="single" w:sz="6" w:space="0" w:color="000000"/>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10113.21</w:t>
            </w:r>
          </w:p>
        </w:tc>
        <w:tc>
          <w:tcPr>
            <w:tcW w:w="1290" w:type="dxa"/>
            <w:tcBorders>
              <w:top w:val="single" w:sz="6" w:space="0" w:color="000000"/>
              <w:left w:val="single" w:sz="6" w:space="0" w:color="000000"/>
              <w:bottom w:val="single" w:sz="6" w:space="0" w:color="000000"/>
              <w:right w:val="single" w:sz="6" w:space="0" w:color="000000"/>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12308.88</w:t>
            </w:r>
          </w:p>
        </w:tc>
        <w:tc>
          <w:tcPr>
            <w:tcW w:w="1050" w:type="dxa"/>
            <w:tcBorders>
              <w:top w:val="single" w:sz="6" w:space="0" w:color="000000"/>
              <w:left w:val="single" w:sz="6" w:space="0" w:color="000000"/>
              <w:bottom w:val="single" w:sz="6" w:space="0" w:color="000000"/>
              <w:right w:val="single" w:sz="6" w:space="0" w:color="000000"/>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40567.73</w:t>
            </w:r>
          </w:p>
        </w:tc>
        <w:tc>
          <w:tcPr>
            <w:tcW w:w="1260" w:type="dxa"/>
            <w:tcBorders>
              <w:top w:val="single" w:sz="6" w:space="0" w:color="000000"/>
              <w:left w:val="single" w:sz="6" w:space="0" w:color="000000"/>
              <w:bottom w:val="single" w:sz="6" w:space="0" w:color="000000"/>
              <w:right w:val="single" w:sz="6" w:space="0" w:color="000000"/>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32441.83</w:t>
            </w:r>
          </w:p>
        </w:tc>
        <w:tc>
          <w:tcPr>
            <w:tcW w:w="1370" w:type="dxa"/>
            <w:tcBorders>
              <w:top w:val="single" w:sz="6" w:space="0" w:color="000000"/>
              <w:left w:val="single" w:sz="6" w:space="0" w:color="000000"/>
              <w:bottom w:val="single" w:sz="6" w:space="0" w:color="000000"/>
              <w:right w:val="single" w:sz="4" w:space="0" w:color="auto"/>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34812.99</w:t>
            </w:r>
          </w:p>
        </w:tc>
      </w:tr>
      <w:tr w:rsidR="00831FDC" w:rsidRPr="004C5831" w:rsidTr="003E57F1">
        <w:trPr>
          <w:trHeight w:val="209"/>
          <w:jc w:val="center"/>
        </w:trPr>
        <w:tc>
          <w:tcPr>
            <w:tcW w:w="425" w:type="dxa"/>
            <w:tcBorders>
              <w:top w:val="single" w:sz="6" w:space="0" w:color="000000"/>
              <w:left w:val="single" w:sz="4" w:space="0" w:color="auto"/>
              <w:bottom w:val="single" w:sz="6" w:space="0" w:color="000000"/>
              <w:right w:val="single" w:sz="6" w:space="0" w:color="000000"/>
            </w:tcBorders>
          </w:tcPr>
          <w:p w:rsidR="00831FDC" w:rsidRPr="00E03365" w:rsidRDefault="00831FDC" w:rsidP="003E57F1">
            <w:pPr>
              <w:autoSpaceDE w:val="0"/>
              <w:autoSpaceDN w:val="0"/>
              <w:adjustRightInd w:val="0"/>
              <w:spacing w:before="60" w:after="60"/>
              <w:jc w:val="center"/>
              <w:rPr>
                <w:rFonts w:ascii="Arial" w:hAnsi="Arial" w:cs="Arial"/>
                <w:color w:val="000000"/>
                <w:sz w:val="16"/>
                <w:szCs w:val="16"/>
                <w:lang w:val="en-IN" w:eastAsia="en-IN" w:bidi="hi-IN"/>
              </w:rPr>
            </w:pPr>
          </w:p>
        </w:tc>
        <w:tc>
          <w:tcPr>
            <w:tcW w:w="3119" w:type="dxa"/>
            <w:tcBorders>
              <w:top w:val="single" w:sz="6" w:space="0" w:color="000000"/>
              <w:left w:val="single" w:sz="6" w:space="0" w:color="000000"/>
              <w:bottom w:val="single" w:sz="6" w:space="0" w:color="000000"/>
              <w:right w:val="single" w:sz="6" w:space="0" w:color="000000"/>
            </w:tcBorders>
          </w:tcPr>
          <w:p w:rsidR="00831FDC" w:rsidRPr="00E03365" w:rsidRDefault="00831FDC" w:rsidP="00831FDC">
            <w:pPr>
              <w:autoSpaceDE w:val="0"/>
              <w:autoSpaceDN w:val="0"/>
              <w:adjustRightInd w:val="0"/>
              <w:spacing w:before="60" w:after="60"/>
              <w:rPr>
                <w:rFonts w:ascii="Arial" w:hAnsi="Arial" w:cs="Arial"/>
                <w:color w:val="000000"/>
                <w:sz w:val="16"/>
                <w:szCs w:val="16"/>
                <w:lang w:val="en-IN" w:eastAsia="en-IN" w:bidi="hi-IN"/>
              </w:rPr>
            </w:pPr>
            <w:r w:rsidRPr="00E03365">
              <w:rPr>
                <w:rFonts w:ascii="Arial" w:hAnsi="Arial" w:cs="Arial"/>
                <w:color w:val="000000"/>
                <w:sz w:val="16"/>
                <w:szCs w:val="16"/>
                <w:lang w:val="en-IN" w:eastAsia="en-IN" w:bidi="hi-IN"/>
              </w:rPr>
              <w:t>c) Advances to banks(i.e. due from bks.)</w:t>
            </w:r>
          </w:p>
        </w:tc>
        <w:tc>
          <w:tcPr>
            <w:tcW w:w="1142" w:type="dxa"/>
            <w:gridSpan w:val="2"/>
            <w:tcBorders>
              <w:top w:val="single" w:sz="6" w:space="0" w:color="000000"/>
              <w:left w:val="single" w:sz="6" w:space="0" w:color="000000"/>
              <w:bottom w:val="single" w:sz="6" w:space="0" w:color="000000"/>
              <w:right w:val="single" w:sz="6" w:space="0" w:color="000000"/>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26394.15</w:t>
            </w:r>
          </w:p>
        </w:tc>
        <w:tc>
          <w:tcPr>
            <w:tcW w:w="1240" w:type="dxa"/>
            <w:gridSpan w:val="2"/>
            <w:tcBorders>
              <w:top w:val="single" w:sz="6" w:space="0" w:color="000000"/>
              <w:left w:val="single" w:sz="6" w:space="0" w:color="000000"/>
              <w:bottom w:val="single" w:sz="6" w:space="0" w:color="000000"/>
              <w:right w:val="single" w:sz="6" w:space="0" w:color="000000"/>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17285.72</w:t>
            </w:r>
          </w:p>
        </w:tc>
        <w:tc>
          <w:tcPr>
            <w:tcW w:w="1290" w:type="dxa"/>
            <w:tcBorders>
              <w:top w:val="single" w:sz="6" w:space="0" w:color="000000"/>
              <w:left w:val="single" w:sz="6" w:space="0" w:color="000000"/>
              <w:bottom w:val="single" w:sz="6" w:space="0" w:color="000000"/>
              <w:right w:val="single" w:sz="6" w:space="0" w:color="000000"/>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17943.54</w:t>
            </w:r>
          </w:p>
        </w:tc>
        <w:tc>
          <w:tcPr>
            <w:tcW w:w="1050" w:type="dxa"/>
            <w:tcBorders>
              <w:top w:val="single" w:sz="6" w:space="0" w:color="000000"/>
              <w:left w:val="single" w:sz="6" w:space="0" w:color="000000"/>
              <w:bottom w:val="single" w:sz="6" w:space="0" w:color="000000"/>
              <w:right w:val="single" w:sz="6" w:space="0" w:color="000000"/>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34542.57</w:t>
            </w:r>
          </w:p>
        </w:tc>
        <w:tc>
          <w:tcPr>
            <w:tcW w:w="1260" w:type="dxa"/>
            <w:tcBorders>
              <w:top w:val="single" w:sz="6" w:space="0" w:color="000000"/>
              <w:left w:val="single" w:sz="6" w:space="0" w:color="000000"/>
              <w:bottom w:val="single" w:sz="6" w:space="0" w:color="000000"/>
              <w:right w:val="single" w:sz="6" w:space="0" w:color="000000"/>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19318.63</w:t>
            </w:r>
          </w:p>
        </w:tc>
        <w:tc>
          <w:tcPr>
            <w:tcW w:w="1370" w:type="dxa"/>
            <w:tcBorders>
              <w:top w:val="single" w:sz="6" w:space="0" w:color="000000"/>
              <w:left w:val="single" w:sz="6" w:space="0" w:color="000000"/>
              <w:bottom w:val="single" w:sz="6" w:space="0" w:color="000000"/>
              <w:right w:val="single" w:sz="4" w:space="0" w:color="auto"/>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20570.60 £</w:t>
            </w:r>
          </w:p>
        </w:tc>
      </w:tr>
      <w:tr w:rsidR="00831FDC" w:rsidRPr="004C5831" w:rsidTr="003E57F1">
        <w:trPr>
          <w:trHeight w:val="209"/>
          <w:jc w:val="center"/>
        </w:trPr>
        <w:tc>
          <w:tcPr>
            <w:tcW w:w="425" w:type="dxa"/>
            <w:tcBorders>
              <w:top w:val="single" w:sz="6" w:space="0" w:color="000000"/>
              <w:left w:val="single" w:sz="4" w:space="0" w:color="auto"/>
              <w:bottom w:val="single" w:sz="6" w:space="0" w:color="000000"/>
              <w:right w:val="single" w:sz="6" w:space="0" w:color="000000"/>
            </w:tcBorders>
          </w:tcPr>
          <w:p w:rsidR="00831FDC" w:rsidRPr="00E03365" w:rsidRDefault="00831FDC" w:rsidP="003E57F1">
            <w:pPr>
              <w:autoSpaceDE w:val="0"/>
              <w:autoSpaceDN w:val="0"/>
              <w:adjustRightInd w:val="0"/>
              <w:spacing w:before="60" w:after="60"/>
              <w:jc w:val="center"/>
              <w:rPr>
                <w:rFonts w:ascii="Arial" w:hAnsi="Arial" w:cs="Arial"/>
                <w:color w:val="000000"/>
                <w:sz w:val="16"/>
                <w:szCs w:val="16"/>
                <w:lang w:val="en-IN" w:eastAsia="en-IN" w:bidi="hi-IN"/>
              </w:rPr>
            </w:pPr>
          </w:p>
        </w:tc>
        <w:tc>
          <w:tcPr>
            <w:tcW w:w="3119" w:type="dxa"/>
            <w:tcBorders>
              <w:top w:val="single" w:sz="6" w:space="0" w:color="000000"/>
              <w:left w:val="single" w:sz="6" w:space="0" w:color="000000"/>
              <w:bottom w:val="single" w:sz="6" w:space="0" w:color="000000"/>
              <w:right w:val="single" w:sz="6" w:space="0" w:color="000000"/>
            </w:tcBorders>
          </w:tcPr>
          <w:p w:rsidR="00831FDC" w:rsidRPr="00E03365" w:rsidRDefault="00831FDC" w:rsidP="00831FDC">
            <w:pPr>
              <w:autoSpaceDE w:val="0"/>
              <w:autoSpaceDN w:val="0"/>
              <w:adjustRightInd w:val="0"/>
              <w:spacing w:before="60" w:after="60"/>
              <w:rPr>
                <w:rFonts w:ascii="Arial" w:hAnsi="Arial" w:cs="Arial"/>
                <w:color w:val="000000"/>
                <w:sz w:val="16"/>
                <w:szCs w:val="16"/>
                <w:lang w:val="en-IN" w:eastAsia="en-IN" w:bidi="hi-IN"/>
              </w:rPr>
            </w:pPr>
            <w:r w:rsidRPr="00E03365">
              <w:rPr>
                <w:rFonts w:ascii="Arial" w:hAnsi="Arial" w:cs="Arial"/>
                <w:color w:val="000000"/>
                <w:sz w:val="16"/>
                <w:szCs w:val="16"/>
                <w:lang w:val="en-IN" w:eastAsia="en-IN" w:bidi="hi-IN"/>
              </w:rPr>
              <w:t>d) Other assets</w:t>
            </w:r>
          </w:p>
        </w:tc>
        <w:tc>
          <w:tcPr>
            <w:tcW w:w="1142" w:type="dxa"/>
            <w:gridSpan w:val="2"/>
            <w:tcBorders>
              <w:top w:val="single" w:sz="6" w:space="0" w:color="000000"/>
              <w:left w:val="single" w:sz="6" w:space="0" w:color="000000"/>
              <w:bottom w:val="single" w:sz="6" w:space="0" w:color="000000"/>
              <w:right w:val="single" w:sz="6" w:space="0" w:color="000000"/>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36264.1</w:t>
            </w:r>
          </w:p>
        </w:tc>
        <w:tc>
          <w:tcPr>
            <w:tcW w:w="1240" w:type="dxa"/>
            <w:gridSpan w:val="2"/>
            <w:tcBorders>
              <w:top w:val="single" w:sz="6" w:space="0" w:color="000000"/>
              <w:left w:val="single" w:sz="6" w:space="0" w:color="000000"/>
              <w:bottom w:val="single" w:sz="6" w:space="0" w:color="000000"/>
              <w:right w:val="single" w:sz="6" w:space="0" w:color="000000"/>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25529.12</w:t>
            </w:r>
          </w:p>
        </w:tc>
        <w:tc>
          <w:tcPr>
            <w:tcW w:w="1290" w:type="dxa"/>
            <w:tcBorders>
              <w:top w:val="single" w:sz="6" w:space="0" w:color="000000"/>
              <w:left w:val="single" w:sz="6" w:space="0" w:color="000000"/>
              <w:bottom w:val="single" w:sz="6" w:space="0" w:color="000000"/>
              <w:right w:val="single" w:sz="6" w:space="0" w:color="000000"/>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24006.29</w:t>
            </w:r>
          </w:p>
        </w:tc>
        <w:tc>
          <w:tcPr>
            <w:tcW w:w="1050" w:type="dxa"/>
            <w:tcBorders>
              <w:top w:val="single" w:sz="6" w:space="0" w:color="000000"/>
              <w:left w:val="single" w:sz="6" w:space="0" w:color="000000"/>
              <w:bottom w:val="single" w:sz="6" w:space="0" w:color="000000"/>
              <w:right w:val="single" w:sz="6" w:space="0" w:color="000000"/>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43912.99</w:t>
            </w:r>
          </w:p>
        </w:tc>
        <w:tc>
          <w:tcPr>
            <w:tcW w:w="1260" w:type="dxa"/>
            <w:tcBorders>
              <w:top w:val="single" w:sz="6" w:space="0" w:color="000000"/>
              <w:left w:val="single" w:sz="6" w:space="0" w:color="000000"/>
              <w:bottom w:val="single" w:sz="6" w:space="0" w:color="000000"/>
              <w:right w:val="single" w:sz="6" w:space="0" w:color="000000"/>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28729.65</w:t>
            </w:r>
          </w:p>
        </w:tc>
        <w:tc>
          <w:tcPr>
            <w:tcW w:w="1370" w:type="dxa"/>
            <w:tcBorders>
              <w:top w:val="single" w:sz="6" w:space="0" w:color="000000"/>
              <w:left w:val="single" w:sz="6" w:space="0" w:color="000000"/>
              <w:bottom w:val="single" w:sz="6" w:space="0" w:color="000000"/>
              <w:right w:val="single" w:sz="4" w:space="0" w:color="auto"/>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27099</w:t>
            </w:r>
          </w:p>
        </w:tc>
      </w:tr>
      <w:tr w:rsidR="00831FDC" w:rsidRPr="004C5831" w:rsidTr="003E57F1">
        <w:trPr>
          <w:trHeight w:val="209"/>
          <w:jc w:val="center"/>
        </w:trPr>
        <w:tc>
          <w:tcPr>
            <w:tcW w:w="425" w:type="dxa"/>
            <w:tcBorders>
              <w:top w:val="single" w:sz="6" w:space="0" w:color="000000"/>
              <w:left w:val="single" w:sz="4" w:space="0" w:color="auto"/>
              <w:bottom w:val="single" w:sz="6" w:space="0" w:color="000000"/>
              <w:right w:val="single" w:sz="6" w:space="0" w:color="000000"/>
            </w:tcBorders>
          </w:tcPr>
          <w:p w:rsidR="00831FDC" w:rsidRPr="00E03365" w:rsidRDefault="00831FDC" w:rsidP="003E57F1">
            <w:pPr>
              <w:autoSpaceDE w:val="0"/>
              <w:autoSpaceDN w:val="0"/>
              <w:adjustRightInd w:val="0"/>
              <w:spacing w:before="60" w:after="60"/>
              <w:jc w:val="center"/>
              <w:rPr>
                <w:rFonts w:ascii="Arial" w:hAnsi="Arial" w:cs="Arial"/>
                <w:color w:val="000000"/>
                <w:sz w:val="16"/>
                <w:szCs w:val="16"/>
                <w:lang w:val="en-IN" w:eastAsia="en-IN" w:bidi="hi-IN"/>
              </w:rPr>
            </w:pPr>
            <w:r w:rsidRPr="00E03365">
              <w:rPr>
                <w:rFonts w:ascii="Arial" w:hAnsi="Arial" w:cs="Arial"/>
                <w:color w:val="000000"/>
                <w:sz w:val="16"/>
                <w:szCs w:val="16"/>
                <w:lang w:val="en-IN" w:eastAsia="en-IN" w:bidi="hi-IN"/>
              </w:rPr>
              <w:t>VII</w:t>
            </w:r>
          </w:p>
        </w:tc>
        <w:tc>
          <w:tcPr>
            <w:tcW w:w="3119" w:type="dxa"/>
            <w:tcBorders>
              <w:top w:val="single" w:sz="6" w:space="0" w:color="000000"/>
              <w:left w:val="single" w:sz="6" w:space="0" w:color="000000"/>
              <w:bottom w:val="single" w:sz="6" w:space="0" w:color="000000"/>
              <w:right w:val="single" w:sz="6" w:space="0" w:color="000000"/>
            </w:tcBorders>
          </w:tcPr>
          <w:p w:rsidR="00831FDC" w:rsidRPr="00E03365" w:rsidRDefault="00831FDC" w:rsidP="003E57F1">
            <w:pPr>
              <w:autoSpaceDE w:val="0"/>
              <w:autoSpaceDN w:val="0"/>
              <w:adjustRightInd w:val="0"/>
              <w:spacing w:before="60" w:after="60"/>
              <w:rPr>
                <w:rFonts w:ascii="Arial" w:hAnsi="Arial" w:cs="Arial"/>
                <w:color w:val="000000"/>
                <w:sz w:val="16"/>
                <w:szCs w:val="16"/>
                <w:lang w:val="en-IN" w:eastAsia="en-IN" w:bidi="hi-IN"/>
              </w:rPr>
            </w:pPr>
            <w:r w:rsidRPr="00E03365">
              <w:rPr>
                <w:rFonts w:ascii="Arial" w:hAnsi="Arial" w:cs="Arial"/>
                <w:color w:val="000000"/>
                <w:sz w:val="16"/>
                <w:szCs w:val="16"/>
                <w:lang w:val="en-IN" w:eastAsia="en-IN" w:bidi="hi-IN"/>
              </w:rPr>
              <w:t>INVESTMENTS (At book value)</w:t>
            </w:r>
          </w:p>
        </w:tc>
        <w:tc>
          <w:tcPr>
            <w:tcW w:w="1142" w:type="dxa"/>
            <w:gridSpan w:val="2"/>
            <w:tcBorders>
              <w:top w:val="single" w:sz="6" w:space="0" w:color="000000"/>
              <w:left w:val="single" w:sz="6" w:space="0" w:color="000000"/>
              <w:bottom w:val="single" w:sz="6" w:space="0" w:color="000000"/>
              <w:right w:val="single" w:sz="6" w:space="0" w:color="000000"/>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3789556.58</w:t>
            </w:r>
          </w:p>
        </w:tc>
        <w:tc>
          <w:tcPr>
            <w:tcW w:w="1240" w:type="dxa"/>
            <w:gridSpan w:val="2"/>
            <w:tcBorders>
              <w:top w:val="single" w:sz="6" w:space="0" w:color="000000"/>
              <w:left w:val="single" w:sz="6" w:space="0" w:color="000000"/>
              <w:bottom w:val="single" w:sz="6" w:space="0" w:color="000000"/>
              <w:right w:val="single" w:sz="6" w:space="0" w:color="000000"/>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4434633.12</w:t>
            </w:r>
          </w:p>
        </w:tc>
        <w:tc>
          <w:tcPr>
            <w:tcW w:w="1290" w:type="dxa"/>
            <w:tcBorders>
              <w:top w:val="single" w:sz="6" w:space="0" w:color="000000"/>
              <w:left w:val="single" w:sz="6" w:space="0" w:color="000000"/>
              <w:bottom w:val="single" w:sz="6" w:space="0" w:color="000000"/>
              <w:right w:val="single" w:sz="6" w:space="0" w:color="000000"/>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4469577.5</w:t>
            </w:r>
          </w:p>
        </w:tc>
        <w:tc>
          <w:tcPr>
            <w:tcW w:w="1050" w:type="dxa"/>
            <w:tcBorders>
              <w:top w:val="single" w:sz="6" w:space="0" w:color="000000"/>
              <w:left w:val="single" w:sz="6" w:space="0" w:color="000000"/>
              <w:bottom w:val="single" w:sz="6" w:space="0" w:color="000000"/>
              <w:right w:val="single" w:sz="6" w:space="0" w:color="000000"/>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3901787.69</w:t>
            </w:r>
          </w:p>
        </w:tc>
        <w:tc>
          <w:tcPr>
            <w:tcW w:w="1260" w:type="dxa"/>
            <w:tcBorders>
              <w:top w:val="single" w:sz="6" w:space="0" w:color="000000"/>
              <w:left w:val="single" w:sz="6" w:space="0" w:color="000000"/>
              <w:bottom w:val="single" w:sz="6" w:space="0" w:color="000000"/>
              <w:right w:val="single" w:sz="6" w:space="0" w:color="000000"/>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4566910.66</w:t>
            </w:r>
          </w:p>
        </w:tc>
        <w:tc>
          <w:tcPr>
            <w:tcW w:w="1370" w:type="dxa"/>
            <w:tcBorders>
              <w:top w:val="single" w:sz="6" w:space="0" w:color="000000"/>
              <w:left w:val="single" w:sz="6" w:space="0" w:color="000000"/>
              <w:bottom w:val="single" w:sz="6" w:space="0" w:color="000000"/>
              <w:right w:val="single" w:sz="4" w:space="0" w:color="auto"/>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4601824.09</w:t>
            </w:r>
          </w:p>
        </w:tc>
      </w:tr>
      <w:tr w:rsidR="00831FDC" w:rsidRPr="004C5831" w:rsidTr="003E57F1">
        <w:trPr>
          <w:trHeight w:val="209"/>
          <w:jc w:val="center"/>
        </w:trPr>
        <w:tc>
          <w:tcPr>
            <w:tcW w:w="425" w:type="dxa"/>
            <w:tcBorders>
              <w:top w:val="single" w:sz="6" w:space="0" w:color="000000"/>
              <w:left w:val="single" w:sz="4" w:space="0" w:color="auto"/>
              <w:bottom w:val="single" w:sz="6" w:space="0" w:color="000000"/>
              <w:right w:val="single" w:sz="6" w:space="0" w:color="000000"/>
            </w:tcBorders>
          </w:tcPr>
          <w:p w:rsidR="00831FDC" w:rsidRPr="00E03365" w:rsidRDefault="00831FDC" w:rsidP="003E57F1">
            <w:pPr>
              <w:autoSpaceDE w:val="0"/>
              <w:autoSpaceDN w:val="0"/>
              <w:adjustRightInd w:val="0"/>
              <w:spacing w:before="60" w:after="60"/>
              <w:jc w:val="center"/>
              <w:rPr>
                <w:rFonts w:ascii="Arial" w:hAnsi="Arial" w:cs="Arial"/>
                <w:color w:val="000000"/>
                <w:sz w:val="16"/>
                <w:szCs w:val="16"/>
                <w:lang w:val="en-IN" w:eastAsia="en-IN" w:bidi="hi-IN"/>
              </w:rPr>
            </w:pPr>
          </w:p>
        </w:tc>
        <w:tc>
          <w:tcPr>
            <w:tcW w:w="3119" w:type="dxa"/>
            <w:tcBorders>
              <w:top w:val="single" w:sz="6" w:space="0" w:color="000000"/>
              <w:left w:val="single" w:sz="6" w:space="0" w:color="000000"/>
              <w:bottom w:val="single" w:sz="6" w:space="0" w:color="000000"/>
              <w:right w:val="single" w:sz="6" w:space="0" w:color="000000"/>
            </w:tcBorders>
          </w:tcPr>
          <w:p w:rsidR="00831FDC" w:rsidRPr="00E03365" w:rsidRDefault="00831FDC" w:rsidP="00831FDC">
            <w:pPr>
              <w:autoSpaceDE w:val="0"/>
              <w:autoSpaceDN w:val="0"/>
              <w:adjustRightInd w:val="0"/>
              <w:spacing w:before="60" w:after="60"/>
              <w:rPr>
                <w:rFonts w:ascii="Arial" w:hAnsi="Arial" w:cs="Arial"/>
                <w:color w:val="000000"/>
                <w:sz w:val="16"/>
                <w:szCs w:val="16"/>
                <w:lang w:val="en-IN" w:eastAsia="en-IN" w:bidi="hi-IN"/>
              </w:rPr>
            </w:pPr>
            <w:r w:rsidRPr="00E03365">
              <w:rPr>
                <w:rFonts w:ascii="Arial" w:hAnsi="Arial" w:cs="Arial"/>
                <w:color w:val="000000"/>
                <w:sz w:val="16"/>
                <w:szCs w:val="16"/>
                <w:lang w:val="en-IN" w:eastAsia="en-IN" w:bidi="hi-IN"/>
              </w:rPr>
              <w:t>a) Central &amp; State Govt.</w:t>
            </w:r>
            <w:r>
              <w:rPr>
                <w:rFonts w:ascii="Arial" w:hAnsi="Arial" w:cs="Arial"/>
                <w:color w:val="000000"/>
                <w:sz w:val="16"/>
                <w:szCs w:val="16"/>
                <w:lang w:val="en-IN" w:eastAsia="en-IN" w:bidi="hi-IN"/>
              </w:rPr>
              <w:t xml:space="preserve"> </w:t>
            </w:r>
            <w:r w:rsidRPr="00E03365">
              <w:rPr>
                <w:rFonts w:ascii="Arial" w:hAnsi="Arial" w:cs="Arial"/>
                <w:color w:val="000000"/>
                <w:sz w:val="16"/>
                <w:szCs w:val="16"/>
                <w:lang w:val="en-IN" w:eastAsia="en-IN" w:bidi="hi-IN"/>
              </w:rPr>
              <w:t>securities+</w:t>
            </w:r>
          </w:p>
        </w:tc>
        <w:tc>
          <w:tcPr>
            <w:tcW w:w="1142" w:type="dxa"/>
            <w:gridSpan w:val="2"/>
            <w:tcBorders>
              <w:top w:val="single" w:sz="6" w:space="0" w:color="000000"/>
              <w:left w:val="single" w:sz="6" w:space="0" w:color="000000"/>
              <w:bottom w:val="single" w:sz="6" w:space="0" w:color="000000"/>
              <w:right w:val="single" w:sz="6" w:space="0" w:color="000000"/>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3781730.19</w:t>
            </w:r>
          </w:p>
        </w:tc>
        <w:tc>
          <w:tcPr>
            <w:tcW w:w="1240" w:type="dxa"/>
            <w:gridSpan w:val="2"/>
            <w:tcBorders>
              <w:top w:val="single" w:sz="6" w:space="0" w:color="000000"/>
              <w:left w:val="single" w:sz="6" w:space="0" w:color="000000"/>
              <w:bottom w:val="single" w:sz="6" w:space="0" w:color="000000"/>
              <w:right w:val="single" w:sz="6" w:space="0" w:color="000000"/>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4432987.29</w:t>
            </w:r>
          </w:p>
        </w:tc>
        <w:tc>
          <w:tcPr>
            <w:tcW w:w="1290" w:type="dxa"/>
            <w:tcBorders>
              <w:top w:val="single" w:sz="6" w:space="0" w:color="000000"/>
              <w:left w:val="single" w:sz="6" w:space="0" w:color="000000"/>
              <w:bottom w:val="single" w:sz="6" w:space="0" w:color="000000"/>
              <w:right w:val="single" w:sz="6" w:space="0" w:color="000000"/>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4468177.57</w:t>
            </w:r>
          </w:p>
        </w:tc>
        <w:tc>
          <w:tcPr>
            <w:tcW w:w="1050" w:type="dxa"/>
            <w:tcBorders>
              <w:top w:val="single" w:sz="6" w:space="0" w:color="000000"/>
              <w:left w:val="single" w:sz="6" w:space="0" w:color="000000"/>
              <w:bottom w:val="single" w:sz="6" w:space="0" w:color="000000"/>
              <w:right w:val="single" w:sz="6" w:space="0" w:color="000000"/>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3887809.9</w:t>
            </w:r>
          </w:p>
        </w:tc>
        <w:tc>
          <w:tcPr>
            <w:tcW w:w="1260" w:type="dxa"/>
            <w:tcBorders>
              <w:top w:val="single" w:sz="6" w:space="0" w:color="000000"/>
              <w:left w:val="single" w:sz="6" w:space="0" w:color="000000"/>
              <w:bottom w:val="single" w:sz="6" w:space="0" w:color="000000"/>
              <w:right w:val="single" w:sz="6" w:space="0" w:color="000000"/>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4558740.55</w:t>
            </w:r>
          </w:p>
        </w:tc>
        <w:tc>
          <w:tcPr>
            <w:tcW w:w="1370" w:type="dxa"/>
            <w:tcBorders>
              <w:top w:val="single" w:sz="6" w:space="0" w:color="000000"/>
              <w:left w:val="single" w:sz="6" w:space="0" w:color="000000"/>
              <w:bottom w:val="single" w:sz="6" w:space="0" w:color="000000"/>
              <w:right w:val="single" w:sz="4" w:space="0" w:color="auto"/>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4593864.02</w:t>
            </w:r>
          </w:p>
        </w:tc>
      </w:tr>
      <w:tr w:rsidR="00831FDC" w:rsidRPr="004C5831" w:rsidTr="003E57F1">
        <w:trPr>
          <w:trHeight w:val="209"/>
          <w:jc w:val="center"/>
        </w:trPr>
        <w:tc>
          <w:tcPr>
            <w:tcW w:w="425" w:type="dxa"/>
            <w:tcBorders>
              <w:top w:val="single" w:sz="6" w:space="0" w:color="000000"/>
              <w:left w:val="single" w:sz="4" w:space="0" w:color="auto"/>
              <w:bottom w:val="single" w:sz="6" w:space="0" w:color="000000"/>
              <w:right w:val="single" w:sz="6" w:space="0" w:color="000000"/>
            </w:tcBorders>
          </w:tcPr>
          <w:p w:rsidR="00831FDC" w:rsidRPr="00E03365" w:rsidRDefault="00831FDC" w:rsidP="003E57F1">
            <w:pPr>
              <w:autoSpaceDE w:val="0"/>
              <w:autoSpaceDN w:val="0"/>
              <w:adjustRightInd w:val="0"/>
              <w:spacing w:before="60" w:after="60"/>
              <w:jc w:val="center"/>
              <w:rPr>
                <w:rFonts w:ascii="Arial" w:hAnsi="Arial" w:cs="Arial"/>
                <w:color w:val="000000"/>
                <w:sz w:val="16"/>
                <w:szCs w:val="16"/>
                <w:lang w:val="en-IN" w:eastAsia="en-IN" w:bidi="hi-IN"/>
              </w:rPr>
            </w:pPr>
          </w:p>
        </w:tc>
        <w:tc>
          <w:tcPr>
            <w:tcW w:w="3119" w:type="dxa"/>
            <w:tcBorders>
              <w:top w:val="single" w:sz="6" w:space="0" w:color="000000"/>
              <w:left w:val="single" w:sz="6" w:space="0" w:color="000000"/>
              <w:bottom w:val="single" w:sz="6" w:space="0" w:color="000000"/>
              <w:right w:val="single" w:sz="6" w:space="0" w:color="000000"/>
            </w:tcBorders>
          </w:tcPr>
          <w:p w:rsidR="00831FDC" w:rsidRPr="00E03365" w:rsidRDefault="00831FDC" w:rsidP="00831FDC">
            <w:pPr>
              <w:autoSpaceDE w:val="0"/>
              <w:autoSpaceDN w:val="0"/>
              <w:adjustRightInd w:val="0"/>
              <w:spacing w:before="60" w:after="60"/>
              <w:rPr>
                <w:rFonts w:ascii="Arial" w:hAnsi="Arial" w:cs="Arial"/>
                <w:color w:val="000000"/>
                <w:sz w:val="16"/>
                <w:szCs w:val="16"/>
                <w:lang w:val="en-IN" w:eastAsia="en-IN" w:bidi="hi-IN"/>
              </w:rPr>
            </w:pPr>
            <w:r w:rsidRPr="00E03365">
              <w:rPr>
                <w:rFonts w:ascii="Arial" w:hAnsi="Arial" w:cs="Arial"/>
                <w:color w:val="000000"/>
                <w:sz w:val="16"/>
                <w:szCs w:val="16"/>
                <w:lang w:val="en-IN" w:eastAsia="en-IN" w:bidi="hi-IN"/>
              </w:rPr>
              <w:t>b) Other approved securities</w:t>
            </w:r>
          </w:p>
        </w:tc>
        <w:tc>
          <w:tcPr>
            <w:tcW w:w="1142" w:type="dxa"/>
            <w:gridSpan w:val="2"/>
            <w:tcBorders>
              <w:top w:val="single" w:sz="6" w:space="0" w:color="000000"/>
              <w:left w:val="single" w:sz="6" w:space="0" w:color="000000"/>
              <w:bottom w:val="single" w:sz="6" w:space="0" w:color="000000"/>
              <w:right w:val="single" w:sz="6" w:space="0" w:color="000000"/>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7826.39</w:t>
            </w:r>
          </w:p>
        </w:tc>
        <w:tc>
          <w:tcPr>
            <w:tcW w:w="1240" w:type="dxa"/>
            <w:gridSpan w:val="2"/>
            <w:tcBorders>
              <w:top w:val="single" w:sz="6" w:space="0" w:color="000000"/>
              <w:left w:val="single" w:sz="6" w:space="0" w:color="000000"/>
              <w:bottom w:val="single" w:sz="6" w:space="0" w:color="000000"/>
              <w:right w:val="single" w:sz="6" w:space="0" w:color="000000"/>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1645.81</w:t>
            </w:r>
          </w:p>
        </w:tc>
        <w:tc>
          <w:tcPr>
            <w:tcW w:w="1290" w:type="dxa"/>
            <w:tcBorders>
              <w:top w:val="single" w:sz="6" w:space="0" w:color="000000"/>
              <w:left w:val="single" w:sz="6" w:space="0" w:color="000000"/>
              <w:bottom w:val="single" w:sz="6" w:space="0" w:color="000000"/>
              <w:right w:val="single" w:sz="6" w:space="0" w:color="000000"/>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1399.94</w:t>
            </w:r>
          </w:p>
        </w:tc>
        <w:tc>
          <w:tcPr>
            <w:tcW w:w="1050" w:type="dxa"/>
            <w:tcBorders>
              <w:top w:val="single" w:sz="6" w:space="0" w:color="000000"/>
              <w:left w:val="single" w:sz="6" w:space="0" w:color="000000"/>
              <w:bottom w:val="single" w:sz="6" w:space="0" w:color="000000"/>
              <w:right w:val="single" w:sz="6" w:space="0" w:color="000000"/>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13977.79</w:t>
            </w:r>
          </w:p>
        </w:tc>
        <w:tc>
          <w:tcPr>
            <w:tcW w:w="1260" w:type="dxa"/>
            <w:tcBorders>
              <w:top w:val="single" w:sz="6" w:space="0" w:color="000000"/>
              <w:left w:val="single" w:sz="6" w:space="0" w:color="000000"/>
              <w:bottom w:val="single" w:sz="6" w:space="0" w:color="000000"/>
              <w:right w:val="single" w:sz="6" w:space="0" w:color="000000"/>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8170.09</w:t>
            </w:r>
          </w:p>
        </w:tc>
        <w:tc>
          <w:tcPr>
            <w:tcW w:w="1370" w:type="dxa"/>
            <w:tcBorders>
              <w:top w:val="single" w:sz="6" w:space="0" w:color="000000"/>
              <w:left w:val="single" w:sz="6" w:space="0" w:color="000000"/>
              <w:bottom w:val="single" w:sz="6" w:space="0" w:color="000000"/>
              <w:right w:val="single" w:sz="4" w:space="0" w:color="auto"/>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7960.07</w:t>
            </w:r>
          </w:p>
        </w:tc>
      </w:tr>
      <w:tr w:rsidR="00831FDC" w:rsidRPr="004C5831" w:rsidTr="003E57F1">
        <w:trPr>
          <w:trHeight w:val="120"/>
          <w:jc w:val="center"/>
        </w:trPr>
        <w:tc>
          <w:tcPr>
            <w:tcW w:w="425" w:type="dxa"/>
            <w:tcBorders>
              <w:top w:val="single" w:sz="6" w:space="0" w:color="000000"/>
              <w:left w:val="single" w:sz="4" w:space="0" w:color="auto"/>
              <w:bottom w:val="single" w:sz="6" w:space="0" w:color="000000"/>
              <w:right w:val="single" w:sz="6" w:space="0" w:color="000000"/>
            </w:tcBorders>
          </w:tcPr>
          <w:p w:rsidR="00831FDC" w:rsidRPr="00E03365" w:rsidRDefault="00831FDC" w:rsidP="003E57F1">
            <w:pPr>
              <w:autoSpaceDE w:val="0"/>
              <w:autoSpaceDN w:val="0"/>
              <w:adjustRightInd w:val="0"/>
              <w:spacing w:before="60" w:after="60"/>
              <w:jc w:val="center"/>
              <w:rPr>
                <w:rFonts w:ascii="Arial" w:hAnsi="Arial" w:cs="Arial"/>
                <w:color w:val="000000"/>
                <w:sz w:val="16"/>
                <w:szCs w:val="16"/>
                <w:lang w:val="en-IN" w:eastAsia="en-IN" w:bidi="hi-IN"/>
              </w:rPr>
            </w:pPr>
            <w:r w:rsidRPr="00E03365">
              <w:rPr>
                <w:rFonts w:ascii="Arial" w:hAnsi="Arial" w:cs="Arial"/>
                <w:color w:val="000000"/>
                <w:sz w:val="16"/>
                <w:szCs w:val="16"/>
                <w:lang w:val="en-IN" w:eastAsia="en-IN" w:bidi="hi-IN"/>
              </w:rPr>
              <w:t>VIII</w:t>
            </w:r>
          </w:p>
        </w:tc>
        <w:tc>
          <w:tcPr>
            <w:tcW w:w="3119" w:type="dxa"/>
            <w:tcBorders>
              <w:top w:val="single" w:sz="6" w:space="0" w:color="000000"/>
              <w:left w:val="single" w:sz="6" w:space="0" w:color="000000"/>
              <w:bottom w:val="single" w:sz="6" w:space="0" w:color="000000"/>
              <w:right w:val="single" w:sz="6" w:space="0" w:color="000000"/>
            </w:tcBorders>
          </w:tcPr>
          <w:p w:rsidR="00831FDC" w:rsidRPr="00E03365" w:rsidRDefault="00831FDC" w:rsidP="00831FDC">
            <w:pPr>
              <w:autoSpaceDE w:val="0"/>
              <w:autoSpaceDN w:val="0"/>
              <w:adjustRightInd w:val="0"/>
              <w:spacing w:before="60" w:after="60"/>
              <w:rPr>
                <w:rFonts w:ascii="Arial" w:hAnsi="Arial" w:cs="Arial"/>
                <w:color w:val="000000"/>
                <w:sz w:val="16"/>
                <w:szCs w:val="16"/>
                <w:lang w:val="en-IN" w:eastAsia="en-IN" w:bidi="hi-IN"/>
              </w:rPr>
            </w:pPr>
            <w:r w:rsidRPr="00E03365">
              <w:rPr>
                <w:rFonts w:ascii="Arial" w:hAnsi="Arial" w:cs="Arial"/>
                <w:color w:val="000000"/>
                <w:sz w:val="16"/>
                <w:szCs w:val="16"/>
                <w:lang w:val="en-IN" w:eastAsia="en-IN" w:bidi="hi-IN"/>
              </w:rPr>
              <w:t>BANK CREDIT (Excluding Inter Bank Advance)</w:t>
            </w:r>
          </w:p>
        </w:tc>
        <w:tc>
          <w:tcPr>
            <w:tcW w:w="1142" w:type="dxa"/>
            <w:gridSpan w:val="2"/>
            <w:tcBorders>
              <w:top w:val="single" w:sz="6" w:space="0" w:color="000000"/>
              <w:left w:val="single" w:sz="6" w:space="0" w:color="000000"/>
              <w:bottom w:val="single" w:sz="6" w:space="0" w:color="000000"/>
              <w:right w:val="single" w:sz="6" w:space="0" w:color="000000"/>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10042582.91</w:t>
            </w:r>
          </w:p>
        </w:tc>
        <w:tc>
          <w:tcPr>
            <w:tcW w:w="1240" w:type="dxa"/>
            <w:gridSpan w:val="2"/>
            <w:tcBorders>
              <w:top w:val="single" w:sz="6" w:space="0" w:color="000000"/>
              <w:left w:val="single" w:sz="6" w:space="0" w:color="000000"/>
              <w:bottom w:val="single" w:sz="6" w:space="0" w:color="000000"/>
              <w:right w:val="single" w:sz="6" w:space="0" w:color="000000"/>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10704636.66</w:t>
            </w:r>
          </w:p>
        </w:tc>
        <w:tc>
          <w:tcPr>
            <w:tcW w:w="1290" w:type="dxa"/>
            <w:tcBorders>
              <w:top w:val="single" w:sz="6" w:space="0" w:color="000000"/>
              <w:left w:val="single" w:sz="6" w:space="0" w:color="000000"/>
              <w:bottom w:val="single" w:sz="6" w:space="0" w:color="000000"/>
              <w:right w:val="single" w:sz="6" w:space="0" w:color="000000"/>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10703593.03</w:t>
            </w:r>
          </w:p>
        </w:tc>
        <w:tc>
          <w:tcPr>
            <w:tcW w:w="1050" w:type="dxa"/>
            <w:tcBorders>
              <w:top w:val="single" w:sz="6" w:space="0" w:color="000000"/>
              <w:left w:val="single" w:sz="6" w:space="0" w:color="000000"/>
              <w:bottom w:val="single" w:sz="6" w:space="0" w:color="000000"/>
              <w:right w:val="single" w:sz="6" w:space="0" w:color="000000"/>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10369</w:t>
            </w:r>
            <w:bookmarkStart w:id="0" w:name="_GoBack"/>
            <w:bookmarkEnd w:id="0"/>
            <w:r w:rsidRPr="00831FDC">
              <w:rPr>
                <w:rFonts w:ascii="Arial" w:hAnsi="Arial" w:cs="Arial"/>
                <w:sz w:val="16"/>
                <w:szCs w:val="16"/>
              </w:rPr>
              <w:t>935.29</w:t>
            </w:r>
          </w:p>
        </w:tc>
        <w:tc>
          <w:tcPr>
            <w:tcW w:w="1260" w:type="dxa"/>
            <w:tcBorders>
              <w:top w:val="single" w:sz="6" w:space="0" w:color="000000"/>
              <w:left w:val="single" w:sz="6" w:space="0" w:color="000000"/>
              <w:bottom w:val="single" w:sz="6" w:space="0" w:color="000000"/>
              <w:right w:val="single" w:sz="6" w:space="0" w:color="000000"/>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11046805.56</w:t>
            </w:r>
          </w:p>
        </w:tc>
        <w:tc>
          <w:tcPr>
            <w:tcW w:w="1370" w:type="dxa"/>
            <w:tcBorders>
              <w:top w:val="single" w:sz="6" w:space="0" w:color="000000"/>
              <w:left w:val="single" w:sz="6" w:space="0" w:color="000000"/>
              <w:bottom w:val="single" w:sz="6" w:space="0" w:color="000000"/>
              <w:right w:val="single" w:sz="4" w:space="0" w:color="auto"/>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11048216.85</w:t>
            </w:r>
          </w:p>
        </w:tc>
      </w:tr>
      <w:tr w:rsidR="00831FDC" w:rsidRPr="004C5831" w:rsidTr="003E57F1">
        <w:trPr>
          <w:trHeight w:val="209"/>
          <w:jc w:val="center"/>
        </w:trPr>
        <w:tc>
          <w:tcPr>
            <w:tcW w:w="425" w:type="dxa"/>
            <w:tcBorders>
              <w:top w:val="single" w:sz="6" w:space="0" w:color="000000"/>
              <w:left w:val="single" w:sz="4" w:space="0" w:color="auto"/>
              <w:bottom w:val="single" w:sz="6" w:space="0" w:color="000000"/>
              <w:right w:val="single" w:sz="6" w:space="0" w:color="000000"/>
            </w:tcBorders>
          </w:tcPr>
          <w:p w:rsidR="00831FDC" w:rsidRPr="00E03365" w:rsidRDefault="00831FDC" w:rsidP="00831FDC">
            <w:pPr>
              <w:autoSpaceDE w:val="0"/>
              <w:autoSpaceDN w:val="0"/>
              <w:adjustRightInd w:val="0"/>
              <w:spacing w:before="60" w:after="60"/>
              <w:jc w:val="right"/>
              <w:rPr>
                <w:rFonts w:ascii="Arial" w:hAnsi="Arial" w:cs="Arial"/>
                <w:color w:val="000000"/>
                <w:sz w:val="16"/>
                <w:szCs w:val="16"/>
                <w:lang w:val="en-IN" w:eastAsia="en-IN" w:bidi="hi-IN"/>
              </w:rPr>
            </w:pPr>
          </w:p>
        </w:tc>
        <w:tc>
          <w:tcPr>
            <w:tcW w:w="3119" w:type="dxa"/>
            <w:tcBorders>
              <w:top w:val="single" w:sz="6" w:space="0" w:color="000000"/>
              <w:left w:val="single" w:sz="6" w:space="0" w:color="000000"/>
              <w:bottom w:val="single" w:sz="6" w:space="0" w:color="000000"/>
              <w:right w:val="single" w:sz="6" w:space="0" w:color="000000"/>
            </w:tcBorders>
          </w:tcPr>
          <w:p w:rsidR="00831FDC" w:rsidRPr="00E03365" w:rsidRDefault="00831FDC" w:rsidP="00831FDC">
            <w:pPr>
              <w:autoSpaceDE w:val="0"/>
              <w:autoSpaceDN w:val="0"/>
              <w:adjustRightInd w:val="0"/>
              <w:spacing w:before="60" w:after="60"/>
              <w:rPr>
                <w:rFonts w:ascii="Arial" w:hAnsi="Arial" w:cs="Arial"/>
                <w:color w:val="000000"/>
                <w:sz w:val="16"/>
                <w:szCs w:val="16"/>
                <w:lang w:val="en-IN" w:eastAsia="en-IN" w:bidi="hi-IN"/>
              </w:rPr>
            </w:pPr>
            <w:r w:rsidRPr="00E03365">
              <w:rPr>
                <w:rFonts w:ascii="Arial" w:hAnsi="Arial" w:cs="Arial"/>
                <w:color w:val="000000"/>
                <w:sz w:val="16"/>
                <w:szCs w:val="16"/>
                <w:lang w:val="en-IN" w:eastAsia="en-IN" w:bidi="hi-IN"/>
              </w:rPr>
              <w:t>a) Loans, cash credits &amp; Overdrafts $</w:t>
            </w:r>
          </w:p>
        </w:tc>
        <w:tc>
          <w:tcPr>
            <w:tcW w:w="1142" w:type="dxa"/>
            <w:gridSpan w:val="2"/>
            <w:tcBorders>
              <w:top w:val="single" w:sz="6" w:space="0" w:color="000000"/>
              <w:left w:val="single" w:sz="6" w:space="0" w:color="000000"/>
              <w:bottom w:val="single" w:sz="6" w:space="0" w:color="000000"/>
              <w:right w:val="single" w:sz="6" w:space="0" w:color="000000"/>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9829494.16</w:t>
            </w:r>
          </w:p>
        </w:tc>
        <w:tc>
          <w:tcPr>
            <w:tcW w:w="1240" w:type="dxa"/>
            <w:gridSpan w:val="2"/>
            <w:tcBorders>
              <w:top w:val="single" w:sz="6" w:space="0" w:color="000000"/>
              <w:left w:val="single" w:sz="6" w:space="0" w:color="000000"/>
              <w:bottom w:val="single" w:sz="6" w:space="0" w:color="000000"/>
              <w:right w:val="single" w:sz="6" w:space="0" w:color="000000"/>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10525848.64</w:t>
            </w:r>
          </w:p>
        </w:tc>
        <w:tc>
          <w:tcPr>
            <w:tcW w:w="1290" w:type="dxa"/>
            <w:tcBorders>
              <w:top w:val="single" w:sz="6" w:space="0" w:color="000000"/>
              <w:left w:val="single" w:sz="6" w:space="0" w:color="000000"/>
              <w:bottom w:val="single" w:sz="6" w:space="0" w:color="000000"/>
              <w:right w:val="single" w:sz="6" w:space="0" w:color="000000"/>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10523869.33</w:t>
            </w:r>
          </w:p>
        </w:tc>
        <w:tc>
          <w:tcPr>
            <w:tcW w:w="1050" w:type="dxa"/>
            <w:tcBorders>
              <w:top w:val="single" w:sz="6" w:space="0" w:color="000000"/>
              <w:left w:val="single" w:sz="6" w:space="0" w:color="000000"/>
              <w:bottom w:val="single" w:sz="6" w:space="0" w:color="000000"/>
              <w:right w:val="single" w:sz="6" w:space="0" w:color="000000"/>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10153428.65</w:t>
            </w:r>
          </w:p>
        </w:tc>
        <w:tc>
          <w:tcPr>
            <w:tcW w:w="1260" w:type="dxa"/>
            <w:tcBorders>
              <w:top w:val="single" w:sz="6" w:space="0" w:color="000000"/>
              <w:left w:val="single" w:sz="6" w:space="0" w:color="000000"/>
              <w:bottom w:val="single" w:sz="6" w:space="0" w:color="000000"/>
              <w:right w:val="single" w:sz="6" w:space="0" w:color="000000"/>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10865976.87</w:t>
            </w:r>
          </w:p>
        </w:tc>
        <w:tc>
          <w:tcPr>
            <w:tcW w:w="1370" w:type="dxa"/>
            <w:tcBorders>
              <w:top w:val="single" w:sz="6" w:space="0" w:color="000000"/>
              <w:left w:val="single" w:sz="6" w:space="0" w:color="000000"/>
              <w:bottom w:val="single" w:sz="6" w:space="0" w:color="000000"/>
              <w:right w:val="single" w:sz="4" w:space="0" w:color="auto"/>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10866450.87</w:t>
            </w:r>
          </w:p>
        </w:tc>
      </w:tr>
      <w:tr w:rsidR="00831FDC" w:rsidRPr="004C5831" w:rsidTr="003E57F1">
        <w:trPr>
          <w:trHeight w:val="209"/>
          <w:jc w:val="center"/>
        </w:trPr>
        <w:tc>
          <w:tcPr>
            <w:tcW w:w="425" w:type="dxa"/>
            <w:tcBorders>
              <w:top w:val="single" w:sz="6" w:space="0" w:color="000000"/>
              <w:left w:val="single" w:sz="4" w:space="0" w:color="auto"/>
              <w:bottom w:val="single" w:sz="6" w:space="0" w:color="000000"/>
              <w:right w:val="single" w:sz="6" w:space="0" w:color="000000"/>
            </w:tcBorders>
          </w:tcPr>
          <w:p w:rsidR="00831FDC" w:rsidRPr="00E03365" w:rsidRDefault="00831FDC" w:rsidP="00831FDC">
            <w:pPr>
              <w:autoSpaceDE w:val="0"/>
              <w:autoSpaceDN w:val="0"/>
              <w:adjustRightInd w:val="0"/>
              <w:spacing w:before="60" w:after="60"/>
              <w:jc w:val="right"/>
              <w:rPr>
                <w:rFonts w:ascii="Arial" w:hAnsi="Arial" w:cs="Arial"/>
                <w:color w:val="000000"/>
                <w:sz w:val="16"/>
                <w:szCs w:val="16"/>
                <w:lang w:val="en-IN" w:eastAsia="en-IN" w:bidi="hi-IN"/>
              </w:rPr>
            </w:pPr>
          </w:p>
        </w:tc>
        <w:tc>
          <w:tcPr>
            <w:tcW w:w="3119" w:type="dxa"/>
            <w:tcBorders>
              <w:top w:val="single" w:sz="6" w:space="0" w:color="000000"/>
              <w:left w:val="single" w:sz="6" w:space="0" w:color="000000"/>
              <w:bottom w:val="single" w:sz="6" w:space="0" w:color="000000"/>
              <w:right w:val="single" w:sz="6" w:space="0" w:color="000000"/>
            </w:tcBorders>
          </w:tcPr>
          <w:p w:rsidR="00831FDC" w:rsidRPr="00E03365" w:rsidRDefault="00831FDC" w:rsidP="00831FDC">
            <w:pPr>
              <w:autoSpaceDE w:val="0"/>
              <w:autoSpaceDN w:val="0"/>
              <w:adjustRightInd w:val="0"/>
              <w:spacing w:before="60" w:after="60"/>
              <w:rPr>
                <w:rFonts w:ascii="Arial" w:hAnsi="Arial" w:cs="Arial"/>
                <w:color w:val="000000"/>
                <w:sz w:val="16"/>
                <w:szCs w:val="16"/>
                <w:lang w:val="en-IN" w:eastAsia="en-IN" w:bidi="hi-IN"/>
              </w:rPr>
            </w:pPr>
            <w:r w:rsidRPr="00E03365">
              <w:rPr>
                <w:rFonts w:ascii="Arial" w:hAnsi="Arial" w:cs="Arial"/>
                <w:color w:val="000000"/>
                <w:sz w:val="16"/>
                <w:szCs w:val="16"/>
                <w:lang w:val="en-IN" w:eastAsia="en-IN" w:bidi="hi-IN"/>
              </w:rPr>
              <w:t>b) Inland Bills purchased</w:t>
            </w:r>
          </w:p>
        </w:tc>
        <w:tc>
          <w:tcPr>
            <w:tcW w:w="1142" w:type="dxa"/>
            <w:gridSpan w:val="2"/>
            <w:tcBorders>
              <w:top w:val="single" w:sz="6" w:space="0" w:color="000000"/>
              <w:left w:val="single" w:sz="6" w:space="0" w:color="000000"/>
              <w:bottom w:val="single" w:sz="6" w:space="0" w:color="000000"/>
              <w:right w:val="single" w:sz="6" w:space="0" w:color="000000"/>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24432.41</w:t>
            </w:r>
          </w:p>
        </w:tc>
        <w:tc>
          <w:tcPr>
            <w:tcW w:w="1240" w:type="dxa"/>
            <w:gridSpan w:val="2"/>
            <w:tcBorders>
              <w:top w:val="single" w:sz="6" w:space="0" w:color="000000"/>
              <w:left w:val="single" w:sz="6" w:space="0" w:color="000000"/>
              <w:bottom w:val="single" w:sz="6" w:space="0" w:color="000000"/>
              <w:right w:val="single" w:sz="6" w:space="0" w:color="000000"/>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23548.88</w:t>
            </w:r>
          </w:p>
        </w:tc>
        <w:tc>
          <w:tcPr>
            <w:tcW w:w="1290" w:type="dxa"/>
            <w:tcBorders>
              <w:top w:val="single" w:sz="6" w:space="0" w:color="000000"/>
              <w:left w:val="single" w:sz="6" w:space="0" w:color="000000"/>
              <w:bottom w:val="single" w:sz="6" w:space="0" w:color="000000"/>
              <w:right w:val="single" w:sz="6" w:space="0" w:color="000000"/>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22751.73</w:t>
            </w:r>
          </w:p>
        </w:tc>
        <w:tc>
          <w:tcPr>
            <w:tcW w:w="1050" w:type="dxa"/>
            <w:tcBorders>
              <w:top w:val="single" w:sz="6" w:space="0" w:color="000000"/>
              <w:left w:val="single" w:sz="6" w:space="0" w:color="000000"/>
              <w:bottom w:val="single" w:sz="6" w:space="0" w:color="000000"/>
              <w:right w:val="single" w:sz="6" w:space="0" w:color="000000"/>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25097.54</w:t>
            </w:r>
          </w:p>
        </w:tc>
        <w:tc>
          <w:tcPr>
            <w:tcW w:w="1260" w:type="dxa"/>
            <w:tcBorders>
              <w:top w:val="single" w:sz="6" w:space="0" w:color="000000"/>
              <w:left w:val="single" w:sz="6" w:space="0" w:color="000000"/>
              <w:bottom w:val="single" w:sz="6" w:space="0" w:color="000000"/>
              <w:right w:val="single" w:sz="6" w:space="0" w:color="000000"/>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23811.64</w:t>
            </w:r>
          </w:p>
        </w:tc>
        <w:tc>
          <w:tcPr>
            <w:tcW w:w="1370" w:type="dxa"/>
            <w:tcBorders>
              <w:top w:val="single" w:sz="6" w:space="0" w:color="000000"/>
              <w:left w:val="single" w:sz="6" w:space="0" w:color="000000"/>
              <w:bottom w:val="single" w:sz="6" w:space="0" w:color="000000"/>
              <w:right w:val="single" w:sz="4" w:space="0" w:color="auto"/>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23019.89</w:t>
            </w:r>
          </w:p>
        </w:tc>
      </w:tr>
      <w:tr w:rsidR="00831FDC" w:rsidRPr="004C5831" w:rsidTr="003E57F1">
        <w:trPr>
          <w:trHeight w:val="209"/>
          <w:jc w:val="center"/>
        </w:trPr>
        <w:tc>
          <w:tcPr>
            <w:tcW w:w="425" w:type="dxa"/>
            <w:tcBorders>
              <w:top w:val="single" w:sz="6" w:space="0" w:color="000000"/>
              <w:left w:val="single" w:sz="4" w:space="0" w:color="auto"/>
              <w:bottom w:val="single" w:sz="6" w:space="0" w:color="000000"/>
              <w:right w:val="single" w:sz="6" w:space="0" w:color="000000"/>
            </w:tcBorders>
          </w:tcPr>
          <w:p w:rsidR="00831FDC" w:rsidRPr="00E03365" w:rsidRDefault="00831FDC" w:rsidP="00831FDC">
            <w:pPr>
              <w:autoSpaceDE w:val="0"/>
              <w:autoSpaceDN w:val="0"/>
              <w:adjustRightInd w:val="0"/>
              <w:spacing w:before="60" w:after="60"/>
              <w:jc w:val="right"/>
              <w:rPr>
                <w:rFonts w:ascii="Arial" w:hAnsi="Arial" w:cs="Arial"/>
                <w:color w:val="000000"/>
                <w:sz w:val="16"/>
                <w:szCs w:val="16"/>
                <w:lang w:val="en-IN" w:eastAsia="en-IN" w:bidi="hi-IN"/>
              </w:rPr>
            </w:pPr>
          </w:p>
        </w:tc>
        <w:tc>
          <w:tcPr>
            <w:tcW w:w="3119" w:type="dxa"/>
            <w:tcBorders>
              <w:top w:val="single" w:sz="6" w:space="0" w:color="000000"/>
              <w:left w:val="single" w:sz="6" w:space="0" w:color="000000"/>
              <w:bottom w:val="single" w:sz="6" w:space="0" w:color="000000"/>
              <w:right w:val="single" w:sz="6" w:space="0" w:color="000000"/>
            </w:tcBorders>
          </w:tcPr>
          <w:p w:rsidR="00831FDC" w:rsidRPr="00E03365" w:rsidRDefault="00831FDC" w:rsidP="00831FDC">
            <w:pPr>
              <w:autoSpaceDE w:val="0"/>
              <w:autoSpaceDN w:val="0"/>
              <w:adjustRightInd w:val="0"/>
              <w:spacing w:before="60" w:after="60"/>
              <w:rPr>
                <w:rFonts w:ascii="Arial" w:hAnsi="Arial" w:cs="Arial"/>
                <w:color w:val="000000"/>
                <w:sz w:val="16"/>
                <w:szCs w:val="16"/>
                <w:lang w:val="en-IN" w:eastAsia="en-IN" w:bidi="hi-IN"/>
              </w:rPr>
            </w:pPr>
            <w:r w:rsidRPr="00E03365">
              <w:rPr>
                <w:rFonts w:ascii="Arial" w:hAnsi="Arial" w:cs="Arial"/>
                <w:color w:val="000000"/>
                <w:sz w:val="16"/>
                <w:szCs w:val="16"/>
                <w:lang w:val="en-IN" w:eastAsia="en-IN" w:bidi="hi-IN"/>
              </w:rPr>
              <w:t>c) Inland Bills discounted</w:t>
            </w:r>
          </w:p>
        </w:tc>
        <w:tc>
          <w:tcPr>
            <w:tcW w:w="1142" w:type="dxa"/>
            <w:gridSpan w:val="2"/>
            <w:tcBorders>
              <w:top w:val="single" w:sz="6" w:space="0" w:color="000000"/>
              <w:left w:val="single" w:sz="6" w:space="0" w:color="000000"/>
              <w:bottom w:val="single" w:sz="6" w:space="0" w:color="000000"/>
              <w:right w:val="single" w:sz="6" w:space="0" w:color="000000"/>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138192.21</w:t>
            </w:r>
          </w:p>
        </w:tc>
        <w:tc>
          <w:tcPr>
            <w:tcW w:w="1240" w:type="dxa"/>
            <w:gridSpan w:val="2"/>
            <w:tcBorders>
              <w:top w:val="single" w:sz="6" w:space="0" w:color="000000"/>
              <w:left w:val="single" w:sz="6" w:space="0" w:color="000000"/>
              <w:bottom w:val="single" w:sz="6" w:space="0" w:color="000000"/>
              <w:right w:val="single" w:sz="6" w:space="0" w:color="000000"/>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107357.04</w:t>
            </w:r>
          </w:p>
        </w:tc>
        <w:tc>
          <w:tcPr>
            <w:tcW w:w="1290" w:type="dxa"/>
            <w:tcBorders>
              <w:top w:val="single" w:sz="6" w:space="0" w:color="000000"/>
              <w:left w:val="single" w:sz="6" w:space="0" w:color="000000"/>
              <w:bottom w:val="single" w:sz="6" w:space="0" w:color="000000"/>
              <w:right w:val="single" w:sz="6" w:space="0" w:color="000000"/>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110756.79</w:t>
            </w:r>
          </w:p>
        </w:tc>
        <w:tc>
          <w:tcPr>
            <w:tcW w:w="1050" w:type="dxa"/>
            <w:tcBorders>
              <w:top w:val="single" w:sz="6" w:space="0" w:color="000000"/>
              <w:left w:val="single" w:sz="6" w:space="0" w:color="000000"/>
              <w:bottom w:val="single" w:sz="6" w:space="0" w:color="000000"/>
              <w:right w:val="single" w:sz="6" w:space="0" w:color="000000"/>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139832.48</w:t>
            </w:r>
          </w:p>
        </w:tc>
        <w:tc>
          <w:tcPr>
            <w:tcW w:w="1260" w:type="dxa"/>
            <w:tcBorders>
              <w:top w:val="single" w:sz="6" w:space="0" w:color="000000"/>
              <w:left w:val="single" w:sz="6" w:space="0" w:color="000000"/>
              <w:bottom w:val="single" w:sz="6" w:space="0" w:color="000000"/>
              <w:right w:val="single" w:sz="6" w:space="0" w:color="000000"/>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108218.94</w:t>
            </w:r>
          </w:p>
        </w:tc>
        <w:tc>
          <w:tcPr>
            <w:tcW w:w="1370" w:type="dxa"/>
            <w:tcBorders>
              <w:top w:val="single" w:sz="6" w:space="0" w:color="000000"/>
              <w:left w:val="single" w:sz="6" w:space="0" w:color="000000"/>
              <w:bottom w:val="single" w:sz="6" w:space="0" w:color="000000"/>
              <w:right w:val="single" w:sz="4" w:space="0" w:color="auto"/>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111635.49</w:t>
            </w:r>
          </w:p>
        </w:tc>
      </w:tr>
      <w:tr w:rsidR="00831FDC" w:rsidRPr="004C5831" w:rsidTr="003E57F1">
        <w:trPr>
          <w:trHeight w:val="209"/>
          <w:jc w:val="center"/>
        </w:trPr>
        <w:tc>
          <w:tcPr>
            <w:tcW w:w="425" w:type="dxa"/>
            <w:tcBorders>
              <w:top w:val="single" w:sz="6" w:space="0" w:color="000000"/>
              <w:left w:val="single" w:sz="4" w:space="0" w:color="auto"/>
              <w:bottom w:val="single" w:sz="6" w:space="0" w:color="000000"/>
              <w:right w:val="single" w:sz="6" w:space="0" w:color="000000"/>
            </w:tcBorders>
          </w:tcPr>
          <w:p w:rsidR="00831FDC" w:rsidRPr="00E03365" w:rsidRDefault="00831FDC" w:rsidP="00831FDC">
            <w:pPr>
              <w:autoSpaceDE w:val="0"/>
              <w:autoSpaceDN w:val="0"/>
              <w:adjustRightInd w:val="0"/>
              <w:spacing w:before="60" w:after="60"/>
              <w:jc w:val="right"/>
              <w:rPr>
                <w:rFonts w:ascii="Arial" w:hAnsi="Arial" w:cs="Arial"/>
                <w:color w:val="000000"/>
                <w:sz w:val="16"/>
                <w:szCs w:val="16"/>
                <w:lang w:val="en-IN" w:eastAsia="en-IN" w:bidi="hi-IN"/>
              </w:rPr>
            </w:pPr>
          </w:p>
        </w:tc>
        <w:tc>
          <w:tcPr>
            <w:tcW w:w="3119" w:type="dxa"/>
            <w:tcBorders>
              <w:top w:val="single" w:sz="6" w:space="0" w:color="000000"/>
              <w:left w:val="single" w:sz="6" w:space="0" w:color="000000"/>
              <w:bottom w:val="single" w:sz="6" w:space="0" w:color="000000"/>
              <w:right w:val="single" w:sz="6" w:space="0" w:color="000000"/>
            </w:tcBorders>
          </w:tcPr>
          <w:p w:rsidR="00831FDC" w:rsidRPr="00E03365" w:rsidRDefault="00831FDC" w:rsidP="00831FDC">
            <w:pPr>
              <w:autoSpaceDE w:val="0"/>
              <w:autoSpaceDN w:val="0"/>
              <w:adjustRightInd w:val="0"/>
              <w:spacing w:before="60" w:after="60"/>
              <w:rPr>
                <w:rFonts w:ascii="Arial" w:hAnsi="Arial" w:cs="Arial"/>
                <w:color w:val="000000"/>
                <w:sz w:val="16"/>
                <w:szCs w:val="16"/>
                <w:lang w:val="en-IN" w:eastAsia="en-IN" w:bidi="hi-IN"/>
              </w:rPr>
            </w:pPr>
            <w:r w:rsidRPr="00E03365">
              <w:rPr>
                <w:rFonts w:ascii="Arial" w:hAnsi="Arial" w:cs="Arial"/>
                <w:color w:val="000000"/>
                <w:sz w:val="16"/>
                <w:szCs w:val="16"/>
                <w:lang w:val="en-IN" w:eastAsia="en-IN" w:bidi="hi-IN"/>
              </w:rPr>
              <w:t>d) Foreign Bills purchased</w:t>
            </w:r>
          </w:p>
        </w:tc>
        <w:tc>
          <w:tcPr>
            <w:tcW w:w="1142" w:type="dxa"/>
            <w:gridSpan w:val="2"/>
            <w:tcBorders>
              <w:top w:val="single" w:sz="6" w:space="0" w:color="000000"/>
              <w:left w:val="single" w:sz="6" w:space="0" w:color="000000"/>
              <w:bottom w:val="single" w:sz="6" w:space="0" w:color="000000"/>
              <w:right w:val="single" w:sz="6" w:space="0" w:color="000000"/>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21098.64</w:t>
            </w:r>
          </w:p>
        </w:tc>
        <w:tc>
          <w:tcPr>
            <w:tcW w:w="1240" w:type="dxa"/>
            <w:gridSpan w:val="2"/>
            <w:tcBorders>
              <w:top w:val="single" w:sz="6" w:space="0" w:color="000000"/>
              <w:left w:val="single" w:sz="6" w:space="0" w:color="000000"/>
              <w:bottom w:val="single" w:sz="6" w:space="0" w:color="000000"/>
              <w:right w:val="single" w:sz="6" w:space="0" w:color="000000"/>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17851.52</w:t>
            </w:r>
          </w:p>
        </w:tc>
        <w:tc>
          <w:tcPr>
            <w:tcW w:w="1290" w:type="dxa"/>
            <w:tcBorders>
              <w:top w:val="single" w:sz="6" w:space="0" w:color="000000"/>
              <w:left w:val="single" w:sz="6" w:space="0" w:color="000000"/>
              <w:bottom w:val="single" w:sz="6" w:space="0" w:color="000000"/>
              <w:right w:val="single" w:sz="6" w:space="0" w:color="000000"/>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16002.5</w:t>
            </w:r>
          </w:p>
        </w:tc>
        <w:tc>
          <w:tcPr>
            <w:tcW w:w="1050" w:type="dxa"/>
            <w:tcBorders>
              <w:top w:val="single" w:sz="6" w:space="0" w:color="000000"/>
              <w:left w:val="single" w:sz="6" w:space="0" w:color="000000"/>
              <w:bottom w:val="single" w:sz="6" w:space="0" w:color="000000"/>
              <w:right w:val="single" w:sz="6" w:space="0" w:color="000000"/>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21672.06</w:t>
            </w:r>
          </w:p>
        </w:tc>
        <w:tc>
          <w:tcPr>
            <w:tcW w:w="1260" w:type="dxa"/>
            <w:tcBorders>
              <w:top w:val="single" w:sz="6" w:space="0" w:color="000000"/>
              <w:left w:val="single" w:sz="6" w:space="0" w:color="000000"/>
              <w:bottom w:val="single" w:sz="6" w:space="0" w:color="000000"/>
              <w:right w:val="single" w:sz="6" w:space="0" w:color="000000"/>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18216.85</w:t>
            </w:r>
          </w:p>
        </w:tc>
        <w:tc>
          <w:tcPr>
            <w:tcW w:w="1370" w:type="dxa"/>
            <w:tcBorders>
              <w:top w:val="single" w:sz="6" w:space="0" w:color="000000"/>
              <w:left w:val="single" w:sz="6" w:space="0" w:color="000000"/>
              <w:bottom w:val="single" w:sz="6" w:space="0" w:color="000000"/>
              <w:right w:val="single" w:sz="4" w:space="0" w:color="auto"/>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16356.91</w:t>
            </w:r>
          </w:p>
        </w:tc>
      </w:tr>
      <w:tr w:rsidR="00831FDC" w:rsidRPr="004C5831" w:rsidTr="003E57F1">
        <w:trPr>
          <w:trHeight w:val="209"/>
          <w:jc w:val="center"/>
        </w:trPr>
        <w:tc>
          <w:tcPr>
            <w:tcW w:w="425" w:type="dxa"/>
            <w:tcBorders>
              <w:top w:val="single" w:sz="6" w:space="0" w:color="000000"/>
              <w:left w:val="single" w:sz="4" w:space="0" w:color="auto"/>
              <w:bottom w:val="single" w:sz="4" w:space="0" w:color="auto"/>
              <w:right w:val="single" w:sz="6" w:space="0" w:color="000000"/>
            </w:tcBorders>
          </w:tcPr>
          <w:p w:rsidR="00831FDC" w:rsidRPr="00E03365" w:rsidRDefault="00831FDC" w:rsidP="00831FDC">
            <w:pPr>
              <w:autoSpaceDE w:val="0"/>
              <w:autoSpaceDN w:val="0"/>
              <w:adjustRightInd w:val="0"/>
              <w:spacing w:before="60" w:after="60"/>
              <w:jc w:val="right"/>
              <w:rPr>
                <w:rFonts w:ascii="Arial" w:hAnsi="Arial" w:cs="Arial"/>
                <w:color w:val="000000"/>
                <w:sz w:val="16"/>
                <w:szCs w:val="16"/>
                <w:lang w:val="en-IN" w:eastAsia="en-IN" w:bidi="hi-IN"/>
              </w:rPr>
            </w:pPr>
          </w:p>
        </w:tc>
        <w:tc>
          <w:tcPr>
            <w:tcW w:w="3119" w:type="dxa"/>
            <w:tcBorders>
              <w:top w:val="single" w:sz="6" w:space="0" w:color="000000"/>
              <w:left w:val="single" w:sz="6" w:space="0" w:color="000000"/>
              <w:bottom w:val="single" w:sz="4" w:space="0" w:color="auto"/>
              <w:right w:val="single" w:sz="6" w:space="0" w:color="000000"/>
            </w:tcBorders>
          </w:tcPr>
          <w:p w:rsidR="00831FDC" w:rsidRPr="00E03365" w:rsidRDefault="00831FDC" w:rsidP="00831FDC">
            <w:pPr>
              <w:autoSpaceDE w:val="0"/>
              <w:autoSpaceDN w:val="0"/>
              <w:adjustRightInd w:val="0"/>
              <w:spacing w:before="60" w:after="60"/>
              <w:rPr>
                <w:rFonts w:ascii="Arial" w:hAnsi="Arial" w:cs="Arial"/>
                <w:color w:val="000000"/>
                <w:sz w:val="16"/>
                <w:szCs w:val="16"/>
                <w:lang w:val="en-IN" w:eastAsia="en-IN" w:bidi="hi-IN"/>
              </w:rPr>
            </w:pPr>
            <w:r w:rsidRPr="00E03365">
              <w:rPr>
                <w:rFonts w:ascii="Arial" w:hAnsi="Arial" w:cs="Arial"/>
                <w:color w:val="000000"/>
                <w:sz w:val="16"/>
                <w:szCs w:val="16"/>
                <w:lang w:val="en-IN" w:eastAsia="en-IN" w:bidi="hi-IN"/>
              </w:rPr>
              <w:t>e) Foreign Bills discounted</w:t>
            </w:r>
          </w:p>
        </w:tc>
        <w:tc>
          <w:tcPr>
            <w:tcW w:w="1142" w:type="dxa"/>
            <w:gridSpan w:val="2"/>
            <w:tcBorders>
              <w:top w:val="single" w:sz="6" w:space="0" w:color="000000"/>
              <w:left w:val="single" w:sz="6" w:space="0" w:color="000000"/>
              <w:bottom w:val="single" w:sz="4" w:space="0" w:color="auto"/>
              <w:right w:val="single" w:sz="6" w:space="0" w:color="000000"/>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29365.49</w:t>
            </w:r>
          </w:p>
        </w:tc>
        <w:tc>
          <w:tcPr>
            <w:tcW w:w="1240" w:type="dxa"/>
            <w:gridSpan w:val="2"/>
            <w:tcBorders>
              <w:top w:val="single" w:sz="6" w:space="0" w:color="000000"/>
              <w:left w:val="single" w:sz="6" w:space="0" w:color="000000"/>
              <w:bottom w:val="single" w:sz="4" w:space="0" w:color="auto"/>
              <w:right w:val="single" w:sz="6" w:space="0" w:color="000000"/>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30030.59</w:t>
            </w:r>
          </w:p>
        </w:tc>
        <w:tc>
          <w:tcPr>
            <w:tcW w:w="1290" w:type="dxa"/>
            <w:tcBorders>
              <w:top w:val="single" w:sz="6" w:space="0" w:color="000000"/>
              <w:left w:val="single" w:sz="6" w:space="0" w:color="000000"/>
              <w:bottom w:val="single" w:sz="4" w:space="0" w:color="auto"/>
              <w:right w:val="single" w:sz="6" w:space="0" w:color="000000"/>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30212.76</w:t>
            </w:r>
          </w:p>
        </w:tc>
        <w:tc>
          <w:tcPr>
            <w:tcW w:w="1050" w:type="dxa"/>
            <w:tcBorders>
              <w:top w:val="single" w:sz="6" w:space="0" w:color="000000"/>
              <w:left w:val="single" w:sz="6" w:space="0" w:color="000000"/>
              <w:bottom w:val="single" w:sz="4" w:space="0" w:color="auto"/>
              <w:right w:val="single" w:sz="6" w:space="0" w:color="000000"/>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29904.56</w:t>
            </w:r>
          </w:p>
        </w:tc>
        <w:tc>
          <w:tcPr>
            <w:tcW w:w="1260" w:type="dxa"/>
            <w:tcBorders>
              <w:top w:val="single" w:sz="6" w:space="0" w:color="000000"/>
              <w:left w:val="single" w:sz="6" w:space="0" w:color="000000"/>
              <w:bottom w:val="single" w:sz="4" w:space="0" w:color="auto"/>
              <w:right w:val="single" w:sz="6" w:space="0" w:color="000000"/>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30581.27</w:t>
            </w:r>
          </w:p>
        </w:tc>
        <w:tc>
          <w:tcPr>
            <w:tcW w:w="1370" w:type="dxa"/>
            <w:tcBorders>
              <w:top w:val="single" w:sz="6" w:space="0" w:color="000000"/>
              <w:left w:val="single" w:sz="6" w:space="0" w:color="000000"/>
              <w:bottom w:val="single" w:sz="4" w:space="0" w:color="auto"/>
              <w:right w:val="single" w:sz="4" w:space="0" w:color="auto"/>
            </w:tcBorders>
            <w:vAlign w:val="center"/>
          </w:tcPr>
          <w:p w:rsidR="00831FDC" w:rsidRPr="00831FDC" w:rsidRDefault="00831FDC" w:rsidP="00831FDC">
            <w:pPr>
              <w:jc w:val="right"/>
              <w:rPr>
                <w:rFonts w:ascii="Arial" w:hAnsi="Arial" w:cs="Arial"/>
                <w:sz w:val="16"/>
                <w:szCs w:val="16"/>
              </w:rPr>
            </w:pPr>
            <w:r w:rsidRPr="00831FDC">
              <w:rPr>
                <w:rFonts w:ascii="Arial" w:hAnsi="Arial" w:cs="Arial"/>
                <w:sz w:val="16"/>
                <w:szCs w:val="16"/>
              </w:rPr>
              <w:t>30753.77</w:t>
            </w:r>
          </w:p>
        </w:tc>
      </w:tr>
      <w:tr w:rsidR="003141A7" w:rsidTr="009838AF">
        <w:trPr>
          <w:trHeight w:val="209"/>
          <w:jc w:val="center"/>
        </w:trPr>
        <w:tc>
          <w:tcPr>
            <w:tcW w:w="425" w:type="dxa"/>
            <w:tcBorders>
              <w:top w:val="single" w:sz="4" w:space="0" w:color="auto"/>
            </w:tcBorders>
          </w:tcPr>
          <w:p w:rsidR="003141A7" w:rsidRDefault="003141A7">
            <w:pPr>
              <w:autoSpaceDE w:val="0"/>
              <w:autoSpaceDN w:val="0"/>
              <w:adjustRightInd w:val="0"/>
              <w:jc w:val="right"/>
              <w:rPr>
                <w:rFonts w:ascii="Calibri" w:hAnsi="Calibri" w:cs="Calibri"/>
                <w:color w:val="000000"/>
                <w:sz w:val="22"/>
                <w:szCs w:val="22"/>
                <w:lang w:val="en-IN" w:eastAsia="en-IN" w:bidi="hi-IN"/>
              </w:rPr>
            </w:pPr>
          </w:p>
        </w:tc>
        <w:tc>
          <w:tcPr>
            <w:tcW w:w="3119" w:type="dxa"/>
            <w:tcBorders>
              <w:top w:val="single" w:sz="4" w:space="0" w:color="auto"/>
            </w:tcBorders>
          </w:tcPr>
          <w:p w:rsidR="003141A7" w:rsidRDefault="003141A7">
            <w:pPr>
              <w:autoSpaceDE w:val="0"/>
              <w:autoSpaceDN w:val="0"/>
              <w:adjustRightInd w:val="0"/>
              <w:jc w:val="right"/>
              <w:rPr>
                <w:rFonts w:ascii="Calibri" w:hAnsi="Calibri" w:cs="Calibri"/>
                <w:color w:val="000000"/>
                <w:sz w:val="22"/>
                <w:szCs w:val="22"/>
                <w:lang w:val="en-IN" w:eastAsia="en-IN" w:bidi="hi-IN"/>
              </w:rPr>
            </w:pPr>
          </w:p>
        </w:tc>
        <w:tc>
          <w:tcPr>
            <w:tcW w:w="1142" w:type="dxa"/>
            <w:gridSpan w:val="2"/>
            <w:tcBorders>
              <w:top w:val="single" w:sz="4" w:space="0" w:color="auto"/>
            </w:tcBorders>
            <w:vAlign w:val="bottom"/>
          </w:tcPr>
          <w:p w:rsidR="003141A7" w:rsidRPr="00180E18" w:rsidRDefault="003141A7">
            <w:pPr>
              <w:jc w:val="right"/>
              <w:rPr>
                <w:rFonts w:ascii="Arial" w:hAnsi="Arial" w:cs="Arial"/>
                <w:sz w:val="22"/>
                <w:szCs w:val="22"/>
              </w:rPr>
            </w:pPr>
          </w:p>
        </w:tc>
        <w:tc>
          <w:tcPr>
            <w:tcW w:w="1240" w:type="dxa"/>
            <w:gridSpan w:val="2"/>
            <w:tcBorders>
              <w:top w:val="single" w:sz="4" w:space="0" w:color="auto"/>
            </w:tcBorders>
            <w:vAlign w:val="bottom"/>
          </w:tcPr>
          <w:p w:rsidR="003141A7" w:rsidRPr="00180E18" w:rsidRDefault="003141A7">
            <w:pPr>
              <w:jc w:val="right"/>
              <w:rPr>
                <w:rFonts w:ascii="Arial" w:hAnsi="Arial" w:cs="Arial"/>
                <w:sz w:val="22"/>
                <w:szCs w:val="22"/>
              </w:rPr>
            </w:pPr>
          </w:p>
        </w:tc>
        <w:tc>
          <w:tcPr>
            <w:tcW w:w="1290" w:type="dxa"/>
            <w:tcBorders>
              <w:top w:val="single" w:sz="4" w:space="0" w:color="auto"/>
            </w:tcBorders>
            <w:vAlign w:val="bottom"/>
          </w:tcPr>
          <w:p w:rsidR="003141A7" w:rsidRPr="00180E18" w:rsidRDefault="003141A7">
            <w:pPr>
              <w:jc w:val="right"/>
              <w:rPr>
                <w:rFonts w:ascii="Arial" w:hAnsi="Arial" w:cs="Arial"/>
                <w:sz w:val="22"/>
                <w:szCs w:val="22"/>
              </w:rPr>
            </w:pPr>
          </w:p>
        </w:tc>
        <w:tc>
          <w:tcPr>
            <w:tcW w:w="1050" w:type="dxa"/>
            <w:tcBorders>
              <w:top w:val="single" w:sz="4" w:space="0" w:color="auto"/>
            </w:tcBorders>
            <w:vAlign w:val="bottom"/>
          </w:tcPr>
          <w:p w:rsidR="003141A7" w:rsidRPr="00180E18" w:rsidRDefault="003141A7">
            <w:pPr>
              <w:jc w:val="right"/>
              <w:rPr>
                <w:rFonts w:ascii="Arial" w:hAnsi="Arial" w:cs="Arial"/>
                <w:sz w:val="22"/>
                <w:szCs w:val="22"/>
              </w:rPr>
            </w:pPr>
          </w:p>
        </w:tc>
        <w:tc>
          <w:tcPr>
            <w:tcW w:w="1260" w:type="dxa"/>
            <w:tcBorders>
              <w:top w:val="single" w:sz="4" w:space="0" w:color="auto"/>
            </w:tcBorders>
            <w:vAlign w:val="bottom"/>
          </w:tcPr>
          <w:p w:rsidR="003141A7" w:rsidRPr="00180E18" w:rsidRDefault="003141A7">
            <w:pPr>
              <w:jc w:val="right"/>
              <w:rPr>
                <w:rFonts w:ascii="Arial" w:hAnsi="Arial" w:cs="Arial"/>
                <w:sz w:val="22"/>
                <w:szCs w:val="22"/>
              </w:rPr>
            </w:pPr>
          </w:p>
        </w:tc>
        <w:tc>
          <w:tcPr>
            <w:tcW w:w="1370" w:type="dxa"/>
            <w:tcBorders>
              <w:top w:val="single" w:sz="4" w:space="0" w:color="auto"/>
            </w:tcBorders>
            <w:vAlign w:val="bottom"/>
          </w:tcPr>
          <w:p w:rsidR="003141A7" w:rsidRPr="00180E18" w:rsidRDefault="003141A7">
            <w:pPr>
              <w:jc w:val="right"/>
              <w:rPr>
                <w:rFonts w:ascii="Arial" w:hAnsi="Arial" w:cs="Arial"/>
                <w:sz w:val="22"/>
                <w:szCs w:val="22"/>
              </w:rPr>
            </w:pPr>
          </w:p>
        </w:tc>
      </w:tr>
    </w:tbl>
    <w:p w:rsidR="000D52D8" w:rsidRDefault="000D52D8">
      <w:r>
        <w:br w:type="page"/>
      </w:r>
    </w:p>
    <w:p w:rsidR="000D52D8" w:rsidRDefault="000D52D8" w:rsidP="000D52D8">
      <w:pPr>
        <w:jc w:val="center"/>
      </w:pPr>
      <w:r>
        <w:lastRenderedPageBreak/>
        <w:t>2</w:t>
      </w:r>
    </w:p>
    <w:p w:rsidR="000D52D8" w:rsidRDefault="000D52D8" w:rsidP="000D52D8">
      <w:pPr>
        <w:jc w:val="center"/>
      </w:pPr>
    </w:p>
    <w:tbl>
      <w:tblPr>
        <w:tblW w:w="12535" w:type="dxa"/>
        <w:tblLayout w:type="fixed"/>
        <w:tblCellMar>
          <w:left w:w="30" w:type="dxa"/>
          <w:right w:w="30" w:type="dxa"/>
        </w:tblCellMar>
        <w:tblLook w:val="0000" w:firstRow="0" w:lastRow="0" w:firstColumn="0" w:lastColumn="0" w:noHBand="0" w:noVBand="0"/>
      </w:tblPr>
      <w:tblGrid>
        <w:gridCol w:w="313"/>
        <w:gridCol w:w="20"/>
        <w:gridCol w:w="404"/>
        <w:gridCol w:w="283"/>
        <w:gridCol w:w="2282"/>
        <w:gridCol w:w="978"/>
        <w:gridCol w:w="205"/>
        <w:gridCol w:w="1232"/>
        <w:gridCol w:w="689"/>
        <w:gridCol w:w="542"/>
        <w:gridCol w:w="1443"/>
        <w:gridCol w:w="1044"/>
        <w:gridCol w:w="660"/>
        <w:gridCol w:w="564"/>
        <w:gridCol w:w="217"/>
        <w:gridCol w:w="215"/>
        <w:gridCol w:w="141"/>
        <w:gridCol w:w="1303"/>
      </w:tblGrid>
      <w:tr w:rsidR="004B52CA" w:rsidTr="00A37446">
        <w:trPr>
          <w:gridBefore w:val="1"/>
          <w:gridAfter w:val="4"/>
          <w:wBefore w:w="313" w:type="dxa"/>
          <w:wAfter w:w="1876" w:type="dxa"/>
          <w:trHeight w:val="209"/>
        </w:trPr>
        <w:tc>
          <w:tcPr>
            <w:tcW w:w="424" w:type="dxa"/>
            <w:gridSpan w:val="2"/>
          </w:tcPr>
          <w:p w:rsidR="004B52CA" w:rsidRPr="00CB16CF" w:rsidRDefault="004B52CA" w:rsidP="00585CB9">
            <w:pPr>
              <w:autoSpaceDE w:val="0"/>
              <w:autoSpaceDN w:val="0"/>
              <w:adjustRightInd w:val="0"/>
              <w:spacing w:before="60" w:after="60"/>
              <w:jc w:val="right"/>
              <w:rPr>
                <w:rFonts w:ascii="Arial" w:hAnsi="Arial" w:cs="Arial"/>
                <w:sz w:val="18"/>
                <w:szCs w:val="18"/>
                <w:lang w:val="en-IN" w:eastAsia="en-IN" w:bidi="hi-IN"/>
              </w:rPr>
            </w:pPr>
          </w:p>
        </w:tc>
        <w:tc>
          <w:tcPr>
            <w:tcW w:w="9922" w:type="dxa"/>
            <w:gridSpan w:val="11"/>
          </w:tcPr>
          <w:p w:rsidR="004B52CA" w:rsidRPr="00CB16CF" w:rsidRDefault="004B52CA" w:rsidP="00585CB9">
            <w:pPr>
              <w:autoSpaceDE w:val="0"/>
              <w:autoSpaceDN w:val="0"/>
              <w:adjustRightInd w:val="0"/>
              <w:spacing w:before="60" w:after="60"/>
              <w:rPr>
                <w:rFonts w:ascii="Arial" w:hAnsi="Arial" w:cs="Arial"/>
                <w:b/>
                <w:bCs/>
                <w:color w:val="FF00FF"/>
                <w:sz w:val="18"/>
                <w:szCs w:val="18"/>
                <w:u w:val="single"/>
                <w:lang w:val="en-IN" w:eastAsia="en-IN" w:bidi="hi-IN"/>
              </w:rPr>
            </w:pPr>
            <w:r w:rsidRPr="00CB16CF">
              <w:rPr>
                <w:rFonts w:ascii="Arial" w:hAnsi="Arial" w:cs="Arial"/>
                <w:b/>
                <w:bCs/>
                <w:sz w:val="18"/>
                <w:szCs w:val="18"/>
                <w:u w:val="single"/>
                <w:lang w:val="en-IN" w:eastAsia="en-IN" w:bidi="hi-IN"/>
              </w:rPr>
              <w:t>NOTE</w:t>
            </w:r>
          </w:p>
        </w:tc>
      </w:tr>
      <w:tr w:rsidR="00B43E07" w:rsidTr="00A37446">
        <w:trPr>
          <w:gridBefore w:val="1"/>
          <w:gridAfter w:val="4"/>
          <w:wBefore w:w="313" w:type="dxa"/>
          <w:wAfter w:w="1876" w:type="dxa"/>
          <w:trHeight w:val="209"/>
        </w:trPr>
        <w:tc>
          <w:tcPr>
            <w:tcW w:w="424" w:type="dxa"/>
            <w:gridSpan w:val="2"/>
          </w:tcPr>
          <w:p w:rsidR="00B43E07" w:rsidRPr="00CB16CF" w:rsidRDefault="00B43E07" w:rsidP="00585CB9">
            <w:pPr>
              <w:autoSpaceDE w:val="0"/>
              <w:autoSpaceDN w:val="0"/>
              <w:adjustRightInd w:val="0"/>
              <w:spacing w:before="60" w:after="60"/>
              <w:rPr>
                <w:rFonts w:ascii="Arial" w:hAnsi="Arial" w:cs="Arial"/>
                <w:sz w:val="18"/>
                <w:szCs w:val="18"/>
                <w:lang w:val="en-IN" w:eastAsia="en-IN" w:bidi="hi-IN"/>
              </w:rPr>
            </w:pPr>
            <w:r w:rsidRPr="00CB16CF">
              <w:rPr>
                <w:rFonts w:ascii="Arial" w:hAnsi="Arial" w:cs="Arial"/>
                <w:sz w:val="18"/>
                <w:szCs w:val="18"/>
                <w:lang w:val="en-IN" w:eastAsia="en-IN" w:bidi="hi-IN"/>
              </w:rPr>
              <w:t>*</w:t>
            </w:r>
          </w:p>
        </w:tc>
        <w:tc>
          <w:tcPr>
            <w:tcW w:w="9922" w:type="dxa"/>
            <w:gridSpan w:val="11"/>
          </w:tcPr>
          <w:p w:rsidR="00B43E07" w:rsidRPr="00CB16CF" w:rsidRDefault="00B43E07" w:rsidP="00585CB9">
            <w:pPr>
              <w:autoSpaceDE w:val="0"/>
              <w:autoSpaceDN w:val="0"/>
              <w:adjustRightInd w:val="0"/>
              <w:spacing w:before="60" w:after="60"/>
              <w:jc w:val="both"/>
              <w:rPr>
                <w:rFonts w:ascii="Arial" w:hAnsi="Arial" w:cs="Arial"/>
                <w:sz w:val="18"/>
                <w:szCs w:val="18"/>
                <w:lang w:val="en-IN" w:eastAsia="en-IN" w:bidi="hi-IN"/>
              </w:rPr>
            </w:pPr>
            <w:r w:rsidRPr="00CB16CF">
              <w:rPr>
                <w:rFonts w:ascii="Arial" w:hAnsi="Arial" w:cs="Arial"/>
                <w:sz w:val="18"/>
                <w:szCs w:val="18"/>
                <w:lang w:val="en-IN" w:eastAsia="en-IN" w:bidi="hi-IN"/>
              </w:rPr>
              <w:t>Provisional figures incorporated in respect of such banks as have not been able to submit final figures.</w:t>
            </w:r>
          </w:p>
        </w:tc>
      </w:tr>
      <w:tr w:rsidR="00B43E07" w:rsidTr="00A37446">
        <w:trPr>
          <w:gridBefore w:val="1"/>
          <w:gridAfter w:val="4"/>
          <w:wBefore w:w="313" w:type="dxa"/>
          <w:wAfter w:w="1876" w:type="dxa"/>
          <w:trHeight w:val="209"/>
        </w:trPr>
        <w:tc>
          <w:tcPr>
            <w:tcW w:w="424" w:type="dxa"/>
            <w:gridSpan w:val="2"/>
          </w:tcPr>
          <w:p w:rsidR="00B43E07" w:rsidRPr="00CB16CF" w:rsidRDefault="00B43E07" w:rsidP="00585CB9">
            <w:pPr>
              <w:autoSpaceDE w:val="0"/>
              <w:autoSpaceDN w:val="0"/>
              <w:adjustRightInd w:val="0"/>
              <w:spacing w:before="60" w:after="60"/>
              <w:rPr>
                <w:rFonts w:ascii="Arial" w:hAnsi="Arial" w:cs="Arial"/>
                <w:sz w:val="18"/>
                <w:szCs w:val="18"/>
                <w:lang w:val="en-IN" w:eastAsia="en-IN" w:bidi="hi-IN"/>
              </w:rPr>
            </w:pPr>
            <w:r w:rsidRPr="00CB16CF">
              <w:rPr>
                <w:rFonts w:ascii="Arial" w:hAnsi="Arial" w:cs="Arial"/>
                <w:sz w:val="18"/>
                <w:szCs w:val="18"/>
                <w:lang w:val="en-IN" w:eastAsia="en-IN" w:bidi="hi-IN"/>
              </w:rPr>
              <w:t>(A)</w:t>
            </w:r>
          </w:p>
        </w:tc>
        <w:tc>
          <w:tcPr>
            <w:tcW w:w="9922" w:type="dxa"/>
            <w:gridSpan w:val="11"/>
          </w:tcPr>
          <w:p w:rsidR="00B43E07" w:rsidRPr="00CB16CF" w:rsidRDefault="00B43E07" w:rsidP="00AB6D61">
            <w:pPr>
              <w:autoSpaceDE w:val="0"/>
              <w:autoSpaceDN w:val="0"/>
              <w:adjustRightInd w:val="0"/>
              <w:spacing w:before="60" w:after="60"/>
              <w:ind w:right="107"/>
              <w:jc w:val="both"/>
              <w:rPr>
                <w:rFonts w:ascii="Arial" w:hAnsi="Arial" w:cs="Arial"/>
                <w:sz w:val="18"/>
                <w:szCs w:val="18"/>
                <w:lang w:val="en-IN" w:eastAsia="en-IN" w:bidi="hi-IN"/>
              </w:rPr>
            </w:pPr>
            <w:r w:rsidRPr="00CB16CF">
              <w:rPr>
                <w:rFonts w:ascii="Arial" w:hAnsi="Arial" w:cs="Arial"/>
                <w:sz w:val="18"/>
                <w:szCs w:val="18"/>
                <w:lang w:val="en-IN" w:eastAsia="en-IN" w:bidi="hi-IN"/>
              </w:rPr>
              <w:t>Demand and Time Liabilities do not include borrowings of any Scheduled State Co-operative Bank from State Government and any</w:t>
            </w:r>
            <w:r w:rsidR="00860C00" w:rsidRPr="00CB16CF">
              <w:rPr>
                <w:rFonts w:ascii="Arial" w:hAnsi="Arial" w:cs="Arial"/>
                <w:sz w:val="18"/>
                <w:szCs w:val="18"/>
                <w:lang w:val="en-IN" w:eastAsia="en-IN" w:bidi="hi-IN"/>
              </w:rPr>
              <w:t xml:space="preserve"> reserve fund deposits maintained with such banks by any co-operative society within the areas of operation of such banks.</w:t>
            </w:r>
          </w:p>
        </w:tc>
      </w:tr>
      <w:tr w:rsidR="007908C6" w:rsidTr="00A37446">
        <w:trPr>
          <w:gridBefore w:val="1"/>
          <w:gridAfter w:val="4"/>
          <w:wBefore w:w="313" w:type="dxa"/>
          <w:wAfter w:w="1876" w:type="dxa"/>
          <w:trHeight w:val="209"/>
        </w:trPr>
        <w:tc>
          <w:tcPr>
            <w:tcW w:w="424" w:type="dxa"/>
            <w:gridSpan w:val="2"/>
          </w:tcPr>
          <w:p w:rsidR="007908C6" w:rsidRPr="00CB16CF" w:rsidRDefault="007908C6" w:rsidP="006024E6">
            <w:pPr>
              <w:autoSpaceDE w:val="0"/>
              <w:autoSpaceDN w:val="0"/>
              <w:adjustRightInd w:val="0"/>
              <w:spacing w:before="60" w:after="60"/>
              <w:rPr>
                <w:rFonts w:ascii="Arial" w:hAnsi="Arial" w:cs="Arial"/>
                <w:sz w:val="18"/>
                <w:szCs w:val="18"/>
                <w:lang w:val="en-IN" w:eastAsia="en-IN" w:bidi="hi-IN"/>
              </w:rPr>
            </w:pPr>
            <w:r w:rsidRPr="00CB16CF">
              <w:rPr>
                <w:rFonts w:ascii="Arial" w:hAnsi="Arial" w:cs="Arial"/>
                <w:sz w:val="18"/>
                <w:szCs w:val="18"/>
                <w:lang w:val="en-IN" w:eastAsia="en-IN" w:bidi="hi-IN"/>
              </w:rPr>
              <w:t>**</w:t>
            </w:r>
          </w:p>
        </w:tc>
        <w:tc>
          <w:tcPr>
            <w:tcW w:w="9922" w:type="dxa"/>
            <w:gridSpan w:val="11"/>
          </w:tcPr>
          <w:p w:rsidR="007908C6" w:rsidRPr="00CB16CF" w:rsidRDefault="007908C6" w:rsidP="00AB6D61">
            <w:pPr>
              <w:autoSpaceDE w:val="0"/>
              <w:autoSpaceDN w:val="0"/>
              <w:adjustRightInd w:val="0"/>
              <w:spacing w:before="60" w:after="60"/>
              <w:ind w:right="107"/>
              <w:jc w:val="both"/>
              <w:rPr>
                <w:rFonts w:ascii="Arial" w:hAnsi="Arial" w:cs="Arial"/>
                <w:sz w:val="18"/>
                <w:szCs w:val="18"/>
                <w:lang w:val="en-IN" w:eastAsia="en-IN" w:bidi="hi-IN"/>
              </w:rPr>
            </w:pPr>
            <w:r w:rsidRPr="00CB16CF">
              <w:rPr>
                <w:rFonts w:ascii="Arial" w:hAnsi="Arial" w:cs="Arial"/>
                <w:sz w:val="18"/>
                <w:szCs w:val="18"/>
                <w:lang w:val="en-IN" w:eastAsia="en-IN" w:bidi="hi-IN"/>
              </w:rPr>
              <w:t>This excludes deposits of Co-operative Banks with Scheduled State Co-operative Banks. These are included under item II (a).</w:t>
            </w:r>
          </w:p>
        </w:tc>
      </w:tr>
      <w:tr w:rsidR="007908C6" w:rsidTr="00A37446">
        <w:trPr>
          <w:gridBefore w:val="1"/>
          <w:gridAfter w:val="4"/>
          <w:wBefore w:w="313" w:type="dxa"/>
          <w:wAfter w:w="1876" w:type="dxa"/>
          <w:trHeight w:val="209"/>
        </w:trPr>
        <w:tc>
          <w:tcPr>
            <w:tcW w:w="424" w:type="dxa"/>
            <w:gridSpan w:val="2"/>
          </w:tcPr>
          <w:p w:rsidR="007908C6" w:rsidRPr="00CB16CF" w:rsidRDefault="007908C6" w:rsidP="006024E6">
            <w:pPr>
              <w:autoSpaceDE w:val="0"/>
              <w:autoSpaceDN w:val="0"/>
              <w:adjustRightInd w:val="0"/>
              <w:spacing w:before="60" w:after="60"/>
              <w:rPr>
                <w:rFonts w:ascii="Arial" w:hAnsi="Arial" w:cs="Arial"/>
                <w:sz w:val="18"/>
                <w:szCs w:val="18"/>
                <w:lang w:val="en-IN" w:eastAsia="en-IN" w:bidi="hi-IN"/>
              </w:rPr>
            </w:pPr>
            <w:r w:rsidRPr="00CB16CF">
              <w:rPr>
                <w:rFonts w:ascii="Arial" w:hAnsi="Arial" w:cs="Arial"/>
                <w:sz w:val="18"/>
                <w:szCs w:val="18"/>
                <w:lang w:val="en-IN" w:eastAsia="en-IN" w:bidi="hi-IN"/>
              </w:rPr>
              <w:t>@</w:t>
            </w:r>
          </w:p>
        </w:tc>
        <w:tc>
          <w:tcPr>
            <w:tcW w:w="9922" w:type="dxa"/>
            <w:gridSpan w:val="11"/>
          </w:tcPr>
          <w:p w:rsidR="007908C6" w:rsidRPr="00CB16CF" w:rsidRDefault="007908C6" w:rsidP="006024E6">
            <w:pPr>
              <w:autoSpaceDE w:val="0"/>
              <w:autoSpaceDN w:val="0"/>
              <w:adjustRightInd w:val="0"/>
              <w:spacing w:before="60" w:after="60"/>
              <w:jc w:val="both"/>
              <w:rPr>
                <w:rFonts w:ascii="Arial" w:hAnsi="Arial" w:cs="Arial"/>
                <w:sz w:val="18"/>
                <w:szCs w:val="18"/>
                <w:lang w:val="en-IN" w:eastAsia="en-IN" w:bidi="hi-IN"/>
              </w:rPr>
            </w:pPr>
            <w:r w:rsidRPr="00CB16CF">
              <w:rPr>
                <w:rFonts w:ascii="Arial" w:hAnsi="Arial" w:cs="Arial"/>
                <w:sz w:val="18"/>
                <w:szCs w:val="18"/>
                <w:lang w:val="en-IN" w:eastAsia="en-IN" w:bidi="hi-IN"/>
              </w:rPr>
              <w:t>Other than from Reserve Bank, National Bank for Agriculture and Rural Development and Export Import Bank of India.</w:t>
            </w:r>
          </w:p>
        </w:tc>
      </w:tr>
      <w:tr w:rsidR="009860B1" w:rsidTr="00A37446">
        <w:trPr>
          <w:gridBefore w:val="1"/>
          <w:gridAfter w:val="4"/>
          <w:wBefore w:w="313" w:type="dxa"/>
          <w:wAfter w:w="1876" w:type="dxa"/>
          <w:trHeight w:val="209"/>
        </w:trPr>
        <w:tc>
          <w:tcPr>
            <w:tcW w:w="424" w:type="dxa"/>
            <w:gridSpan w:val="2"/>
          </w:tcPr>
          <w:p w:rsidR="009860B1" w:rsidRPr="00CB16CF" w:rsidRDefault="009860B1" w:rsidP="006024E6">
            <w:pPr>
              <w:autoSpaceDE w:val="0"/>
              <w:autoSpaceDN w:val="0"/>
              <w:adjustRightInd w:val="0"/>
              <w:spacing w:before="60" w:after="60"/>
              <w:rPr>
                <w:rFonts w:ascii="Arial" w:hAnsi="Arial" w:cs="Arial"/>
                <w:sz w:val="18"/>
                <w:szCs w:val="18"/>
                <w:lang w:val="en-IN" w:eastAsia="en-IN" w:bidi="hi-IN"/>
              </w:rPr>
            </w:pPr>
            <w:r w:rsidRPr="00CB16CF">
              <w:rPr>
                <w:rFonts w:ascii="Arial" w:hAnsi="Arial" w:cs="Arial"/>
                <w:sz w:val="18"/>
                <w:szCs w:val="18"/>
                <w:lang w:val="en-IN" w:eastAsia="en-IN" w:bidi="hi-IN"/>
              </w:rPr>
              <w:t>(B)</w:t>
            </w:r>
          </w:p>
        </w:tc>
        <w:tc>
          <w:tcPr>
            <w:tcW w:w="9922" w:type="dxa"/>
            <w:gridSpan w:val="11"/>
          </w:tcPr>
          <w:p w:rsidR="009860B1" w:rsidRPr="00CB16CF" w:rsidRDefault="002B1139" w:rsidP="001A07DE">
            <w:pPr>
              <w:jc w:val="both"/>
              <w:rPr>
                <w:rFonts w:ascii="Arial" w:hAnsi="Arial" w:cs="Arial"/>
                <w:sz w:val="18"/>
                <w:szCs w:val="18"/>
                <w:lang w:val="en-IN" w:eastAsia="en-IN" w:bidi="hi-IN"/>
              </w:rPr>
            </w:pPr>
            <w:r w:rsidRPr="00CB16CF">
              <w:rPr>
                <w:rFonts w:ascii="Arial" w:hAnsi="Arial" w:cs="Arial"/>
                <w:sz w:val="18"/>
                <w:szCs w:val="18"/>
              </w:rPr>
              <w:t xml:space="preserve">The figures relating to Scheduled Commercial Banks' Borrowings in India from Reserve Bank and balances with Reserve Bank are those shown in the statement of affairs of the Reserve Bank. Borrowings against </w:t>
            </w:r>
            <w:proofErr w:type="spellStart"/>
            <w:r w:rsidRPr="00CB16CF">
              <w:rPr>
                <w:rFonts w:ascii="Arial" w:hAnsi="Arial" w:cs="Arial"/>
                <w:sz w:val="18"/>
                <w:szCs w:val="18"/>
              </w:rPr>
              <w:t>usance</w:t>
            </w:r>
            <w:proofErr w:type="spellEnd"/>
            <w:r w:rsidRPr="00CB16CF">
              <w:rPr>
                <w:rFonts w:ascii="Arial" w:hAnsi="Arial" w:cs="Arial"/>
                <w:sz w:val="18"/>
                <w:szCs w:val="18"/>
              </w:rPr>
              <w:t xml:space="preserve"> bills and/ or promissory notes are under Section 17(4)(c) of the Reserve Bank of India Act, 1934. Following a change in the accounting </w:t>
            </w:r>
            <w:proofErr w:type="spellStart"/>
            <w:r w:rsidRPr="00CB16CF">
              <w:rPr>
                <w:rFonts w:ascii="Arial" w:hAnsi="Arial" w:cs="Arial"/>
                <w:sz w:val="18"/>
                <w:szCs w:val="18"/>
              </w:rPr>
              <w:t>practise</w:t>
            </w:r>
            <w:proofErr w:type="spellEnd"/>
            <w:r w:rsidRPr="00CB16CF">
              <w:rPr>
                <w:rFonts w:ascii="Arial" w:hAnsi="Arial" w:cs="Arial"/>
                <w:sz w:val="18"/>
                <w:szCs w:val="18"/>
              </w:rPr>
              <w:t xml:space="preserve"> for LAF </w:t>
            </w:r>
            <w:r w:rsidR="00093DD9" w:rsidRPr="00CB16CF">
              <w:rPr>
                <w:rFonts w:ascii="Arial" w:hAnsi="Arial" w:cs="Arial"/>
                <w:sz w:val="18"/>
                <w:szCs w:val="18"/>
              </w:rPr>
              <w:t>transactions</w:t>
            </w:r>
            <w:r w:rsidRPr="00CB16CF">
              <w:rPr>
                <w:rFonts w:ascii="Arial" w:hAnsi="Arial" w:cs="Arial"/>
                <w:sz w:val="18"/>
                <w:szCs w:val="18"/>
              </w:rPr>
              <w:t xml:space="preserve"> with effect from July 11, 2014, as per the recommendations of </w:t>
            </w:r>
            <w:proofErr w:type="spellStart"/>
            <w:r w:rsidRPr="00CB16CF">
              <w:rPr>
                <w:rFonts w:ascii="Arial" w:hAnsi="Arial" w:cs="Arial"/>
                <w:sz w:val="18"/>
                <w:szCs w:val="18"/>
              </w:rPr>
              <w:t>Malegam</w:t>
            </w:r>
            <w:proofErr w:type="spellEnd"/>
            <w:r w:rsidRPr="00CB16CF">
              <w:rPr>
                <w:rFonts w:ascii="Arial" w:hAnsi="Arial" w:cs="Arial"/>
                <w:sz w:val="18"/>
                <w:szCs w:val="18"/>
              </w:rPr>
              <w:t xml:space="preserve"> Committee formed to review the Format of Balance Sheet and the Profit and Loss Account of the Bank, the transactions in case of Repo/ Term Repo/MSF are reflected under "Borrowings from RBI".</w:t>
            </w:r>
          </w:p>
        </w:tc>
      </w:tr>
      <w:tr w:rsidR="00B43E07" w:rsidTr="00A37446">
        <w:trPr>
          <w:gridBefore w:val="1"/>
          <w:gridAfter w:val="4"/>
          <w:wBefore w:w="313" w:type="dxa"/>
          <w:wAfter w:w="1876" w:type="dxa"/>
          <w:trHeight w:val="209"/>
        </w:trPr>
        <w:tc>
          <w:tcPr>
            <w:tcW w:w="424" w:type="dxa"/>
            <w:gridSpan w:val="2"/>
          </w:tcPr>
          <w:p w:rsidR="00B43E07" w:rsidRPr="00CB16CF" w:rsidRDefault="00B43E07" w:rsidP="00585CB9">
            <w:pPr>
              <w:autoSpaceDE w:val="0"/>
              <w:autoSpaceDN w:val="0"/>
              <w:adjustRightInd w:val="0"/>
              <w:spacing w:before="60" w:after="60"/>
              <w:rPr>
                <w:rFonts w:ascii="Arial" w:hAnsi="Arial" w:cs="Arial"/>
                <w:sz w:val="18"/>
                <w:szCs w:val="18"/>
                <w:lang w:val="en-IN" w:eastAsia="en-IN" w:bidi="hi-IN"/>
              </w:rPr>
            </w:pPr>
            <w:r w:rsidRPr="00CB16CF">
              <w:rPr>
                <w:rFonts w:ascii="Arial" w:hAnsi="Arial" w:cs="Arial"/>
                <w:sz w:val="18"/>
                <w:szCs w:val="18"/>
                <w:lang w:val="en-IN" w:eastAsia="en-IN" w:bidi="hi-IN"/>
              </w:rPr>
              <w:t>£</w:t>
            </w:r>
          </w:p>
        </w:tc>
        <w:tc>
          <w:tcPr>
            <w:tcW w:w="9922" w:type="dxa"/>
            <w:gridSpan w:val="11"/>
          </w:tcPr>
          <w:p w:rsidR="00B43E07" w:rsidRPr="00CB16CF" w:rsidRDefault="00B43E07" w:rsidP="00AB6D61">
            <w:pPr>
              <w:autoSpaceDE w:val="0"/>
              <w:autoSpaceDN w:val="0"/>
              <w:adjustRightInd w:val="0"/>
              <w:spacing w:before="60" w:after="60"/>
              <w:ind w:right="107"/>
              <w:jc w:val="both"/>
              <w:rPr>
                <w:rFonts w:ascii="Arial" w:hAnsi="Arial" w:cs="Arial"/>
                <w:sz w:val="18"/>
                <w:szCs w:val="18"/>
                <w:lang w:val="en-IN" w:eastAsia="en-IN" w:bidi="hi-IN"/>
              </w:rPr>
            </w:pPr>
            <w:r w:rsidRPr="00CB16CF">
              <w:rPr>
                <w:rFonts w:ascii="Arial" w:hAnsi="Arial" w:cs="Arial"/>
                <w:sz w:val="18"/>
                <w:szCs w:val="18"/>
                <w:lang w:val="en-IN" w:eastAsia="en-IN" w:bidi="hi-IN"/>
              </w:rPr>
              <w:t>This excludes advances granted by Scheduled State Co-operative Banks to Co-operative banks.</w:t>
            </w:r>
            <w:r w:rsidR="00865703" w:rsidRPr="00CB16CF">
              <w:rPr>
                <w:rFonts w:ascii="Arial" w:hAnsi="Arial" w:cs="Arial"/>
                <w:sz w:val="18"/>
                <w:szCs w:val="18"/>
                <w:lang w:val="en-IN" w:eastAsia="en-IN" w:bidi="hi-IN"/>
              </w:rPr>
              <w:t xml:space="preserve"> </w:t>
            </w:r>
            <w:r w:rsidRPr="00CB16CF">
              <w:rPr>
                <w:rFonts w:ascii="Arial" w:hAnsi="Arial" w:cs="Arial"/>
                <w:sz w:val="18"/>
                <w:szCs w:val="18"/>
                <w:lang w:val="en-IN" w:eastAsia="en-IN" w:bidi="hi-IN"/>
              </w:rPr>
              <w:t>These are included under item VIII (a).</w:t>
            </w:r>
          </w:p>
        </w:tc>
      </w:tr>
      <w:tr w:rsidR="004B52CA" w:rsidTr="00A37446">
        <w:trPr>
          <w:gridBefore w:val="1"/>
          <w:gridAfter w:val="4"/>
          <w:wBefore w:w="313" w:type="dxa"/>
          <w:wAfter w:w="1876" w:type="dxa"/>
          <w:trHeight w:val="209"/>
        </w:trPr>
        <w:tc>
          <w:tcPr>
            <w:tcW w:w="424" w:type="dxa"/>
            <w:gridSpan w:val="2"/>
          </w:tcPr>
          <w:p w:rsidR="004B52CA" w:rsidRPr="00CB16CF" w:rsidRDefault="004B52CA" w:rsidP="00585CB9">
            <w:pPr>
              <w:autoSpaceDE w:val="0"/>
              <w:autoSpaceDN w:val="0"/>
              <w:adjustRightInd w:val="0"/>
              <w:spacing w:before="60" w:after="60"/>
              <w:rPr>
                <w:rFonts w:ascii="Arial" w:hAnsi="Arial" w:cs="Arial"/>
                <w:sz w:val="18"/>
                <w:szCs w:val="18"/>
                <w:lang w:val="en-IN" w:eastAsia="en-IN" w:bidi="hi-IN"/>
              </w:rPr>
            </w:pPr>
            <w:r w:rsidRPr="00CB16CF">
              <w:rPr>
                <w:rFonts w:ascii="Arial" w:hAnsi="Arial" w:cs="Arial"/>
                <w:sz w:val="18"/>
                <w:szCs w:val="18"/>
                <w:lang w:val="en-IN" w:eastAsia="en-IN" w:bidi="hi-IN"/>
              </w:rPr>
              <w:t>+</w:t>
            </w:r>
          </w:p>
        </w:tc>
        <w:tc>
          <w:tcPr>
            <w:tcW w:w="9922" w:type="dxa"/>
            <w:gridSpan w:val="11"/>
          </w:tcPr>
          <w:p w:rsidR="004B52CA" w:rsidRPr="00CB16CF" w:rsidRDefault="004B52CA" w:rsidP="00585CB9">
            <w:pPr>
              <w:autoSpaceDE w:val="0"/>
              <w:autoSpaceDN w:val="0"/>
              <w:adjustRightInd w:val="0"/>
              <w:spacing w:before="60" w:after="60"/>
              <w:jc w:val="both"/>
              <w:rPr>
                <w:rFonts w:ascii="Arial" w:hAnsi="Arial" w:cs="Arial"/>
                <w:color w:val="FF00FF"/>
                <w:sz w:val="18"/>
                <w:szCs w:val="18"/>
                <w:lang w:val="en-IN" w:eastAsia="en-IN" w:bidi="hi-IN"/>
              </w:rPr>
            </w:pPr>
            <w:r w:rsidRPr="00CB16CF">
              <w:rPr>
                <w:rFonts w:ascii="Arial" w:hAnsi="Arial" w:cs="Arial"/>
                <w:sz w:val="18"/>
                <w:szCs w:val="18"/>
                <w:lang w:val="en-IN" w:eastAsia="en-IN" w:bidi="hi-IN"/>
              </w:rPr>
              <w:t>Includes Treasury Bills, Treasury Deposits, Treasury Savings Certificates and postal obligations.</w:t>
            </w:r>
          </w:p>
        </w:tc>
      </w:tr>
      <w:tr w:rsidR="00B43E07" w:rsidTr="00A37446">
        <w:trPr>
          <w:gridBefore w:val="1"/>
          <w:gridAfter w:val="4"/>
          <w:wBefore w:w="313" w:type="dxa"/>
          <w:wAfter w:w="1876" w:type="dxa"/>
          <w:trHeight w:val="209"/>
        </w:trPr>
        <w:tc>
          <w:tcPr>
            <w:tcW w:w="424" w:type="dxa"/>
            <w:gridSpan w:val="2"/>
          </w:tcPr>
          <w:p w:rsidR="00B43E07" w:rsidRPr="00CB16CF" w:rsidRDefault="00B43E07" w:rsidP="00585CB9">
            <w:pPr>
              <w:autoSpaceDE w:val="0"/>
              <w:autoSpaceDN w:val="0"/>
              <w:adjustRightInd w:val="0"/>
              <w:spacing w:before="60" w:after="60"/>
              <w:rPr>
                <w:rFonts w:ascii="Arial" w:hAnsi="Arial" w:cs="Arial"/>
                <w:sz w:val="18"/>
                <w:szCs w:val="18"/>
                <w:lang w:val="en-IN" w:eastAsia="en-IN" w:bidi="hi-IN"/>
              </w:rPr>
            </w:pPr>
            <w:r w:rsidRPr="00CB16CF">
              <w:rPr>
                <w:rFonts w:ascii="Arial" w:hAnsi="Arial" w:cs="Arial"/>
                <w:sz w:val="18"/>
                <w:szCs w:val="18"/>
                <w:lang w:val="en-IN" w:eastAsia="en-IN" w:bidi="hi-IN"/>
              </w:rPr>
              <w:t>$</w:t>
            </w:r>
          </w:p>
        </w:tc>
        <w:tc>
          <w:tcPr>
            <w:tcW w:w="9922" w:type="dxa"/>
            <w:gridSpan w:val="11"/>
          </w:tcPr>
          <w:p w:rsidR="00B43E07" w:rsidRPr="00CB16CF" w:rsidRDefault="00B43E07" w:rsidP="00AB6D61">
            <w:pPr>
              <w:autoSpaceDE w:val="0"/>
              <w:autoSpaceDN w:val="0"/>
              <w:adjustRightInd w:val="0"/>
              <w:spacing w:before="60" w:after="60"/>
              <w:ind w:right="107"/>
              <w:jc w:val="both"/>
              <w:rPr>
                <w:rFonts w:ascii="Arial" w:hAnsi="Arial" w:cs="Arial"/>
                <w:sz w:val="18"/>
                <w:szCs w:val="18"/>
                <w:lang w:val="en-IN" w:eastAsia="en-IN" w:bidi="hi-IN"/>
              </w:rPr>
            </w:pPr>
            <w:r w:rsidRPr="00CB16CF">
              <w:rPr>
                <w:rFonts w:ascii="Arial" w:hAnsi="Arial" w:cs="Arial"/>
                <w:sz w:val="18"/>
                <w:szCs w:val="18"/>
                <w:lang w:val="en-IN" w:eastAsia="en-IN" w:bidi="hi-IN"/>
              </w:rPr>
              <w:t>Includes advances granted by Scheduled Commercial Banks and State Co-operative Banks to Public Food Procurement Agencies</w:t>
            </w:r>
            <w:r w:rsidR="00BB3BFC">
              <w:rPr>
                <w:rFonts w:ascii="Arial" w:hAnsi="Arial" w:cs="Arial"/>
                <w:sz w:val="18"/>
                <w:szCs w:val="18"/>
                <w:lang w:val="en-IN" w:eastAsia="en-IN" w:bidi="hi-IN"/>
              </w:rPr>
              <w:t xml:space="preserve"> </w:t>
            </w:r>
            <w:r w:rsidR="004B52CA" w:rsidRPr="00CB16CF">
              <w:rPr>
                <w:rFonts w:ascii="Arial" w:hAnsi="Arial" w:cs="Arial"/>
                <w:sz w:val="18"/>
                <w:szCs w:val="18"/>
                <w:lang w:val="en-IN" w:eastAsia="en-IN" w:bidi="hi-IN"/>
              </w:rPr>
              <w:t>(viz. Food Corporation of India, State Government and their agencies under the Food consortium).</w:t>
            </w:r>
          </w:p>
        </w:tc>
      </w:tr>
      <w:tr w:rsidR="00B43E07" w:rsidTr="00A37446">
        <w:trPr>
          <w:gridBefore w:val="1"/>
          <w:gridAfter w:val="1"/>
          <w:wBefore w:w="313" w:type="dxa"/>
          <w:wAfter w:w="1303" w:type="dxa"/>
          <w:trHeight w:val="209"/>
        </w:trPr>
        <w:tc>
          <w:tcPr>
            <w:tcW w:w="424" w:type="dxa"/>
            <w:gridSpan w:val="2"/>
            <w:tcBorders>
              <w:right w:val="nil"/>
            </w:tcBorders>
          </w:tcPr>
          <w:p w:rsidR="00B43E07" w:rsidRPr="003B3FE8" w:rsidRDefault="00B43E07">
            <w:pPr>
              <w:autoSpaceDE w:val="0"/>
              <w:autoSpaceDN w:val="0"/>
              <w:adjustRightInd w:val="0"/>
              <w:jc w:val="right"/>
              <w:rPr>
                <w:rFonts w:ascii="Calibri" w:hAnsi="Calibri" w:cs="Mangal"/>
                <w:sz w:val="22"/>
                <w:szCs w:val="22"/>
                <w:cs/>
                <w:lang w:eastAsia="en-IN" w:bidi="hi-IN"/>
              </w:rPr>
            </w:pPr>
          </w:p>
        </w:tc>
        <w:tc>
          <w:tcPr>
            <w:tcW w:w="2565" w:type="dxa"/>
            <w:gridSpan w:val="2"/>
            <w:tcBorders>
              <w:left w:val="nil"/>
              <w:bottom w:val="nil"/>
              <w:right w:val="nil"/>
            </w:tcBorders>
          </w:tcPr>
          <w:p w:rsidR="00B43E07" w:rsidRPr="00D535D2" w:rsidRDefault="00B43E07">
            <w:pPr>
              <w:autoSpaceDE w:val="0"/>
              <w:autoSpaceDN w:val="0"/>
              <w:adjustRightInd w:val="0"/>
              <w:jc w:val="right"/>
              <w:rPr>
                <w:rFonts w:ascii="Calibri" w:hAnsi="Calibri" w:cs="Calibri"/>
                <w:sz w:val="22"/>
                <w:szCs w:val="22"/>
                <w:lang w:val="en-IN" w:eastAsia="en-IN" w:bidi="hi-IN"/>
              </w:rPr>
            </w:pPr>
          </w:p>
        </w:tc>
        <w:tc>
          <w:tcPr>
            <w:tcW w:w="1183" w:type="dxa"/>
            <w:gridSpan w:val="2"/>
            <w:tcBorders>
              <w:left w:val="nil"/>
              <w:bottom w:val="nil"/>
              <w:right w:val="nil"/>
            </w:tcBorders>
          </w:tcPr>
          <w:p w:rsidR="00B43E07" w:rsidRPr="00D535D2" w:rsidRDefault="00B43E07">
            <w:pPr>
              <w:autoSpaceDE w:val="0"/>
              <w:autoSpaceDN w:val="0"/>
              <w:adjustRightInd w:val="0"/>
              <w:jc w:val="right"/>
              <w:rPr>
                <w:rFonts w:ascii="Calibri" w:hAnsi="Calibri" w:cs="Calibri"/>
                <w:sz w:val="22"/>
                <w:szCs w:val="22"/>
                <w:lang w:val="en-IN" w:eastAsia="en-IN" w:bidi="hi-IN"/>
              </w:rPr>
            </w:pPr>
          </w:p>
        </w:tc>
        <w:tc>
          <w:tcPr>
            <w:tcW w:w="1232" w:type="dxa"/>
            <w:tcBorders>
              <w:left w:val="nil"/>
              <w:bottom w:val="nil"/>
              <w:right w:val="nil"/>
            </w:tcBorders>
          </w:tcPr>
          <w:p w:rsidR="00B43E07" w:rsidRPr="00D535D2" w:rsidRDefault="00B43E07">
            <w:pPr>
              <w:autoSpaceDE w:val="0"/>
              <w:autoSpaceDN w:val="0"/>
              <w:adjustRightInd w:val="0"/>
              <w:jc w:val="right"/>
              <w:rPr>
                <w:rFonts w:ascii="Calibri" w:hAnsi="Calibri" w:cs="Calibri"/>
                <w:sz w:val="22"/>
                <w:szCs w:val="22"/>
                <w:lang w:val="en-IN" w:eastAsia="en-IN" w:bidi="hi-IN"/>
              </w:rPr>
            </w:pPr>
          </w:p>
        </w:tc>
        <w:tc>
          <w:tcPr>
            <w:tcW w:w="1231" w:type="dxa"/>
            <w:gridSpan w:val="2"/>
            <w:tcBorders>
              <w:left w:val="nil"/>
              <w:bottom w:val="nil"/>
              <w:right w:val="nil"/>
            </w:tcBorders>
          </w:tcPr>
          <w:p w:rsidR="00B43E07" w:rsidRPr="00D535D2" w:rsidRDefault="00B43E07">
            <w:pPr>
              <w:autoSpaceDE w:val="0"/>
              <w:autoSpaceDN w:val="0"/>
              <w:adjustRightInd w:val="0"/>
              <w:jc w:val="right"/>
              <w:rPr>
                <w:rFonts w:ascii="Calibri" w:hAnsi="Calibri" w:cs="Calibri"/>
                <w:sz w:val="22"/>
                <w:szCs w:val="22"/>
                <w:lang w:val="en-IN" w:eastAsia="en-IN" w:bidi="hi-IN"/>
              </w:rPr>
            </w:pPr>
          </w:p>
        </w:tc>
        <w:tc>
          <w:tcPr>
            <w:tcW w:w="1443" w:type="dxa"/>
            <w:tcBorders>
              <w:left w:val="nil"/>
              <w:bottom w:val="single" w:sz="6" w:space="0" w:color="000000"/>
              <w:right w:val="nil"/>
            </w:tcBorders>
          </w:tcPr>
          <w:p w:rsidR="00B43E07" w:rsidRDefault="00B43E07">
            <w:pPr>
              <w:autoSpaceDE w:val="0"/>
              <w:autoSpaceDN w:val="0"/>
              <w:adjustRightInd w:val="0"/>
              <w:jc w:val="right"/>
              <w:rPr>
                <w:rFonts w:ascii="Calibri" w:hAnsi="Calibri" w:cs="Calibri"/>
                <w:color w:val="000000"/>
                <w:sz w:val="22"/>
                <w:szCs w:val="22"/>
                <w:lang w:val="en-IN" w:eastAsia="en-IN" w:bidi="hi-IN"/>
              </w:rPr>
            </w:pPr>
          </w:p>
        </w:tc>
        <w:tc>
          <w:tcPr>
            <w:tcW w:w="1044" w:type="dxa"/>
            <w:tcBorders>
              <w:left w:val="nil"/>
              <w:right w:val="nil"/>
            </w:tcBorders>
          </w:tcPr>
          <w:p w:rsidR="00B43E07" w:rsidRDefault="00B43E07">
            <w:pPr>
              <w:autoSpaceDE w:val="0"/>
              <w:autoSpaceDN w:val="0"/>
              <w:adjustRightInd w:val="0"/>
              <w:jc w:val="right"/>
              <w:rPr>
                <w:rFonts w:ascii="Calibri" w:hAnsi="Calibri" w:cs="Calibri"/>
                <w:color w:val="000000"/>
                <w:sz w:val="22"/>
                <w:szCs w:val="22"/>
                <w:lang w:val="en-IN" w:eastAsia="en-IN" w:bidi="hi-IN"/>
              </w:rPr>
            </w:pPr>
          </w:p>
        </w:tc>
        <w:tc>
          <w:tcPr>
            <w:tcW w:w="1797" w:type="dxa"/>
            <w:gridSpan w:val="5"/>
            <w:tcBorders>
              <w:left w:val="nil"/>
            </w:tcBorders>
          </w:tcPr>
          <w:p w:rsidR="00B43E07" w:rsidRDefault="00B43E07">
            <w:pPr>
              <w:autoSpaceDE w:val="0"/>
              <w:autoSpaceDN w:val="0"/>
              <w:adjustRightInd w:val="0"/>
              <w:jc w:val="right"/>
              <w:rPr>
                <w:rFonts w:ascii="Calibri" w:hAnsi="Calibri" w:cs="Calibri"/>
                <w:color w:val="000000"/>
                <w:sz w:val="22"/>
                <w:szCs w:val="22"/>
                <w:lang w:val="en-IN" w:eastAsia="en-IN" w:bidi="hi-IN"/>
              </w:rPr>
            </w:pPr>
          </w:p>
        </w:tc>
      </w:tr>
      <w:tr w:rsidR="00034C92" w:rsidTr="00A37446">
        <w:trPr>
          <w:gridBefore w:val="4"/>
          <w:wBefore w:w="1020" w:type="dxa"/>
          <w:trHeight w:val="209"/>
        </w:trPr>
        <w:tc>
          <w:tcPr>
            <w:tcW w:w="9075" w:type="dxa"/>
            <w:gridSpan w:val="9"/>
            <w:tcBorders>
              <w:top w:val="single" w:sz="6" w:space="0" w:color="000000"/>
              <w:left w:val="single" w:sz="4" w:space="0" w:color="auto"/>
              <w:bottom w:val="single" w:sz="6" w:space="0" w:color="000000"/>
              <w:right w:val="single" w:sz="4" w:space="0" w:color="auto"/>
            </w:tcBorders>
          </w:tcPr>
          <w:p w:rsidR="00034C92" w:rsidRPr="00F46C8D" w:rsidRDefault="00034C92" w:rsidP="00641EC6">
            <w:pPr>
              <w:autoSpaceDE w:val="0"/>
              <w:autoSpaceDN w:val="0"/>
              <w:adjustRightInd w:val="0"/>
              <w:jc w:val="center"/>
              <w:rPr>
                <w:rFonts w:ascii="Arial" w:hAnsi="Arial" w:cs="Arial"/>
                <w:b/>
                <w:bCs/>
                <w:sz w:val="22"/>
                <w:szCs w:val="22"/>
                <w:lang w:val="en-IN" w:eastAsia="en-IN" w:bidi="hi-IN"/>
              </w:rPr>
            </w:pPr>
            <w:r w:rsidRPr="00F46C8D">
              <w:rPr>
                <w:rFonts w:ascii="Arial" w:hAnsi="Arial" w:cs="Arial"/>
                <w:b/>
                <w:bCs/>
                <w:sz w:val="22"/>
                <w:szCs w:val="22"/>
                <w:lang w:val="en-IN" w:eastAsia="en-IN" w:bidi="hi-IN"/>
              </w:rPr>
              <w:t>Food Credit Outstanding as on</w:t>
            </w:r>
          </w:p>
          <w:p w:rsidR="00034C92" w:rsidRPr="00F46C8D" w:rsidRDefault="00034C92" w:rsidP="003E57F1">
            <w:pPr>
              <w:autoSpaceDE w:val="0"/>
              <w:autoSpaceDN w:val="0"/>
              <w:adjustRightInd w:val="0"/>
              <w:jc w:val="right"/>
              <w:rPr>
                <w:rFonts w:ascii="Arial" w:hAnsi="Arial" w:cs="Arial"/>
                <w:color w:val="FF0000"/>
                <w:sz w:val="22"/>
                <w:szCs w:val="22"/>
                <w:lang w:val="en-IN" w:eastAsia="en-IN" w:bidi="hi-IN"/>
              </w:rPr>
            </w:pPr>
            <w:r w:rsidRPr="00F46C8D">
              <w:rPr>
                <w:rFonts w:ascii="Arial" w:hAnsi="Arial" w:cs="Arial"/>
                <w:sz w:val="22"/>
                <w:szCs w:val="22"/>
                <w:lang w:val="en-IN" w:eastAsia="en-IN" w:bidi="hi-IN"/>
              </w:rPr>
              <w:t xml:space="preserve">                                                                                                                             (</w:t>
            </w:r>
            <w:r w:rsidR="0035433B">
              <w:rPr>
                <w:rFonts w:ascii="Arial" w:hAnsi="Arial" w:cs="Arial"/>
                <w:sz w:val="21"/>
                <w:szCs w:val="21"/>
                <w:lang w:eastAsia="en-IN" w:bidi="hi-IN"/>
              </w:rPr>
              <w:t>₹</w:t>
            </w:r>
            <w:r w:rsidR="00320E0C">
              <w:rPr>
                <w:rFonts w:ascii="Rupee Foradian" w:hAnsi="Rupee Foradian" w:cs="Arial"/>
                <w:sz w:val="21"/>
                <w:szCs w:val="21"/>
                <w:lang w:eastAsia="en-IN" w:bidi="hi-IN"/>
              </w:rPr>
              <w:t xml:space="preserve"> </w:t>
            </w:r>
            <w:r w:rsidRPr="00F46C8D">
              <w:rPr>
                <w:rFonts w:ascii="Arial" w:hAnsi="Arial" w:cs="Arial"/>
                <w:sz w:val="22"/>
                <w:szCs w:val="22"/>
                <w:lang w:val="en-IN" w:eastAsia="en-IN" w:bidi="hi-IN"/>
              </w:rPr>
              <w:t xml:space="preserve">in </w:t>
            </w:r>
            <w:proofErr w:type="spellStart"/>
            <w:r w:rsidR="008565E4">
              <w:rPr>
                <w:rFonts w:ascii="Arial" w:hAnsi="Arial" w:cs="Arial"/>
                <w:sz w:val="22"/>
                <w:szCs w:val="22"/>
                <w:lang w:val="en-IN" w:eastAsia="en-IN" w:bidi="hi-IN"/>
              </w:rPr>
              <w:t>Crore</w:t>
            </w:r>
            <w:proofErr w:type="spellEnd"/>
            <w:r w:rsidRPr="00F46C8D">
              <w:rPr>
                <w:rFonts w:ascii="Arial" w:hAnsi="Arial" w:cs="Arial"/>
                <w:sz w:val="22"/>
                <w:szCs w:val="22"/>
                <w:lang w:val="en-IN" w:eastAsia="en-IN" w:bidi="hi-IN"/>
              </w:rPr>
              <w:t>)</w:t>
            </w:r>
          </w:p>
        </w:tc>
        <w:tc>
          <w:tcPr>
            <w:tcW w:w="781" w:type="dxa"/>
            <w:gridSpan w:val="2"/>
            <w:tcBorders>
              <w:left w:val="single" w:sz="4" w:space="0" w:color="auto"/>
            </w:tcBorders>
          </w:tcPr>
          <w:p w:rsidR="00034C92" w:rsidRPr="00F46C8D" w:rsidRDefault="00034C92">
            <w:pPr>
              <w:autoSpaceDE w:val="0"/>
              <w:autoSpaceDN w:val="0"/>
              <w:adjustRightInd w:val="0"/>
              <w:jc w:val="right"/>
              <w:rPr>
                <w:rFonts w:ascii="Arial" w:hAnsi="Arial" w:cs="Arial"/>
                <w:color w:val="000000"/>
                <w:sz w:val="22"/>
                <w:szCs w:val="22"/>
                <w:lang w:val="en-IN" w:eastAsia="en-IN" w:bidi="hi-IN"/>
              </w:rPr>
            </w:pPr>
          </w:p>
        </w:tc>
        <w:tc>
          <w:tcPr>
            <w:tcW w:w="1659" w:type="dxa"/>
            <w:gridSpan w:val="3"/>
          </w:tcPr>
          <w:p w:rsidR="00034C92" w:rsidRDefault="00034C92">
            <w:pPr>
              <w:autoSpaceDE w:val="0"/>
              <w:autoSpaceDN w:val="0"/>
              <w:adjustRightInd w:val="0"/>
              <w:jc w:val="right"/>
              <w:rPr>
                <w:rFonts w:ascii="Calibri" w:hAnsi="Calibri" w:cs="Calibri"/>
                <w:color w:val="000000"/>
                <w:sz w:val="22"/>
                <w:szCs w:val="22"/>
                <w:lang w:val="en-IN" w:eastAsia="en-IN" w:bidi="hi-IN"/>
              </w:rPr>
            </w:pPr>
          </w:p>
        </w:tc>
      </w:tr>
      <w:tr w:rsidR="001B54D4" w:rsidTr="00495223">
        <w:trPr>
          <w:gridBefore w:val="4"/>
          <w:wBefore w:w="1020" w:type="dxa"/>
          <w:trHeight w:val="209"/>
        </w:trPr>
        <w:tc>
          <w:tcPr>
            <w:tcW w:w="3260" w:type="dxa"/>
            <w:gridSpan w:val="2"/>
            <w:tcBorders>
              <w:top w:val="single" w:sz="6" w:space="0" w:color="000000"/>
              <w:left w:val="single" w:sz="4" w:space="0" w:color="auto"/>
              <w:bottom w:val="single" w:sz="6" w:space="0" w:color="000000"/>
              <w:right w:val="single" w:sz="6" w:space="0" w:color="000000"/>
            </w:tcBorders>
          </w:tcPr>
          <w:p w:rsidR="001B54D4" w:rsidRPr="003E57F1" w:rsidRDefault="001B54D4" w:rsidP="001B54D4">
            <w:pPr>
              <w:autoSpaceDE w:val="0"/>
              <w:autoSpaceDN w:val="0"/>
              <w:adjustRightInd w:val="0"/>
              <w:rPr>
                <w:rFonts w:ascii="Calibri" w:hAnsi="Calibri" w:cs="Calibri"/>
                <w:b/>
                <w:sz w:val="22"/>
                <w:szCs w:val="22"/>
                <w:lang w:val="en-IN" w:eastAsia="en-IN" w:bidi="hi-IN"/>
              </w:rPr>
            </w:pPr>
            <w:r w:rsidRPr="003E57F1">
              <w:rPr>
                <w:rFonts w:ascii="Calibri" w:hAnsi="Calibri" w:cs="Calibri"/>
                <w:b/>
                <w:bCs/>
                <w:sz w:val="22"/>
                <w:szCs w:val="22"/>
                <w:lang w:val="en-IN" w:eastAsia="en-IN" w:bidi="hi-IN"/>
              </w:rPr>
              <w:t>Date</w:t>
            </w:r>
          </w:p>
        </w:tc>
        <w:tc>
          <w:tcPr>
            <w:tcW w:w="2126" w:type="dxa"/>
            <w:gridSpan w:val="3"/>
            <w:tcBorders>
              <w:top w:val="single" w:sz="6" w:space="0" w:color="000000"/>
              <w:left w:val="single" w:sz="6" w:space="0" w:color="000000"/>
              <w:bottom w:val="single" w:sz="6" w:space="0" w:color="000000"/>
              <w:right w:val="single" w:sz="6" w:space="0" w:color="000000"/>
            </w:tcBorders>
            <w:vAlign w:val="bottom"/>
          </w:tcPr>
          <w:p w:rsidR="001B54D4" w:rsidRPr="003E57F1" w:rsidRDefault="001B54D4" w:rsidP="001B54D4">
            <w:pPr>
              <w:jc w:val="center"/>
              <w:rPr>
                <w:rFonts w:ascii="Arial" w:hAnsi="Arial" w:cs="Arial"/>
                <w:b/>
                <w:sz w:val="20"/>
                <w:szCs w:val="20"/>
                <w:lang w:val="en-IN" w:eastAsia="en-IN" w:bidi="hi-IN"/>
              </w:rPr>
            </w:pPr>
            <w:r w:rsidRPr="003E57F1">
              <w:rPr>
                <w:rFonts w:ascii="Arial" w:hAnsi="Arial" w:cs="Arial"/>
                <w:b/>
                <w:sz w:val="20"/>
                <w:szCs w:val="20"/>
              </w:rPr>
              <w:t>14-Feb-20</w:t>
            </w:r>
          </w:p>
        </w:tc>
        <w:tc>
          <w:tcPr>
            <w:tcW w:w="1985" w:type="dxa"/>
            <w:gridSpan w:val="2"/>
            <w:tcBorders>
              <w:top w:val="single" w:sz="6" w:space="0" w:color="000000"/>
              <w:left w:val="single" w:sz="6" w:space="0" w:color="000000"/>
              <w:bottom w:val="single" w:sz="6" w:space="0" w:color="000000"/>
              <w:right w:val="single" w:sz="6" w:space="0" w:color="000000"/>
            </w:tcBorders>
            <w:vAlign w:val="bottom"/>
          </w:tcPr>
          <w:p w:rsidR="001B54D4" w:rsidRPr="003E57F1" w:rsidRDefault="001B54D4" w:rsidP="001B54D4">
            <w:pPr>
              <w:jc w:val="center"/>
              <w:rPr>
                <w:rFonts w:ascii="Arial" w:hAnsi="Arial" w:cs="Arial"/>
                <w:b/>
                <w:sz w:val="20"/>
                <w:szCs w:val="20"/>
              </w:rPr>
            </w:pPr>
            <w:r w:rsidRPr="003E57F1">
              <w:rPr>
                <w:rFonts w:ascii="Arial" w:hAnsi="Arial" w:cs="Arial"/>
                <w:b/>
                <w:sz w:val="20"/>
                <w:szCs w:val="20"/>
              </w:rPr>
              <w:t>29-Jan-21</w:t>
            </w:r>
          </w:p>
        </w:tc>
        <w:tc>
          <w:tcPr>
            <w:tcW w:w="1704" w:type="dxa"/>
            <w:gridSpan w:val="2"/>
            <w:tcBorders>
              <w:top w:val="single" w:sz="6" w:space="0" w:color="000000"/>
              <w:left w:val="single" w:sz="6" w:space="0" w:color="000000"/>
              <w:bottom w:val="single" w:sz="6" w:space="0" w:color="000000"/>
              <w:right w:val="single" w:sz="4" w:space="0" w:color="auto"/>
            </w:tcBorders>
            <w:vAlign w:val="bottom"/>
          </w:tcPr>
          <w:p w:rsidR="001B54D4" w:rsidRPr="003E57F1" w:rsidRDefault="001B54D4" w:rsidP="001B54D4">
            <w:pPr>
              <w:jc w:val="center"/>
              <w:rPr>
                <w:rFonts w:ascii="Arial" w:hAnsi="Arial" w:cs="Arial"/>
                <w:b/>
                <w:sz w:val="20"/>
                <w:szCs w:val="20"/>
              </w:rPr>
            </w:pPr>
            <w:r w:rsidRPr="003E57F1">
              <w:rPr>
                <w:rFonts w:ascii="Arial" w:hAnsi="Arial" w:cs="Arial"/>
                <w:b/>
                <w:sz w:val="20"/>
                <w:szCs w:val="20"/>
              </w:rPr>
              <w:t>12-Feb-21</w:t>
            </w:r>
          </w:p>
        </w:tc>
        <w:tc>
          <w:tcPr>
            <w:tcW w:w="781" w:type="dxa"/>
            <w:gridSpan w:val="2"/>
            <w:tcBorders>
              <w:left w:val="single" w:sz="4" w:space="0" w:color="auto"/>
              <w:right w:val="nil"/>
            </w:tcBorders>
          </w:tcPr>
          <w:p w:rsidR="001B54D4" w:rsidRPr="00F46C8D" w:rsidRDefault="001B54D4" w:rsidP="001B54D4">
            <w:pPr>
              <w:autoSpaceDE w:val="0"/>
              <w:autoSpaceDN w:val="0"/>
              <w:adjustRightInd w:val="0"/>
              <w:jc w:val="right"/>
              <w:rPr>
                <w:rFonts w:ascii="Arial" w:hAnsi="Arial" w:cs="Arial"/>
                <w:color w:val="000000"/>
                <w:sz w:val="22"/>
                <w:szCs w:val="22"/>
                <w:lang w:val="en-IN" w:eastAsia="en-IN" w:bidi="hi-IN"/>
              </w:rPr>
            </w:pPr>
          </w:p>
        </w:tc>
        <w:tc>
          <w:tcPr>
            <w:tcW w:w="1659" w:type="dxa"/>
            <w:gridSpan w:val="3"/>
            <w:tcBorders>
              <w:left w:val="nil"/>
            </w:tcBorders>
          </w:tcPr>
          <w:p w:rsidR="001B54D4" w:rsidRDefault="001B54D4" w:rsidP="001B54D4">
            <w:pPr>
              <w:autoSpaceDE w:val="0"/>
              <w:autoSpaceDN w:val="0"/>
              <w:adjustRightInd w:val="0"/>
              <w:jc w:val="right"/>
              <w:rPr>
                <w:rFonts w:ascii="Calibri" w:hAnsi="Calibri" w:cs="Calibri"/>
                <w:color w:val="000000"/>
                <w:sz w:val="22"/>
                <w:szCs w:val="22"/>
                <w:lang w:val="en-IN" w:eastAsia="en-IN" w:bidi="hi-IN"/>
              </w:rPr>
            </w:pPr>
          </w:p>
        </w:tc>
      </w:tr>
      <w:tr w:rsidR="001B54D4" w:rsidTr="00495223">
        <w:trPr>
          <w:gridBefore w:val="4"/>
          <w:wBefore w:w="1020" w:type="dxa"/>
          <w:trHeight w:val="209"/>
        </w:trPr>
        <w:tc>
          <w:tcPr>
            <w:tcW w:w="3260" w:type="dxa"/>
            <w:gridSpan w:val="2"/>
            <w:tcBorders>
              <w:top w:val="single" w:sz="6" w:space="0" w:color="000000"/>
              <w:left w:val="single" w:sz="4" w:space="0" w:color="auto"/>
              <w:bottom w:val="single" w:sz="6" w:space="0" w:color="000000"/>
              <w:right w:val="single" w:sz="6" w:space="0" w:color="000000"/>
            </w:tcBorders>
          </w:tcPr>
          <w:p w:rsidR="001B54D4" w:rsidRPr="00D535D2" w:rsidRDefault="001B54D4" w:rsidP="001B54D4">
            <w:pPr>
              <w:autoSpaceDE w:val="0"/>
              <w:autoSpaceDN w:val="0"/>
              <w:adjustRightInd w:val="0"/>
              <w:rPr>
                <w:rFonts w:ascii="Calibri" w:hAnsi="Calibri" w:cs="Calibri"/>
                <w:sz w:val="22"/>
                <w:szCs w:val="22"/>
                <w:lang w:val="en-IN" w:eastAsia="en-IN" w:bidi="hi-IN"/>
              </w:rPr>
            </w:pPr>
            <w:r w:rsidRPr="00D535D2">
              <w:rPr>
                <w:rFonts w:ascii="Calibri" w:hAnsi="Calibri" w:cs="Calibri"/>
                <w:b/>
                <w:bCs/>
                <w:sz w:val="22"/>
                <w:szCs w:val="22"/>
                <w:lang w:val="en-IN" w:eastAsia="en-IN" w:bidi="hi-IN"/>
              </w:rPr>
              <w:t>Scheduled Commercial Banks</w:t>
            </w:r>
          </w:p>
        </w:tc>
        <w:tc>
          <w:tcPr>
            <w:tcW w:w="2126" w:type="dxa"/>
            <w:gridSpan w:val="3"/>
            <w:tcBorders>
              <w:top w:val="single" w:sz="6" w:space="0" w:color="000000"/>
              <w:left w:val="single" w:sz="6" w:space="0" w:color="000000"/>
              <w:bottom w:val="single" w:sz="6" w:space="0" w:color="000000"/>
              <w:right w:val="single" w:sz="6" w:space="0" w:color="000000"/>
            </w:tcBorders>
            <w:vAlign w:val="bottom"/>
          </w:tcPr>
          <w:p w:rsidR="001B54D4" w:rsidRPr="0061201C" w:rsidRDefault="001B54D4" w:rsidP="001B54D4">
            <w:pPr>
              <w:jc w:val="right"/>
              <w:rPr>
                <w:rFonts w:ascii="Arial" w:hAnsi="Arial" w:cs="Arial"/>
                <w:sz w:val="20"/>
                <w:szCs w:val="20"/>
              </w:rPr>
            </w:pPr>
            <w:r w:rsidRPr="0061201C">
              <w:rPr>
                <w:rFonts w:ascii="Arial" w:hAnsi="Arial" w:cs="Arial"/>
                <w:sz w:val="20"/>
                <w:szCs w:val="20"/>
              </w:rPr>
              <w:t>73324.08</w:t>
            </w:r>
          </w:p>
        </w:tc>
        <w:tc>
          <w:tcPr>
            <w:tcW w:w="1985" w:type="dxa"/>
            <w:gridSpan w:val="2"/>
            <w:tcBorders>
              <w:top w:val="single" w:sz="6" w:space="0" w:color="000000"/>
              <w:left w:val="single" w:sz="6" w:space="0" w:color="000000"/>
              <w:bottom w:val="single" w:sz="6" w:space="0" w:color="000000"/>
              <w:right w:val="single" w:sz="6" w:space="0" w:color="000000"/>
            </w:tcBorders>
            <w:vAlign w:val="bottom"/>
          </w:tcPr>
          <w:p w:rsidR="001B54D4" w:rsidRPr="0061201C" w:rsidRDefault="001B54D4" w:rsidP="001B54D4">
            <w:pPr>
              <w:jc w:val="right"/>
              <w:rPr>
                <w:rFonts w:ascii="Arial" w:hAnsi="Arial" w:cs="Arial"/>
                <w:sz w:val="20"/>
                <w:szCs w:val="20"/>
              </w:rPr>
            </w:pPr>
            <w:r w:rsidRPr="0061201C">
              <w:rPr>
                <w:rFonts w:ascii="Arial" w:hAnsi="Arial" w:cs="Arial"/>
                <w:sz w:val="20"/>
                <w:szCs w:val="20"/>
              </w:rPr>
              <w:t>87109.66</w:t>
            </w:r>
          </w:p>
        </w:tc>
        <w:tc>
          <w:tcPr>
            <w:tcW w:w="1704" w:type="dxa"/>
            <w:gridSpan w:val="2"/>
            <w:tcBorders>
              <w:top w:val="single" w:sz="6" w:space="0" w:color="000000"/>
              <w:left w:val="single" w:sz="6" w:space="0" w:color="000000"/>
              <w:bottom w:val="single" w:sz="6" w:space="0" w:color="000000"/>
              <w:right w:val="single" w:sz="4" w:space="0" w:color="auto"/>
            </w:tcBorders>
            <w:vAlign w:val="bottom"/>
          </w:tcPr>
          <w:p w:rsidR="001B54D4" w:rsidRPr="0061201C" w:rsidRDefault="001B54D4" w:rsidP="001B54D4">
            <w:pPr>
              <w:jc w:val="right"/>
              <w:rPr>
                <w:rFonts w:ascii="Arial" w:hAnsi="Arial" w:cs="Arial"/>
                <w:sz w:val="20"/>
                <w:szCs w:val="20"/>
              </w:rPr>
            </w:pPr>
            <w:r w:rsidRPr="0061201C">
              <w:rPr>
                <w:rFonts w:ascii="Arial" w:hAnsi="Arial" w:cs="Arial"/>
                <w:sz w:val="20"/>
                <w:szCs w:val="20"/>
              </w:rPr>
              <w:t>75287.31</w:t>
            </w:r>
          </w:p>
        </w:tc>
        <w:tc>
          <w:tcPr>
            <w:tcW w:w="781" w:type="dxa"/>
            <w:gridSpan w:val="2"/>
            <w:tcBorders>
              <w:left w:val="single" w:sz="4" w:space="0" w:color="auto"/>
              <w:right w:val="nil"/>
            </w:tcBorders>
          </w:tcPr>
          <w:p w:rsidR="001B54D4" w:rsidRPr="00F46C8D" w:rsidRDefault="001B54D4" w:rsidP="001B54D4">
            <w:pPr>
              <w:autoSpaceDE w:val="0"/>
              <w:autoSpaceDN w:val="0"/>
              <w:adjustRightInd w:val="0"/>
              <w:jc w:val="right"/>
              <w:rPr>
                <w:rFonts w:ascii="Arial" w:hAnsi="Arial" w:cs="Arial"/>
                <w:color w:val="000000"/>
                <w:sz w:val="22"/>
                <w:szCs w:val="22"/>
                <w:lang w:val="en-IN" w:eastAsia="en-IN" w:bidi="hi-IN"/>
              </w:rPr>
            </w:pPr>
          </w:p>
        </w:tc>
        <w:tc>
          <w:tcPr>
            <w:tcW w:w="1659" w:type="dxa"/>
            <w:gridSpan w:val="3"/>
            <w:tcBorders>
              <w:left w:val="nil"/>
            </w:tcBorders>
          </w:tcPr>
          <w:p w:rsidR="001B54D4" w:rsidRDefault="001B54D4" w:rsidP="001B54D4">
            <w:pPr>
              <w:autoSpaceDE w:val="0"/>
              <w:autoSpaceDN w:val="0"/>
              <w:adjustRightInd w:val="0"/>
              <w:jc w:val="right"/>
              <w:rPr>
                <w:rFonts w:ascii="Calibri" w:hAnsi="Calibri" w:cs="Calibri"/>
                <w:color w:val="000000"/>
                <w:sz w:val="22"/>
                <w:szCs w:val="22"/>
                <w:lang w:val="en-IN" w:eastAsia="en-IN" w:bidi="hi-IN"/>
              </w:rPr>
            </w:pPr>
          </w:p>
        </w:tc>
      </w:tr>
      <w:tr w:rsidR="001B54D4" w:rsidTr="00495223">
        <w:trPr>
          <w:gridBefore w:val="4"/>
          <w:wBefore w:w="1020" w:type="dxa"/>
          <w:trHeight w:val="209"/>
        </w:trPr>
        <w:tc>
          <w:tcPr>
            <w:tcW w:w="3260" w:type="dxa"/>
            <w:gridSpan w:val="2"/>
            <w:tcBorders>
              <w:top w:val="single" w:sz="6" w:space="0" w:color="000000"/>
              <w:left w:val="single" w:sz="4" w:space="0" w:color="auto"/>
              <w:bottom w:val="single" w:sz="4" w:space="0" w:color="auto"/>
              <w:right w:val="single" w:sz="6" w:space="0" w:color="000000"/>
            </w:tcBorders>
          </w:tcPr>
          <w:p w:rsidR="001B54D4" w:rsidRPr="00D535D2" w:rsidRDefault="001B54D4" w:rsidP="001B54D4">
            <w:pPr>
              <w:autoSpaceDE w:val="0"/>
              <w:autoSpaceDN w:val="0"/>
              <w:adjustRightInd w:val="0"/>
              <w:rPr>
                <w:rFonts w:ascii="Calibri" w:hAnsi="Calibri" w:cs="Calibri"/>
                <w:sz w:val="22"/>
                <w:szCs w:val="22"/>
                <w:lang w:val="en-IN" w:eastAsia="en-IN" w:bidi="hi-IN"/>
              </w:rPr>
            </w:pPr>
            <w:r w:rsidRPr="00D535D2">
              <w:rPr>
                <w:rFonts w:ascii="Calibri" w:hAnsi="Calibri" w:cs="Calibri"/>
                <w:b/>
                <w:bCs/>
                <w:sz w:val="22"/>
                <w:szCs w:val="22"/>
                <w:lang w:val="en-IN" w:eastAsia="en-IN" w:bidi="hi-IN"/>
              </w:rPr>
              <w:t>State Co-operative Banks</w:t>
            </w:r>
          </w:p>
        </w:tc>
        <w:tc>
          <w:tcPr>
            <w:tcW w:w="2126" w:type="dxa"/>
            <w:gridSpan w:val="3"/>
            <w:tcBorders>
              <w:top w:val="single" w:sz="6" w:space="0" w:color="000000"/>
              <w:left w:val="single" w:sz="6" w:space="0" w:color="000000"/>
              <w:bottom w:val="single" w:sz="4" w:space="0" w:color="auto"/>
              <w:right w:val="single" w:sz="6" w:space="0" w:color="000000"/>
            </w:tcBorders>
            <w:vAlign w:val="bottom"/>
          </w:tcPr>
          <w:p w:rsidR="001B54D4" w:rsidRPr="0061201C" w:rsidRDefault="001B54D4" w:rsidP="001B54D4">
            <w:pPr>
              <w:jc w:val="right"/>
              <w:rPr>
                <w:rFonts w:ascii="Arial" w:hAnsi="Arial" w:cs="Arial"/>
                <w:sz w:val="20"/>
                <w:szCs w:val="20"/>
              </w:rPr>
            </w:pPr>
            <w:r w:rsidRPr="0061201C">
              <w:rPr>
                <w:rFonts w:ascii="Arial" w:hAnsi="Arial" w:cs="Arial"/>
                <w:sz w:val="20"/>
                <w:szCs w:val="20"/>
              </w:rPr>
              <w:t>29121.08</w:t>
            </w:r>
          </w:p>
        </w:tc>
        <w:tc>
          <w:tcPr>
            <w:tcW w:w="1985" w:type="dxa"/>
            <w:gridSpan w:val="2"/>
            <w:tcBorders>
              <w:top w:val="single" w:sz="6" w:space="0" w:color="000000"/>
              <w:left w:val="single" w:sz="6" w:space="0" w:color="000000"/>
              <w:bottom w:val="single" w:sz="4" w:space="0" w:color="auto"/>
              <w:right w:val="single" w:sz="6" w:space="0" w:color="000000"/>
            </w:tcBorders>
            <w:vAlign w:val="bottom"/>
          </w:tcPr>
          <w:p w:rsidR="001B54D4" w:rsidRPr="0061201C" w:rsidRDefault="001B54D4" w:rsidP="001B54D4">
            <w:pPr>
              <w:jc w:val="right"/>
              <w:rPr>
                <w:rFonts w:ascii="Arial" w:hAnsi="Arial" w:cs="Arial"/>
                <w:sz w:val="20"/>
                <w:szCs w:val="20"/>
              </w:rPr>
            </w:pPr>
            <w:r w:rsidRPr="0061201C">
              <w:rPr>
                <w:rFonts w:ascii="Arial" w:hAnsi="Arial" w:cs="Arial"/>
                <w:sz w:val="20"/>
                <w:szCs w:val="20"/>
              </w:rPr>
              <w:t>30400.36</w:t>
            </w:r>
          </w:p>
        </w:tc>
        <w:tc>
          <w:tcPr>
            <w:tcW w:w="1704" w:type="dxa"/>
            <w:gridSpan w:val="2"/>
            <w:tcBorders>
              <w:top w:val="single" w:sz="6" w:space="0" w:color="000000"/>
              <w:left w:val="single" w:sz="6" w:space="0" w:color="000000"/>
              <w:bottom w:val="single" w:sz="4" w:space="0" w:color="auto"/>
              <w:right w:val="single" w:sz="6" w:space="0" w:color="000000"/>
            </w:tcBorders>
            <w:vAlign w:val="bottom"/>
          </w:tcPr>
          <w:p w:rsidR="001B54D4" w:rsidRPr="0061201C" w:rsidRDefault="001B54D4" w:rsidP="001B54D4">
            <w:pPr>
              <w:jc w:val="right"/>
              <w:rPr>
                <w:rFonts w:ascii="Arial" w:hAnsi="Arial" w:cs="Arial"/>
                <w:sz w:val="20"/>
                <w:szCs w:val="20"/>
              </w:rPr>
            </w:pPr>
            <w:r w:rsidRPr="0061201C">
              <w:rPr>
                <w:rFonts w:ascii="Arial" w:hAnsi="Arial" w:cs="Arial"/>
                <w:sz w:val="20"/>
                <w:szCs w:val="20"/>
              </w:rPr>
              <w:t>30399.51</w:t>
            </w:r>
          </w:p>
        </w:tc>
        <w:tc>
          <w:tcPr>
            <w:tcW w:w="781" w:type="dxa"/>
            <w:gridSpan w:val="2"/>
            <w:tcBorders>
              <w:left w:val="single" w:sz="6" w:space="0" w:color="000000"/>
              <w:right w:val="nil"/>
            </w:tcBorders>
          </w:tcPr>
          <w:p w:rsidR="001B54D4" w:rsidRPr="00F46C8D" w:rsidRDefault="001B54D4" w:rsidP="001B54D4">
            <w:pPr>
              <w:autoSpaceDE w:val="0"/>
              <w:autoSpaceDN w:val="0"/>
              <w:adjustRightInd w:val="0"/>
              <w:jc w:val="right"/>
              <w:rPr>
                <w:rFonts w:ascii="Arial" w:hAnsi="Arial" w:cs="Arial"/>
                <w:color w:val="000000"/>
                <w:sz w:val="22"/>
                <w:szCs w:val="22"/>
                <w:lang w:val="en-IN" w:eastAsia="en-IN" w:bidi="hi-IN"/>
              </w:rPr>
            </w:pPr>
          </w:p>
        </w:tc>
        <w:tc>
          <w:tcPr>
            <w:tcW w:w="1659" w:type="dxa"/>
            <w:gridSpan w:val="3"/>
            <w:tcBorders>
              <w:left w:val="nil"/>
            </w:tcBorders>
          </w:tcPr>
          <w:p w:rsidR="001B54D4" w:rsidRDefault="001B54D4" w:rsidP="001B54D4">
            <w:pPr>
              <w:autoSpaceDE w:val="0"/>
              <w:autoSpaceDN w:val="0"/>
              <w:adjustRightInd w:val="0"/>
              <w:jc w:val="right"/>
              <w:rPr>
                <w:rFonts w:ascii="Calibri" w:hAnsi="Calibri" w:cs="Calibri"/>
                <w:color w:val="000000"/>
                <w:sz w:val="22"/>
                <w:szCs w:val="22"/>
                <w:lang w:val="en-IN" w:eastAsia="en-IN" w:bidi="hi-IN"/>
              </w:rPr>
            </w:pPr>
          </w:p>
        </w:tc>
      </w:tr>
      <w:tr w:rsidR="00B43E07" w:rsidTr="008A627D">
        <w:trPr>
          <w:gridAfter w:val="2"/>
          <w:wAfter w:w="1444" w:type="dxa"/>
          <w:trHeight w:val="209"/>
        </w:trPr>
        <w:tc>
          <w:tcPr>
            <w:tcW w:w="11091" w:type="dxa"/>
            <w:gridSpan w:val="16"/>
            <w:tcBorders>
              <w:bottom w:val="nil"/>
            </w:tcBorders>
          </w:tcPr>
          <w:p w:rsidR="00D535D2" w:rsidRPr="004B52CA" w:rsidRDefault="00D535D2" w:rsidP="003E57F1">
            <w:pPr>
              <w:autoSpaceDE w:val="0"/>
              <w:autoSpaceDN w:val="0"/>
              <w:adjustRightInd w:val="0"/>
              <w:ind w:left="567"/>
              <w:jc w:val="both"/>
              <w:rPr>
                <w:rFonts w:ascii="Arial" w:hAnsi="Arial" w:cs="Arial"/>
                <w:sz w:val="20"/>
                <w:szCs w:val="20"/>
                <w:lang w:val="en-IN" w:eastAsia="en-IN" w:bidi="hi-IN"/>
              </w:rPr>
            </w:pPr>
          </w:p>
          <w:p w:rsidR="00B43E07" w:rsidRPr="004B52CA" w:rsidRDefault="00B43E07" w:rsidP="003E57F1">
            <w:pPr>
              <w:autoSpaceDE w:val="0"/>
              <w:autoSpaceDN w:val="0"/>
              <w:adjustRightInd w:val="0"/>
              <w:ind w:left="567"/>
              <w:jc w:val="both"/>
              <w:rPr>
                <w:rFonts w:ascii="Arial" w:hAnsi="Arial" w:cs="Arial"/>
                <w:sz w:val="20"/>
                <w:szCs w:val="20"/>
                <w:lang w:val="en-IN" w:eastAsia="en-IN" w:bidi="hi-IN"/>
              </w:rPr>
            </w:pPr>
            <w:r w:rsidRPr="004B52CA">
              <w:rPr>
                <w:rFonts w:ascii="Arial" w:hAnsi="Arial" w:cs="Arial"/>
                <w:sz w:val="20"/>
                <w:szCs w:val="20"/>
                <w:lang w:val="en-IN" w:eastAsia="en-IN" w:bidi="hi-IN"/>
              </w:rPr>
              <w:t>The expression ' Banking System ' or ' Banks ' means the banks and any other financial institution referred to in</w:t>
            </w:r>
          </w:p>
        </w:tc>
      </w:tr>
      <w:tr w:rsidR="00B43E07" w:rsidTr="008A627D">
        <w:trPr>
          <w:gridAfter w:val="2"/>
          <w:wAfter w:w="1444" w:type="dxa"/>
          <w:trHeight w:val="209"/>
        </w:trPr>
        <w:tc>
          <w:tcPr>
            <w:tcW w:w="11091" w:type="dxa"/>
            <w:gridSpan w:val="16"/>
            <w:tcBorders>
              <w:top w:val="nil"/>
            </w:tcBorders>
          </w:tcPr>
          <w:p w:rsidR="00B43E07" w:rsidRPr="004B52CA" w:rsidRDefault="00B43E07" w:rsidP="0003022C">
            <w:pPr>
              <w:autoSpaceDE w:val="0"/>
              <w:autoSpaceDN w:val="0"/>
              <w:adjustRightInd w:val="0"/>
              <w:ind w:left="567"/>
              <w:rPr>
                <w:rFonts w:ascii="Arial" w:hAnsi="Arial" w:cs="Arial"/>
                <w:sz w:val="20"/>
                <w:szCs w:val="20"/>
                <w:lang w:val="en-IN" w:eastAsia="en-IN" w:bidi="hi-IN"/>
              </w:rPr>
            </w:pPr>
            <w:r w:rsidRPr="004B52CA">
              <w:rPr>
                <w:rFonts w:ascii="Arial" w:hAnsi="Arial" w:cs="Arial"/>
                <w:sz w:val="20"/>
                <w:szCs w:val="20"/>
                <w:lang w:val="en-IN" w:eastAsia="en-IN" w:bidi="hi-IN"/>
              </w:rPr>
              <w:t>sub-clauses (</w:t>
            </w:r>
            <w:proofErr w:type="spellStart"/>
            <w:r w:rsidRPr="004B52CA">
              <w:rPr>
                <w:rFonts w:ascii="Arial" w:hAnsi="Arial" w:cs="Arial"/>
                <w:sz w:val="20"/>
                <w:szCs w:val="20"/>
                <w:lang w:val="en-IN" w:eastAsia="en-IN" w:bidi="hi-IN"/>
              </w:rPr>
              <w:t>i</w:t>
            </w:r>
            <w:proofErr w:type="spellEnd"/>
            <w:r w:rsidRPr="004B52CA">
              <w:rPr>
                <w:rFonts w:ascii="Arial" w:hAnsi="Arial" w:cs="Arial"/>
                <w:sz w:val="20"/>
                <w:szCs w:val="20"/>
                <w:lang w:val="en-IN" w:eastAsia="en-IN" w:bidi="hi-IN"/>
              </w:rPr>
              <w:t>) to (vi) of clause (d) of the explanation below Section 42(1) of the Reserve Bank of India Act, 1934.</w:t>
            </w:r>
          </w:p>
        </w:tc>
      </w:tr>
      <w:tr w:rsidR="00B43E07" w:rsidTr="008A627D">
        <w:trPr>
          <w:gridAfter w:val="2"/>
          <w:wAfter w:w="1444" w:type="dxa"/>
          <w:trHeight w:val="209"/>
        </w:trPr>
        <w:tc>
          <w:tcPr>
            <w:tcW w:w="8391" w:type="dxa"/>
            <w:gridSpan w:val="11"/>
            <w:tcBorders>
              <w:right w:val="nil"/>
            </w:tcBorders>
          </w:tcPr>
          <w:p w:rsidR="00B43E07" w:rsidRPr="004B52CA" w:rsidRDefault="00B43E07" w:rsidP="007D3C4D">
            <w:pPr>
              <w:autoSpaceDE w:val="0"/>
              <w:autoSpaceDN w:val="0"/>
              <w:adjustRightInd w:val="0"/>
              <w:ind w:left="567"/>
              <w:rPr>
                <w:rFonts w:ascii="Arial" w:hAnsi="Arial" w:cs="Arial"/>
                <w:b/>
                <w:bCs/>
                <w:sz w:val="20"/>
                <w:szCs w:val="20"/>
                <w:lang w:eastAsia="en-IN" w:bidi="hi-IN"/>
              </w:rPr>
            </w:pPr>
            <w:r w:rsidRPr="004B52CA">
              <w:rPr>
                <w:rFonts w:ascii="Arial" w:hAnsi="Arial" w:cs="Arial"/>
                <w:sz w:val="20"/>
                <w:szCs w:val="20"/>
                <w:lang w:val="en-IN" w:eastAsia="en-IN" w:bidi="hi-IN"/>
              </w:rPr>
              <w:t>No. of Scheduled Commercial Banks as on Current Fortnight</w:t>
            </w:r>
            <w:r w:rsidR="0062374B">
              <w:rPr>
                <w:rFonts w:ascii="Arial" w:hAnsi="Arial" w:cs="Arial"/>
                <w:sz w:val="20"/>
                <w:szCs w:val="20"/>
                <w:lang w:val="en-IN" w:eastAsia="en-IN" w:bidi="hi-IN"/>
              </w:rPr>
              <w:t>:</w:t>
            </w:r>
            <w:r w:rsidR="00EA26FA">
              <w:rPr>
                <w:rFonts w:ascii="Arial" w:hAnsi="Arial" w:cs="Arial"/>
                <w:b/>
                <w:bCs/>
                <w:sz w:val="20"/>
                <w:szCs w:val="20"/>
                <w:lang w:val="en-IN" w:eastAsia="en-IN" w:bidi="hi-IN"/>
              </w:rPr>
              <w:t>1</w:t>
            </w:r>
            <w:r w:rsidR="00E87F3C">
              <w:rPr>
                <w:rFonts w:ascii="Arial" w:hAnsi="Arial" w:cs="Arial"/>
                <w:b/>
                <w:bCs/>
                <w:sz w:val="20"/>
                <w:szCs w:val="20"/>
                <w:lang w:val="en-IN" w:eastAsia="en-IN" w:bidi="hi-IN"/>
              </w:rPr>
              <w:t>3</w:t>
            </w:r>
            <w:r w:rsidR="001B54D4">
              <w:rPr>
                <w:rFonts w:ascii="Arial" w:hAnsi="Arial" w:cs="Arial"/>
                <w:b/>
                <w:bCs/>
                <w:sz w:val="20"/>
                <w:szCs w:val="20"/>
                <w:lang w:val="en-IN" w:eastAsia="en-IN" w:bidi="hi-IN"/>
              </w:rPr>
              <w:t>3</w:t>
            </w:r>
          </w:p>
        </w:tc>
        <w:tc>
          <w:tcPr>
            <w:tcW w:w="1044" w:type="dxa"/>
            <w:tcBorders>
              <w:left w:val="nil"/>
              <w:right w:val="nil"/>
            </w:tcBorders>
          </w:tcPr>
          <w:p w:rsidR="00B43E07" w:rsidRDefault="00B43E07">
            <w:pPr>
              <w:autoSpaceDE w:val="0"/>
              <w:autoSpaceDN w:val="0"/>
              <w:adjustRightInd w:val="0"/>
              <w:jc w:val="right"/>
              <w:rPr>
                <w:rFonts w:ascii="Calibri" w:hAnsi="Calibri" w:cs="Calibri"/>
                <w:color w:val="000000"/>
                <w:sz w:val="22"/>
                <w:szCs w:val="22"/>
                <w:lang w:val="en-IN" w:eastAsia="en-IN" w:bidi="hi-IN"/>
              </w:rPr>
            </w:pPr>
          </w:p>
        </w:tc>
        <w:tc>
          <w:tcPr>
            <w:tcW w:w="1656" w:type="dxa"/>
            <w:gridSpan w:val="4"/>
            <w:tcBorders>
              <w:left w:val="nil"/>
            </w:tcBorders>
          </w:tcPr>
          <w:p w:rsidR="00B43E07" w:rsidRDefault="00B43E07">
            <w:pPr>
              <w:autoSpaceDE w:val="0"/>
              <w:autoSpaceDN w:val="0"/>
              <w:adjustRightInd w:val="0"/>
              <w:jc w:val="right"/>
              <w:rPr>
                <w:rFonts w:ascii="Calibri" w:hAnsi="Calibri" w:cs="Calibri"/>
                <w:color w:val="000000"/>
                <w:sz w:val="22"/>
                <w:szCs w:val="22"/>
                <w:lang w:val="en-IN" w:eastAsia="en-IN" w:bidi="hi-IN"/>
              </w:rPr>
            </w:pPr>
          </w:p>
        </w:tc>
      </w:tr>
      <w:tr w:rsidR="00B43E07" w:rsidTr="00A37446">
        <w:trPr>
          <w:gridAfter w:val="2"/>
          <w:wAfter w:w="1444" w:type="dxa"/>
          <w:trHeight w:val="209"/>
        </w:trPr>
        <w:tc>
          <w:tcPr>
            <w:tcW w:w="333" w:type="dxa"/>
            <w:gridSpan w:val="2"/>
            <w:tcBorders>
              <w:right w:val="nil"/>
            </w:tcBorders>
          </w:tcPr>
          <w:p w:rsidR="00B43E07" w:rsidRPr="004B52CA" w:rsidRDefault="00B43E07">
            <w:pPr>
              <w:autoSpaceDE w:val="0"/>
              <w:autoSpaceDN w:val="0"/>
              <w:adjustRightInd w:val="0"/>
              <w:jc w:val="right"/>
              <w:rPr>
                <w:rFonts w:ascii="Arial" w:hAnsi="Arial" w:cs="Arial"/>
                <w:color w:val="000000"/>
                <w:sz w:val="20"/>
                <w:szCs w:val="20"/>
                <w:lang w:val="en-IN" w:eastAsia="en-IN" w:bidi="hi-IN"/>
              </w:rPr>
            </w:pPr>
          </w:p>
        </w:tc>
        <w:tc>
          <w:tcPr>
            <w:tcW w:w="2969" w:type="dxa"/>
            <w:gridSpan w:val="3"/>
            <w:tcBorders>
              <w:left w:val="nil"/>
              <w:right w:val="nil"/>
            </w:tcBorders>
          </w:tcPr>
          <w:p w:rsidR="00B43E07" w:rsidRPr="004B52CA" w:rsidRDefault="00B43E07">
            <w:pPr>
              <w:autoSpaceDE w:val="0"/>
              <w:autoSpaceDN w:val="0"/>
              <w:adjustRightInd w:val="0"/>
              <w:jc w:val="right"/>
              <w:rPr>
                <w:rFonts w:ascii="Arial" w:hAnsi="Arial" w:cs="Arial"/>
                <w:color w:val="000000"/>
                <w:sz w:val="20"/>
                <w:szCs w:val="20"/>
                <w:lang w:val="en-IN" w:eastAsia="en-IN" w:bidi="hi-IN"/>
              </w:rPr>
            </w:pPr>
          </w:p>
        </w:tc>
        <w:tc>
          <w:tcPr>
            <w:tcW w:w="1183" w:type="dxa"/>
            <w:gridSpan w:val="2"/>
            <w:tcBorders>
              <w:left w:val="nil"/>
              <w:right w:val="nil"/>
            </w:tcBorders>
          </w:tcPr>
          <w:p w:rsidR="00B43E07" w:rsidRPr="004B52CA" w:rsidRDefault="00B43E07">
            <w:pPr>
              <w:autoSpaceDE w:val="0"/>
              <w:autoSpaceDN w:val="0"/>
              <w:adjustRightInd w:val="0"/>
              <w:jc w:val="right"/>
              <w:rPr>
                <w:rFonts w:ascii="Arial" w:hAnsi="Arial" w:cs="Arial"/>
                <w:color w:val="000000"/>
                <w:sz w:val="20"/>
                <w:szCs w:val="20"/>
                <w:lang w:val="en-IN" w:eastAsia="en-IN" w:bidi="hi-IN"/>
              </w:rPr>
            </w:pPr>
          </w:p>
        </w:tc>
        <w:tc>
          <w:tcPr>
            <w:tcW w:w="1232" w:type="dxa"/>
            <w:tcBorders>
              <w:left w:val="nil"/>
              <w:right w:val="nil"/>
            </w:tcBorders>
          </w:tcPr>
          <w:p w:rsidR="00B43E07" w:rsidRDefault="00B43E07">
            <w:pPr>
              <w:autoSpaceDE w:val="0"/>
              <w:autoSpaceDN w:val="0"/>
              <w:adjustRightInd w:val="0"/>
              <w:jc w:val="right"/>
              <w:rPr>
                <w:rFonts w:ascii="Calibri" w:hAnsi="Calibri" w:cs="Calibri"/>
                <w:color w:val="000000"/>
                <w:sz w:val="22"/>
                <w:szCs w:val="22"/>
                <w:lang w:val="en-IN" w:eastAsia="en-IN" w:bidi="hi-IN"/>
              </w:rPr>
            </w:pPr>
          </w:p>
        </w:tc>
        <w:tc>
          <w:tcPr>
            <w:tcW w:w="1231" w:type="dxa"/>
            <w:gridSpan w:val="2"/>
            <w:tcBorders>
              <w:left w:val="nil"/>
              <w:right w:val="nil"/>
            </w:tcBorders>
          </w:tcPr>
          <w:p w:rsidR="00B43E07" w:rsidRDefault="00B43E07">
            <w:pPr>
              <w:autoSpaceDE w:val="0"/>
              <w:autoSpaceDN w:val="0"/>
              <w:adjustRightInd w:val="0"/>
              <w:jc w:val="right"/>
              <w:rPr>
                <w:rFonts w:ascii="Calibri" w:hAnsi="Calibri" w:cs="Calibri"/>
                <w:color w:val="000000"/>
                <w:sz w:val="22"/>
                <w:szCs w:val="22"/>
                <w:lang w:val="en-IN" w:eastAsia="en-IN" w:bidi="hi-IN"/>
              </w:rPr>
            </w:pPr>
          </w:p>
        </w:tc>
        <w:tc>
          <w:tcPr>
            <w:tcW w:w="1443" w:type="dxa"/>
            <w:tcBorders>
              <w:left w:val="nil"/>
              <w:right w:val="nil"/>
            </w:tcBorders>
          </w:tcPr>
          <w:p w:rsidR="00B43E07" w:rsidRDefault="00B43E07">
            <w:pPr>
              <w:autoSpaceDE w:val="0"/>
              <w:autoSpaceDN w:val="0"/>
              <w:adjustRightInd w:val="0"/>
              <w:jc w:val="right"/>
              <w:rPr>
                <w:rFonts w:ascii="Calibri" w:hAnsi="Calibri" w:cs="Calibri"/>
                <w:color w:val="000000"/>
                <w:sz w:val="22"/>
                <w:szCs w:val="22"/>
                <w:lang w:val="en-IN" w:eastAsia="en-IN" w:bidi="hi-IN"/>
              </w:rPr>
            </w:pPr>
          </w:p>
        </w:tc>
        <w:tc>
          <w:tcPr>
            <w:tcW w:w="1044" w:type="dxa"/>
            <w:tcBorders>
              <w:left w:val="nil"/>
              <w:right w:val="nil"/>
            </w:tcBorders>
          </w:tcPr>
          <w:p w:rsidR="00B43E07" w:rsidRDefault="00B43E07">
            <w:pPr>
              <w:autoSpaceDE w:val="0"/>
              <w:autoSpaceDN w:val="0"/>
              <w:adjustRightInd w:val="0"/>
              <w:jc w:val="right"/>
              <w:rPr>
                <w:rFonts w:ascii="Calibri" w:hAnsi="Calibri" w:cs="Calibri"/>
                <w:color w:val="000000"/>
                <w:sz w:val="22"/>
                <w:szCs w:val="22"/>
                <w:lang w:val="en-IN" w:eastAsia="en-IN" w:bidi="hi-IN"/>
              </w:rPr>
            </w:pPr>
          </w:p>
        </w:tc>
        <w:tc>
          <w:tcPr>
            <w:tcW w:w="1656" w:type="dxa"/>
            <w:gridSpan w:val="4"/>
            <w:tcBorders>
              <w:left w:val="nil"/>
            </w:tcBorders>
          </w:tcPr>
          <w:p w:rsidR="00B43E07" w:rsidRDefault="00B43E07">
            <w:pPr>
              <w:autoSpaceDE w:val="0"/>
              <w:autoSpaceDN w:val="0"/>
              <w:adjustRightInd w:val="0"/>
              <w:jc w:val="right"/>
              <w:rPr>
                <w:rFonts w:ascii="Calibri" w:hAnsi="Calibri" w:cs="Calibri"/>
                <w:color w:val="000000"/>
                <w:sz w:val="22"/>
                <w:szCs w:val="22"/>
                <w:lang w:val="en-IN" w:eastAsia="en-IN" w:bidi="hi-IN"/>
              </w:rPr>
            </w:pPr>
          </w:p>
        </w:tc>
      </w:tr>
    </w:tbl>
    <w:p w:rsidR="009E58E1" w:rsidRDefault="001C46E5" w:rsidP="0084054D">
      <w:pPr>
        <w:tabs>
          <w:tab w:val="center" w:pos="7416"/>
          <w:tab w:val="right" w:pos="9072"/>
        </w:tabs>
        <w:ind w:left="5040" w:right="1" w:firstLine="720"/>
        <w:jc w:val="right"/>
        <w:rPr>
          <w:rFonts w:ascii="Arial" w:hAnsi="Arial" w:cs="Arial"/>
          <w:b/>
          <w:color w:val="000000"/>
        </w:rPr>
      </w:pPr>
      <w:r>
        <w:rPr>
          <w:rFonts w:ascii="Arial" w:hAnsi="Arial" w:cs="Arial"/>
          <w:b/>
          <w:color w:val="000000"/>
        </w:rPr>
        <w:t xml:space="preserve">           </w:t>
      </w:r>
    </w:p>
    <w:p w:rsidR="00524CBF" w:rsidRDefault="0085507B" w:rsidP="00524CBF">
      <w:pPr>
        <w:tabs>
          <w:tab w:val="center" w:pos="7416"/>
          <w:tab w:val="right" w:pos="9072"/>
        </w:tabs>
        <w:ind w:left="5040" w:right="1" w:firstLine="720"/>
        <w:rPr>
          <w:rFonts w:ascii="Arial" w:hAnsi="Arial" w:cs="Arial"/>
          <w:b/>
          <w:color w:val="000000"/>
        </w:rPr>
      </w:pPr>
      <w:r>
        <w:rPr>
          <w:rFonts w:ascii="Arial" w:hAnsi="Arial" w:cs="Arial"/>
          <w:b/>
          <w:color w:val="000000"/>
        </w:rPr>
        <w:t xml:space="preserve">        </w:t>
      </w:r>
    </w:p>
    <w:p w:rsidR="002F58EB" w:rsidRDefault="002F58EB" w:rsidP="00524CBF">
      <w:pPr>
        <w:tabs>
          <w:tab w:val="center" w:pos="7416"/>
          <w:tab w:val="right" w:pos="9072"/>
        </w:tabs>
        <w:ind w:left="5040" w:right="1" w:firstLine="720"/>
        <w:rPr>
          <w:rFonts w:ascii="Arial" w:hAnsi="Arial" w:cs="Arial"/>
          <w:b/>
          <w:color w:val="000000"/>
        </w:rPr>
      </w:pPr>
    </w:p>
    <w:p w:rsidR="00CC4A15" w:rsidRDefault="00524CBF" w:rsidP="000858F4">
      <w:pPr>
        <w:ind w:left="5040" w:right="1" w:firstLine="720"/>
        <w:jc w:val="center"/>
        <w:rPr>
          <w:rFonts w:ascii="Arial" w:hAnsi="Arial" w:cs="Arial"/>
          <w:b/>
          <w:color w:val="000000"/>
        </w:rPr>
      </w:pPr>
      <w:r>
        <w:rPr>
          <w:rFonts w:ascii="Arial" w:hAnsi="Arial" w:cs="Arial"/>
          <w:b/>
          <w:color w:val="000000"/>
        </w:rPr>
        <w:t xml:space="preserve">                  </w:t>
      </w:r>
      <w:r w:rsidR="00C65290">
        <w:rPr>
          <w:rFonts w:ascii="Arial" w:hAnsi="Arial" w:cs="Arial"/>
          <w:b/>
          <w:color w:val="000000"/>
        </w:rPr>
        <w:t xml:space="preserve">         </w:t>
      </w:r>
      <w:r w:rsidR="00C97B55">
        <w:rPr>
          <w:rFonts w:ascii="Arial" w:hAnsi="Arial" w:cs="Arial"/>
          <w:b/>
          <w:color w:val="000000"/>
        </w:rPr>
        <w:t xml:space="preserve">   </w:t>
      </w:r>
      <w:r w:rsidR="009E4D51">
        <w:rPr>
          <w:rFonts w:ascii="Arial" w:hAnsi="Arial" w:cs="Arial"/>
          <w:b/>
          <w:color w:val="000000"/>
        </w:rPr>
        <w:t xml:space="preserve">                                                                                  </w:t>
      </w:r>
      <w:r w:rsidR="00CC4A15">
        <w:rPr>
          <w:rFonts w:ascii="Arial" w:hAnsi="Arial" w:cs="Arial"/>
          <w:b/>
          <w:color w:val="000000"/>
        </w:rPr>
        <w:t xml:space="preserve">     </w:t>
      </w:r>
    </w:p>
    <w:tbl>
      <w:tblPr>
        <w:tblW w:w="10773" w:type="dxa"/>
        <w:jc w:val="center"/>
        <w:tblLayout w:type="fixed"/>
        <w:tblLook w:val="04A0" w:firstRow="1" w:lastRow="0" w:firstColumn="1" w:lastColumn="0" w:noHBand="0" w:noVBand="1"/>
      </w:tblPr>
      <w:tblGrid>
        <w:gridCol w:w="10773"/>
      </w:tblGrid>
      <w:tr w:rsidR="00BC0E95" w:rsidTr="00316008">
        <w:trPr>
          <w:trHeight w:val="70"/>
          <w:jc w:val="center"/>
        </w:trPr>
        <w:tc>
          <w:tcPr>
            <w:tcW w:w="10685" w:type="dxa"/>
            <w:shd w:val="clear" w:color="auto" w:fill="auto"/>
            <w:vAlign w:val="center"/>
          </w:tcPr>
          <w:p w:rsidR="005E34FC" w:rsidRDefault="005E34FC" w:rsidP="005E34FC">
            <w:pPr>
              <w:ind w:right="1"/>
              <w:rPr>
                <w:rFonts w:ascii="Arial" w:hAnsi="Arial" w:cs="Arial"/>
                <w:b/>
                <w:color w:val="000000"/>
              </w:rPr>
            </w:pPr>
            <w:r>
              <w:rPr>
                <w:rFonts w:ascii="Arial" w:hAnsi="Arial" w:cs="Arial"/>
                <w:b/>
                <w:color w:val="000000"/>
              </w:rPr>
              <w:t xml:space="preserve">                                                                                                                                </w:t>
            </w:r>
            <w:r w:rsidR="003E57F1">
              <w:rPr>
                <w:rFonts w:ascii="Arial" w:hAnsi="Arial" w:cs="Arial"/>
                <w:b/>
                <w:color w:val="000000"/>
              </w:rPr>
              <w:t xml:space="preserve">   </w:t>
            </w:r>
            <w:r>
              <w:rPr>
                <w:rFonts w:ascii="Arial" w:hAnsi="Arial" w:cs="Arial"/>
                <w:b/>
                <w:color w:val="000000"/>
              </w:rPr>
              <w:t xml:space="preserve"> </w:t>
            </w:r>
            <w:proofErr w:type="spellStart"/>
            <w:r w:rsidR="008A3A14" w:rsidRPr="008A3A14">
              <w:rPr>
                <w:rFonts w:ascii="Arial" w:hAnsi="Arial" w:cs="Arial"/>
                <w:b/>
                <w:bCs/>
                <w:color w:val="000000"/>
              </w:rPr>
              <w:t>Ajit</w:t>
            </w:r>
            <w:proofErr w:type="spellEnd"/>
            <w:r w:rsidR="008A3A14" w:rsidRPr="008A3A14">
              <w:rPr>
                <w:rFonts w:ascii="Arial" w:hAnsi="Arial" w:cs="Arial"/>
                <w:b/>
                <w:bCs/>
                <w:color w:val="000000"/>
              </w:rPr>
              <w:t xml:space="preserve"> Prasad</w:t>
            </w:r>
          </w:p>
          <w:p w:rsidR="00BC0E95" w:rsidRDefault="005E34FC" w:rsidP="005E34FC">
            <w:pPr>
              <w:ind w:right="-61"/>
              <w:rPr>
                <w:rFonts w:ascii="Arial Unicode MS" w:eastAsia="Arial Unicode MS" w:hAnsi="Arial Unicode MS" w:cs="Arial Unicode MS"/>
                <w:lang w:bidi="hi-IN"/>
              </w:rPr>
            </w:pPr>
            <w:r>
              <w:rPr>
                <w:rFonts w:ascii="Arial" w:hAnsi="Arial" w:cs="Arial"/>
                <w:b/>
                <w:color w:val="000000"/>
              </w:rPr>
              <w:t xml:space="preserve">  </w:t>
            </w:r>
            <w:r w:rsidR="009E7A43">
              <w:rPr>
                <w:rFonts w:ascii="Arial" w:hAnsi="Arial" w:cs="Arial"/>
                <w:b/>
                <w:color w:val="000000"/>
              </w:rPr>
              <w:t xml:space="preserve">  </w:t>
            </w:r>
            <w:r w:rsidRPr="00D07BFD">
              <w:rPr>
                <w:rFonts w:ascii="Arial" w:hAnsi="Arial" w:cs="Arial"/>
                <w:b/>
                <w:color w:val="000000"/>
              </w:rPr>
              <w:t>Press Release : 20</w:t>
            </w:r>
            <w:r w:rsidR="0069129E">
              <w:rPr>
                <w:rFonts w:ascii="Arial" w:hAnsi="Arial" w:cs="Arial"/>
                <w:b/>
                <w:color w:val="000000"/>
              </w:rPr>
              <w:t>20</w:t>
            </w:r>
            <w:r>
              <w:rPr>
                <w:rFonts w:ascii="Arial" w:hAnsi="Arial" w:cs="Arial"/>
                <w:b/>
                <w:color w:val="000000"/>
              </w:rPr>
              <w:t>-202</w:t>
            </w:r>
            <w:r w:rsidR="0069129E">
              <w:rPr>
                <w:rFonts w:ascii="Arial" w:hAnsi="Arial" w:cs="Arial"/>
                <w:b/>
                <w:color w:val="000000"/>
              </w:rPr>
              <w:t>1</w:t>
            </w:r>
            <w:r w:rsidRPr="00D07BFD">
              <w:rPr>
                <w:rFonts w:ascii="Arial" w:hAnsi="Arial" w:cs="Arial"/>
                <w:b/>
                <w:color w:val="000000"/>
              </w:rPr>
              <w:t>/</w:t>
            </w:r>
            <w:r w:rsidR="00F56DB6">
              <w:rPr>
                <w:rFonts w:ascii="Arial" w:hAnsi="Arial" w:cs="Arial"/>
                <w:b/>
                <w:color w:val="000000"/>
              </w:rPr>
              <w:t>1177</w:t>
            </w:r>
            <w:r>
              <w:rPr>
                <w:rFonts w:ascii="Arial" w:hAnsi="Arial" w:cs="Arial"/>
                <w:b/>
                <w:color w:val="000000"/>
              </w:rPr>
              <w:t xml:space="preserve">         </w:t>
            </w:r>
            <w:r w:rsidRPr="00D07BFD">
              <w:rPr>
                <w:rFonts w:ascii="Arial" w:hAnsi="Arial" w:cs="Arial"/>
                <w:b/>
                <w:color w:val="000000"/>
              </w:rPr>
              <w:t xml:space="preserve">               </w:t>
            </w:r>
            <w:r>
              <w:rPr>
                <w:rFonts w:ascii="Arial" w:hAnsi="Arial" w:cs="Arial"/>
                <w:b/>
                <w:color w:val="000000"/>
              </w:rPr>
              <w:t xml:space="preserve">        </w:t>
            </w:r>
            <w:r w:rsidRPr="00D07BFD">
              <w:rPr>
                <w:rFonts w:ascii="Arial" w:hAnsi="Arial" w:cs="Arial"/>
                <w:b/>
                <w:color w:val="000000"/>
              </w:rPr>
              <w:t xml:space="preserve">       </w:t>
            </w:r>
            <w:r w:rsidR="004E0179">
              <w:rPr>
                <w:rFonts w:ascii="Arial" w:hAnsi="Arial" w:cs="Arial"/>
                <w:b/>
                <w:color w:val="000000"/>
              </w:rPr>
              <w:t xml:space="preserve">  </w:t>
            </w:r>
            <w:r w:rsidR="004E0179">
              <w:rPr>
                <w:rFonts w:ascii="Arial" w:hAnsi="Arial" w:cs="Arial"/>
                <w:b/>
                <w:color w:val="000000"/>
              </w:rPr>
              <w:tab/>
            </w:r>
            <w:r w:rsidR="00495B26">
              <w:rPr>
                <w:rFonts w:ascii="Arial" w:hAnsi="Arial" w:cs="Arial"/>
                <w:b/>
                <w:color w:val="000000"/>
              </w:rPr>
              <w:t xml:space="preserve">                       </w:t>
            </w:r>
            <w:r w:rsidR="0069129E">
              <w:rPr>
                <w:rFonts w:ascii="Arial" w:hAnsi="Arial" w:cs="Arial"/>
                <w:b/>
                <w:color w:val="000000"/>
              </w:rPr>
              <w:t xml:space="preserve">  </w:t>
            </w:r>
            <w:r w:rsidR="003E57F1">
              <w:rPr>
                <w:rFonts w:ascii="Arial" w:hAnsi="Arial" w:cs="Arial"/>
                <w:b/>
                <w:color w:val="000000"/>
              </w:rPr>
              <w:t xml:space="preserve">   </w:t>
            </w:r>
            <w:r>
              <w:rPr>
                <w:rFonts w:ascii="Arial" w:hAnsi="Arial" w:cs="Arial"/>
                <w:bCs/>
                <w:color w:val="000000"/>
              </w:rPr>
              <w:t>Director</w:t>
            </w:r>
            <w:r>
              <w:rPr>
                <w:rFonts w:ascii="Arial Unicode MS" w:eastAsia="Arial Unicode MS" w:hAnsi="Arial Unicode MS" w:cs="Arial Unicode MS"/>
                <w:lang w:bidi="hi-IN"/>
              </w:rPr>
              <w:t xml:space="preserve"> </w:t>
            </w:r>
          </w:p>
          <w:p w:rsidR="00A74413" w:rsidRDefault="00A74413" w:rsidP="005E34FC">
            <w:pPr>
              <w:ind w:right="-61"/>
              <w:rPr>
                <w:rFonts w:ascii="Arial Unicode MS" w:eastAsia="Arial Unicode MS" w:hAnsi="Arial Unicode MS" w:cs="Arial Unicode MS"/>
                <w:lang w:bidi="hi-IN"/>
              </w:rPr>
            </w:pPr>
          </w:p>
          <w:p w:rsidR="00A74413" w:rsidRDefault="00A74413" w:rsidP="005E34FC">
            <w:pPr>
              <w:ind w:right="-61"/>
              <w:rPr>
                <w:rFonts w:ascii="Arial Unicode MS" w:eastAsia="Arial Unicode MS" w:hAnsi="Arial Unicode MS" w:cs="Arial Unicode MS"/>
                <w:lang w:bidi="hi-IN"/>
              </w:rPr>
            </w:pPr>
          </w:p>
          <w:p w:rsidR="00A74413" w:rsidRDefault="00A74413" w:rsidP="005E34FC">
            <w:pPr>
              <w:ind w:right="-61"/>
              <w:rPr>
                <w:rFonts w:ascii="Arial Unicode MS" w:eastAsia="Arial Unicode MS" w:hAnsi="Arial Unicode MS" w:cs="Arial Unicode MS"/>
                <w:lang w:bidi="hi-IN"/>
              </w:rPr>
            </w:pPr>
          </w:p>
          <w:p w:rsidR="00A74413" w:rsidRDefault="00A74413" w:rsidP="005E34FC">
            <w:pPr>
              <w:ind w:right="-61"/>
              <w:rPr>
                <w:rFonts w:ascii="Arial Unicode MS" w:eastAsia="Arial Unicode MS" w:hAnsi="Arial Unicode MS" w:cs="Arial Unicode MS"/>
                <w:lang w:bidi="hi-IN"/>
              </w:rPr>
            </w:pPr>
          </w:p>
          <w:p w:rsidR="00A74413" w:rsidRDefault="00A74413" w:rsidP="005E34FC">
            <w:pPr>
              <w:ind w:right="-61"/>
              <w:rPr>
                <w:rFonts w:ascii="Arial Unicode MS" w:eastAsia="Arial Unicode MS" w:hAnsi="Arial Unicode MS" w:cs="Arial Unicode MS"/>
                <w:lang w:bidi="hi-IN"/>
              </w:rPr>
            </w:pPr>
          </w:p>
          <w:p w:rsidR="00A74413" w:rsidRDefault="00A74413" w:rsidP="005E34FC">
            <w:pPr>
              <w:ind w:right="-61"/>
              <w:rPr>
                <w:rFonts w:ascii="Arial Unicode MS" w:eastAsia="Arial Unicode MS" w:hAnsi="Arial Unicode MS" w:cs="Arial Unicode MS"/>
                <w:lang w:bidi="hi-IN"/>
              </w:rPr>
            </w:pPr>
          </w:p>
          <w:p w:rsidR="00A74413" w:rsidRDefault="00A74413" w:rsidP="005E34FC">
            <w:pPr>
              <w:ind w:right="-61"/>
              <w:rPr>
                <w:rFonts w:ascii="Arial Unicode MS" w:eastAsia="Arial Unicode MS" w:hAnsi="Arial Unicode MS" w:cs="Arial Unicode MS"/>
                <w:lang w:bidi="hi-IN"/>
              </w:rPr>
            </w:pPr>
          </w:p>
          <w:p w:rsidR="00A74413" w:rsidRDefault="00A74413" w:rsidP="005E34FC">
            <w:pPr>
              <w:ind w:right="-61"/>
              <w:rPr>
                <w:rFonts w:ascii="Arial Unicode MS" w:eastAsia="Arial Unicode MS" w:hAnsi="Arial Unicode MS" w:cs="Arial Unicode MS"/>
                <w:lang w:bidi="hi-IN"/>
              </w:rPr>
            </w:pPr>
          </w:p>
          <w:p w:rsidR="00BC0E95" w:rsidRDefault="00BC0E95" w:rsidP="00316008">
            <w:pPr>
              <w:ind w:right="-61"/>
              <w:rPr>
                <w:rFonts w:ascii="Calibri" w:hAnsi="Calibri"/>
                <w:color w:val="000000"/>
                <w:sz w:val="22"/>
                <w:szCs w:val="22"/>
                <w:lang w:bidi="hi-IN"/>
              </w:rPr>
            </w:pPr>
          </w:p>
        </w:tc>
      </w:tr>
      <w:tr w:rsidR="007C1384" w:rsidTr="00316008">
        <w:trPr>
          <w:trHeight w:val="70"/>
          <w:jc w:val="center"/>
        </w:trPr>
        <w:tc>
          <w:tcPr>
            <w:tcW w:w="10685" w:type="dxa"/>
            <w:shd w:val="clear" w:color="auto" w:fill="auto"/>
            <w:vAlign w:val="center"/>
          </w:tcPr>
          <w:p w:rsidR="007C1384" w:rsidRDefault="007C1384" w:rsidP="005E34FC">
            <w:pPr>
              <w:ind w:right="1"/>
              <w:rPr>
                <w:rFonts w:ascii="Arial" w:hAnsi="Arial" w:cs="Arial"/>
                <w:b/>
                <w:color w:val="000000"/>
              </w:rPr>
            </w:pPr>
            <w:r>
              <w:rPr>
                <w:rFonts w:ascii="Arial" w:hAnsi="Arial" w:cs="Arial"/>
                <w:b/>
                <w:color w:val="000000"/>
              </w:rPr>
              <w:tab/>
            </w:r>
          </w:p>
        </w:tc>
      </w:tr>
    </w:tbl>
    <w:p w:rsidR="00AE134B" w:rsidRDefault="00AE134B" w:rsidP="000858F4">
      <w:pPr>
        <w:tabs>
          <w:tab w:val="center" w:pos="7416"/>
          <w:tab w:val="right" w:pos="9072"/>
        </w:tabs>
        <w:ind w:right="1"/>
        <w:rPr>
          <w:rFonts w:ascii="Arial Unicode MS" w:eastAsia="Arial Unicode MS" w:hAnsi="Arial Unicode MS" w:cs="Arial Unicode MS"/>
          <w:lang w:bidi="hi-IN"/>
        </w:rPr>
      </w:pPr>
    </w:p>
    <w:p w:rsidR="00AE134B" w:rsidRPr="00FA68ED" w:rsidRDefault="00AE134B" w:rsidP="00AE134B">
      <w:pPr>
        <w:ind w:left="7920" w:right="605"/>
        <w:rPr>
          <w:rFonts w:ascii="Mangal" w:hAnsi="Mangal" w:cs="Mangal"/>
          <w:color w:val="000000"/>
          <w:szCs w:val="20"/>
          <w:lang w:bidi="hi-IN"/>
        </w:rPr>
      </w:pPr>
    </w:p>
    <w:p w:rsidR="00532F38" w:rsidRPr="00125B49" w:rsidRDefault="00532F38" w:rsidP="000858F4">
      <w:pPr>
        <w:tabs>
          <w:tab w:val="center" w:pos="7416"/>
          <w:tab w:val="right" w:pos="9072"/>
        </w:tabs>
        <w:ind w:right="1"/>
        <w:rPr>
          <w:rFonts w:ascii="Arial Unicode MS" w:eastAsia="Arial Unicode MS" w:hAnsi="Arial Unicode MS" w:cs="Arial Unicode MS"/>
          <w:lang w:bidi="hi-IN"/>
        </w:rPr>
      </w:pPr>
    </w:p>
    <w:sectPr w:rsidR="00532F38" w:rsidRPr="00125B49" w:rsidSect="009116D3">
      <w:pgSz w:w="11909" w:h="16992" w:code="9"/>
      <w:pgMar w:top="720" w:right="432" w:bottom="720" w:left="432" w:header="432"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06AF" w:rsidRDefault="006F06AF" w:rsidP="000C4C5D">
      <w:r>
        <w:separator/>
      </w:r>
    </w:p>
  </w:endnote>
  <w:endnote w:type="continuationSeparator" w:id="0">
    <w:p w:rsidR="006F06AF" w:rsidRDefault="006F06AF" w:rsidP="000C4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krutiOfficePriya">
    <w:charset w:val="00"/>
    <w:family w:val="auto"/>
    <w:pitch w:val="variable"/>
    <w:sig w:usb0="00000003" w:usb1="00000000" w:usb2="00000000" w:usb3="00000000" w:csb0="00000001" w:csb1="00000000"/>
  </w:font>
  <w:font w:name="AkrutiOfficePriyaExpand">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angal">
    <w:altName w:val="Courier"/>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Univers">
    <w:altName w:val="Arial"/>
    <w:charset w:val="00"/>
    <w:family w:val="swiss"/>
    <w:pitch w:val="variable"/>
    <w:sig w:usb0="80000287" w:usb1="00000000" w:usb2="00000000" w:usb3="00000000" w:csb0="0000000F" w:csb1="00000000"/>
  </w:font>
  <w:font w:name="Rupee Foradian">
    <w:panose1 w:val="020B0603030804020204"/>
    <w:charset w:val="00"/>
    <w:family w:val="swiss"/>
    <w:pitch w:val="variable"/>
    <w:sig w:usb0="800000AF" w:usb1="1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06AF" w:rsidRDefault="006F06AF" w:rsidP="000C4C5D">
      <w:r>
        <w:separator/>
      </w:r>
    </w:p>
  </w:footnote>
  <w:footnote w:type="continuationSeparator" w:id="0">
    <w:p w:rsidR="006F06AF" w:rsidRDefault="006F06AF" w:rsidP="000C4C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C7A1B"/>
    <w:multiLevelType w:val="hybridMultilevel"/>
    <w:tmpl w:val="42F4F0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FDF7390"/>
    <w:multiLevelType w:val="hybridMultilevel"/>
    <w:tmpl w:val="66A8969C"/>
    <w:lvl w:ilvl="0" w:tplc="FFFFFFFF">
      <w:start w:val="1"/>
      <w:numFmt w:val="lowerRoman"/>
      <w:lvlText w:val="(%1)"/>
      <w:lvlJc w:val="left"/>
      <w:pPr>
        <w:tabs>
          <w:tab w:val="num" w:pos="1440"/>
        </w:tabs>
        <w:ind w:left="1440" w:hanging="108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3A905435"/>
    <w:multiLevelType w:val="hybridMultilevel"/>
    <w:tmpl w:val="006A4BCC"/>
    <w:lvl w:ilvl="0" w:tplc="BED44D3A">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DBE65B5"/>
    <w:multiLevelType w:val="hybridMultilevel"/>
    <w:tmpl w:val="B8E0EF30"/>
    <w:lvl w:ilvl="0" w:tplc="2548C04E">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B9C2CB5"/>
    <w:multiLevelType w:val="hybridMultilevel"/>
    <w:tmpl w:val="12CEDC0A"/>
    <w:lvl w:ilvl="0" w:tplc="D4508F6A">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CF96585"/>
    <w:multiLevelType w:val="hybridMultilevel"/>
    <w:tmpl w:val="0308C6B2"/>
    <w:lvl w:ilvl="0" w:tplc="DE2A895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4842C4B"/>
    <w:multiLevelType w:val="hybridMultilevel"/>
    <w:tmpl w:val="C4347952"/>
    <w:lvl w:ilvl="0" w:tplc="3484079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5"/>
  </w:num>
  <w:num w:numId="4">
    <w:abstractNumId w:val="4"/>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922"/>
    <w:rsid w:val="00000414"/>
    <w:rsid w:val="000006F8"/>
    <w:rsid w:val="00001ADE"/>
    <w:rsid w:val="00002229"/>
    <w:rsid w:val="00002A6B"/>
    <w:rsid w:val="000038D8"/>
    <w:rsid w:val="00004D6F"/>
    <w:rsid w:val="00004FEE"/>
    <w:rsid w:val="00005072"/>
    <w:rsid w:val="00006B06"/>
    <w:rsid w:val="000072A8"/>
    <w:rsid w:val="00010741"/>
    <w:rsid w:val="00011FFF"/>
    <w:rsid w:val="000121BE"/>
    <w:rsid w:val="00012296"/>
    <w:rsid w:val="00012A77"/>
    <w:rsid w:val="00012E7E"/>
    <w:rsid w:val="00013032"/>
    <w:rsid w:val="000141EA"/>
    <w:rsid w:val="00016517"/>
    <w:rsid w:val="00016799"/>
    <w:rsid w:val="00017030"/>
    <w:rsid w:val="00017B18"/>
    <w:rsid w:val="00017CC9"/>
    <w:rsid w:val="0002035E"/>
    <w:rsid w:val="000205AD"/>
    <w:rsid w:val="00021471"/>
    <w:rsid w:val="00021CE3"/>
    <w:rsid w:val="00024256"/>
    <w:rsid w:val="0002460E"/>
    <w:rsid w:val="000259F2"/>
    <w:rsid w:val="00025C98"/>
    <w:rsid w:val="00025FBC"/>
    <w:rsid w:val="00027D7C"/>
    <w:rsid w:val="00027DF6"/>
    <w:rsid w:val="0003022C"/>
    <w:rsid w:val="0003055F"/>
    <w:rsid w:val="00031ADF"/>
    <w:rsid w:val="00032277"/>
    <w:rsid w:val="00032494"/>
    <w:rsid w:val="0003254C"/>
    <w:rsid w:val="00032558"/>
    <w:rsid w:val="000328B8"/>
    <w:rsid w:val="00032B84"/>
    <w:rsid w:val="00033378"/>
    <w:rsid w:val="00033A16"/>
    <w:rsid w:val="00033BFE"/>
    <w:rsid w:val="00034252"/>
    <w:rsid w:val="000342C8"/>
    <w:rsid w:val="0003439D"/>
    <w:rsid w:val="000344E1"/>
    <w:rsid w:val="000345F8"/>
    <w:rsid w:val="00034C92"/>
    <w:rsid w:val="00034D3A"/>
    <w:rsid w:val="0003504D"/>
    <w:rsid w:val="000359C0"/>
    <w:rsid w:val="00035AA8"/>
    <w:rsid w:val="00035DC5"/>
    <w:rsid w:val="000361C0"/>
    <w:rsid w:val="00036443"/>
    <w:rsid w:val="000400C5"/>
    <w:rsid w:val="000401DC"/>
    <w:rsid w:val="000410F3"/>
    <w:rsid w:val="00041760"/>
    <w:rsid w:val="00042100"/>
    <w:rsid w:val="000424E6"/>
    <w:rsid w:val="00042797"/>
    <w:rsid w:val="000432F1"/>
    <w:rsid w:val="00044EB3"/>
    <w:rsid w:val="00045AAF"/>
    <w:rsid w:val="00045CF8"/>
    <w:rsid w:val="0004640E"/>
    <w:rsid w:val="00046762"/>
    <w:rsid w:val="0004680A"/>
    <w:rsid w:val="00047071"/>
    <w:rsid w:val="000477DE"/>
    <w:rsid w:val="00050146"/>
    <w:rsid w:val="00050982"/>
    <w:rsid w:val="00050BBD"/>
    <w:rsid w:val="0005109E"/>
    <w:rsid w:val="000518C0"/>
    <w:rsid w:val="000523DB"/>
    <w:rsid w:val="00053F15"/>
    <w:rsid w:val="00054073"/>
    <w:rsid w:val="0005428A"/>
    <w:rsid w:val="00054EBF"/>
    <w:rsid w:val="0005516D"/>
    <w:rsid w:val="00060C49"/>
    <w:rsid w:val="00061AE3"/>
    <w:rsid w:val="00062DDD"/>
    <w:rsid w:val="000633E6"/>
    <w:rsid w:val="00063C75"/>
    <w:rsid w:val="00064206"/>
    <w:rsid w:val="0006481B"/>
    <w:rsid w:val="0006505C"/>
    <w:rsid w:val="000650A2"/>
    <w:rsid w:val="00065534"/>
    <w:rsid w:val="0006599A"/>
    <w:rsid w:val="00065AFF"/>
    <w:rsid w:val="00065C0D"/>
    <w:rsid w:val="000660E9"/>
    <w:rsid w:val="0006797A"/>
    <w:rsid w:val="000703F4"/>
    <w:rsid w:val="000721FE"/>
    <w:rsid w:val="00072A03"/>
    <w:rsid w:val="00072BC0"/>
    <w:rsid w:val="00072DAF"/>
    <w:rsid w:val="00073142"/>
    <w:rsid w:val="00073281"/>
    <w:rsid w:val="000734D8"/>
    <w:rsid w:val="0007383F"/>
    <w:rsid w:val="00073A78"/>
    <w:rsid w:val="000741A8"/>
    <w:rsid w:val="00074729"/>
    <w:rsid w:val="00074B72"/>
    <w:rsid w:val="00075F44"/>
    <w:rsid w:val="00076C1E"/>
    <w:rsid w:val="00077F6C"/>
    <w:rsid w:val="00080BC7"/>
    <w:rsid w:val="00081D49"/>
    <w:rsid w:val="00081E06"/>
    <w:rsid w:val="00081F09"/>
    <w:rsid w:val="00081FF5"/>
    <w:rsid w:val="000822FE"/>
    <w:rsid w:val="00082ABF"/>
    <w:rsid w:val="00082B84"/>
    <w:rsid w:val="00082DCE"/>
    <w:rsid w:val="0008337B"/>
    <w:rsid w:val="000833DC"/>
    <w:rsid w:val="000834EF"/>
    <w:rsid w:val="0008385E"/>
    <w:rsid w:val="000838DE"/>
    <w:rsid w:val="00084055"/>
    <w:rsid w:val="000847E3"/>
    <w:rsid w:val="00084B98"/>
    <w:rsid w:val="000857FF"/>
    <w:rsid w:val="000858F4"/>
    <w:rsid w:val="000867A7"/>
    <w:rsid w:val="00087228"/>
    <w:rsid w:val="0008730E"/>
    <w:rsid w:val="000873E8"/>
    <w:rsid w:val="000877D3"/>
    <w:rsid w:val="0009034F"/>
    <w:rsid w:val="00090454"/>
    <w:rsid w:val="00090EC1"/>
    <w:rsid w:val="00092AED"/>
    <w:rsid w:val="000939BB"/>
    <w:rsid w:val="00093BCA"/>
    <w:rsid w:val="00093DD9"/>
    <w:rsid w:val="00094117"/>
    <w:rsid w:val="000942AA"/>
    <w:rsid w:val="000945A4"/>
    <w:rsid w:val="000945DC"/>
    <w:rsid w:val="0009478B"/>
    <w:rsid w:val="000953EB"/>
    <w:rsid w:val="00095B90"/>
    <w:rsid w:val="00096806"/>
    <w:rsid w:val="00096BED"/>
    <w:rsid w:val="00096E6A"/>
    <w:rsid w:val="0009724B"/>
    <w:rsid w:val="00097672"/>
    <w:rsid w:val="000A018A"/>
    <w:rsid w:val="000A050A"/>
    <w:rsid w:val="000A0640"/>
    <w:rsid w:val="000A07EB"/>
    <w:rsid w:val="000A0C63"/>
    <w:rsid w:val="000A1364"/>
    <w:rsid w:val="000A1E8C"/>
    <w:rsid w:val="000A1FF7"/>
    <w:rsid w:val="000A2A02"/>
    <w:rsid w:val="000A2BC0"/>
    <w:rsid w:val="000A31B1"/>
    <w:rsid w:val="000A416F"/>
    <w:rsid w:val="000A4330"/>
    <w:rsid w:val="000A4D09"/>
    <w:rsid w:val="000A5930"/>
    <w:rsid w:val="000A6F11"/>
    <w:rsid w:val="000A72A5"/>
    <w:rsid w:val="000B065A"/>
    <w:rsid w:val="000B0E54"/>
    <w:rsid w:val="000B2D91"/>
    <w:rsid w:val="000B38F0"/>
    <w:rsid w:val="000B44A1"/>
    <w:rsid w:val="000B4536"/>
    <w:rsid w:val="000B4968"/>
    <w:rsid w:val="000B4ACB"/>
    <w:rsid w:val="000B4B0A"/>
    <w:rsid w:val="000B55F2"/>
    <w:rsid w:val="000B5909"/>
    <w:rsid w:val="000B75E0"/>
    <w:rsid w:val="000B7865"/>
    <w:rsid w:val="000B7A95"/>
    <w:rsid w:val="000B7C2F"/>
    <w:rsid w:val="000C000A"/>
    <w:rsid w:val="000C0223"/>
    <w:rsid w:val="000C1F13"/>
    <w:rsid w:val="000C1FE3"/>
    <w:rsid w:val="000C2E43"/>
    <w:rsid w:val="000C323D"/>
    <w:rsid w:val="000C324F"/>
    <w:rsid w:val="000C32E2"/>
    <w:rsid w:val="000C3376"/>
    <w:rsid w:val="000C4130"/>
    <w:rsid w:val="000C4C5D"/>
    <w:rsid w:val="000C5EA5"/>
    <w:rsid w:val="000C6522"/>
    <w:rsid w:val="000C686D"/>
    <w:rsid w:val="000C6AD0"/>
    <w:rsid w:val="000D02AE"/>
    <w:rsid w:val="000D0476"/>
    <w:rsid w:val="000D0809"/>
    <w:rsid w:val="000D1A12"/>
    <w:rsid w:val="000D1FA5"/>
    <w:rsid w:val="000D21F6"/>
    <w:rsid w:val="000D236A"/>
    <w:rsid w:val="000D2515"/>
    <w:rsid w:val="000D2C4C"/>
    <w:rsid w:val="000D316A"/>
    <w:rsid w:val="000D438C"/>
    <w:rsid w:val="000D50EA"/>
    <w:rsid w:val="000D52D8"/>
    <w:rsid w:val="000D5DEC"/>
    <w:rsid w:val="000D6134"/>
    <w:rsid w:val="000D656D"/>
    <w:rsid w:val="000D6B76"/>
    <w:rsid w:val="000D715F"/>
    <w:rsid w:val="000D751A"/>
    <w:rsid w:val="000E02D8"/>
    <w:rsid w:val="000E0F7B"/>
    <w:rsid w:val="000E19A2"/>
    <w:rsid w:val="000E25C1"/>
    <w:rsid w:val="000E2951"/>
    <w:rsid w:val="000E3482"/>
    <w:rsid w:val="000E34CC"/>
    <w:rsid w:val="000E373C"/>
    <w:rsid w:val="000E3DA4"/>
    <w:rsid w:val="000E428E"/>
    <w:rsid w:val="000E5D40"/>
    <w:rsid w:val="000E738A"/>
    <w:rsid w:val="000E743F"/>
    <w:rsid w:val="000E74EC"/>
    <w:rsid w:val="000E7D96"/>
    <w:rsid w:val="000F1723"/>
    <w:rsid w:val="000F1B5A"/>
    <w:rsid w:val="000F2294"/>
    <w:rsid w:val="000F2508"/>
    <w:rsid w:val="000F2914"/>
    <w:rsid w:val="000F2ECB"/>
    <w:rsid w:val="000F3F22"/>
    <w:rsid w:val="000F40A6"/>
    <w:rsid w:val="000F46E0"/>
    <w:rsid w:val="000F5058"/>
    <w:rsid w:val="000F5433"/>
    <w:rsid w:val="000F5A11"/>
    <w:rsid w:val="000F6207"/>
    <w:rsid w:val="000F66F7"/>
    <w:rsid w:val="000F6776"/>
    <w:rsid w:val="000F6A13"/>
    <w:rsid w:val="000F7BCB"/>
    <w:rsid w:val="00100F88"/>
    <w:rsid w:val="00101352"/>
    <w:rsid w:val="00101417"/>
    <w:rsid w:val="001015F7"/>
    <w:rsid w:val="00101CBB"/>
    <w:rsid w:val="00102315"/>
    <w:rsid w:val="0010244E"/>
    <w:rsid w:val="00102779"/>
    <w:rsid w:val="00102A4C"/>
    <w:rsid w:val="00105096"/>
    <w:rsid w:val="00105156"/>
    <w:rsid w:val="001052B5"/>
    <w:rsid w:val="00106A99"/>
    <w:rsid w:val="0010740A"/>
    <w:rsid w:val="00107D87"/>
    <w:rsid w:val="001114A0"/>
    <w:rsid w:val="00111B9B"/>
    <w:rsid w:val="001125AE"/>
    <w:rsid w:val="00112615"/>
    <w:rsid w:val="00112D46"/>
    <w:rsid w:val="001137EA"/>
    <w:rsid w:val="00113C6F"/>
    <w:rsid w:val="00113DB7"/>
    <w:rsid w:val="00113F59"/>
    <w:rsid w:val="0011480B"/>
    <w:rsid w:val="001155B8"/>
    <w:rsid w:val="00115943"/>
    <w:rsid w:val="00115CC0"/>
    <w:rsid w:val="00115E51"/>
    <w:rsid w:val="00115FC1"/>
    <w:rsid w:val="00116240"/>
    <w:rsid w:val="00116676"/>
    <w:rsid w:val="001175BE"/>
    <w:rsid w:val="001176C1"/>
    <w:rsid w:val="00120C39"/>
    <w:rsid w:val="00120CE8"/>
    <w:rsid w:val="00121BB8"/>
    <w:rsid w:val="00121F06"/>
    <w:rsid w:val="00122084"/>
    <w:rsid w:val="0012212E"/>
    <w:rsid w:val="00122E83"/>
    <w:rsid w:val="00123DCC"/>
    <w:rsid w:val="0012525F"/>
    <w:rsid w:val="00125E44"/>
    <w:rsid w:val="00126130"/>
    <w:rsid w:val="00126316"/>
    <w:rsid w:val="001266D1"/>
    <w:rsid w:val="00126D78"/>
    <w:rsid w:val="00127032"/>
    <w:rsid w:val="00127A08"/>
    <w:rsid w:val="0013007D"/>
    <w:rsid w:val="00130BC0"/>
    <w:rsid w:val="0013119C"/>
    <w:rsid w:val="0013135A"/>
    <w:rsid w:val="0013199D"/>
    <w:rsid w:val="00131E8E"/>
    <w:rsid w:val="00132005"/>
    <w:rsid w:val="00132CEA"/>
    <w:rsid w:val="00133A97"/>
    <w:rsid w:val="0013410E"/>
    <w:rsid w:val="00134827"/>
    <w:rsid w:val="00134C86"/>
    <w:rsid w:val="00135452"/>
    <w:rsid w:val="00135BF4"/>
    <w:rsid w:val="00136037"/>
    <w:rsid w:val="00136213"/>
    <w:rsid w:val="00136569"/>
    <w:rsid w:val="00136718"/>
    <w:rsid w:val="00137929"/>
    <w:rsid w:val="00140BA9"/>
    <w:rsid w:val="00141B46"/>
    <w:rsid w:val="00143F0B"/>
    <w:rsid w:val="00144925"/>
    <w:rsid w:val="00145019"/>
    <w:rsid w:val="00145B2A"/>
    <w:rsid w:val="00146CAA"/>
    <w:rsid w:val="00146DB0"/>
    <w:rsid w:val="001476E2"/>
    <w:rsid w:val="00147B17"/>
    <w:rsid w:val="00150D1F"/>
    <w:rsid w:val="00150F21"/>
    <w:rsid w:val="001517B3"/>
    <w:rsid w:val="00151E2F"/>
    <w:rsid w:val="00152EEA"/>
    <w:rsid w:val="00153924"/>
    <w:rsid w:val="00153D3C"/>
    <w:rsid w:val="001540B6"/>
    <w:rsid w:val="0015472A"/>
    <w:rsid w:val="00156A95"/>
    <w:rsid w:val="00156B35"/>
    <w:rsid w:val="00157694"/>
    <w:rsid w:val="00160436"/>
    <w:rsid w:val="0016184B"/>
    <w:rsid w:val="00161A11"/>
    <w:rsid w:val="00162945"/>
    <w:rsid w:val="001633B1"/>
    <w:rsid w:val="001649C9"/>
    <w:rsid w:val="00164FCA"/>
    <w:rsid w:val="0016639E"/>
    <w:rsid w:val="00166525"/>
    <w:rsid w:val="0016661B"/>
    <w:rsid w:val="001672D1"/>
    <w:rsid w:val="0017049F"/>
    <w:rsid w:val="00171A47"/>
    <w:rsid w:val="0017229D"/>
    <w:rsid w:val="001724B0"/>
    <w:rsid w:val="00172634"/>
    <w:rsid w:val="001726B0"/>
    <w:rsid w:val="00172A5B"/>
    <w:rsid w:val="001733FA"/>
    <w:rsid w:val="001741D4"/>
    <w:rsid w:val="0017450E"/>
    <w:rsid w:val="00175555"/>
    <w:rsid w:val="00175C95"/>
    <w:rsid w:val="00176478"/>
    <w:rsid w:val="001771D0"/>
    <w:rsid w:val="0017739C"/>
    <w:rsid w:val="00180613"/>
    <w:rsid w:val="00180E18"/>
    <w:rsid w:val="00180E38"/>
    <w:rsid w:val="0018105B"/>
    <w:rsid w:val="0018123D"/>
    <w:rsid w:val="0018169A"/>
    <w:rsid w:val="00181927"/>
    <w:rsid w:val="00181ADD"/>
    <w:rsid w:val="001824C8"/>
    <w:rsid w:val="00182FF5"/>
    <w:rsid w:val="001833F7"/>
    <w:rsid w:val="00184224"/>
    <w:rsid w:val="00184272"/>
    <w:rsid w:val="001846D2"/>
    <w:rsid w:val="00184B08"/>
    <w:rsid w:val="00184CAC"/>
    <w:rsid w:val="00185029"/>
    <w:rsid w:val="00185556"/>
    <w:rsid w:val="001873D6"/>
    <w:rsid w:val="001876DF"/>
    <w:rsid w:val="00187EE1"/>
    <w:rsid w:val="00190AA8"/>
    <w:rsid w:val="00190BC0"/>
    <w:rsid w:val="001926B5"/>
    <w:rsid w:val="0019340A"/>
    <w:rsid w:val="001935C6"/>
    <w:rsid w:val="00193B04"/>
    <w:rsid w:val="0019419C"/>
    <w:rsid w:val="001943D1"/>
    <w:rsid w:val="00194765"/>
    <w:rsid w:val="00194D14"/>
    <w:rsid w:val="00195815"/>
    <w:rsid w:val="001959D6"/>
    <w:rsid w:val="00195C46"/>
    <w:rsid w:val="001961F8"/>
    <w:rsid w:val="0019653E"/>
    <w:rsid w:val="001968D3"/>
    <w:rsid w:val="001970CF"/>
    <w:rsid w:val="00197CD5"/>
    <w:rsid w:val="00197DE9"/>
    <w:rsid w:val="001A02FB"/>
    <w:rsid w:val="001A07DE"/>
    <w:rsid w:val="001A0827"/>
    <w:rsid w:val="001A1C03"/>
    <w:rsid w:val="001A2008"/>
    <w:rsid w:val="001A2BCD"/>
    <w:rsid w:val="001A2DB7"/>
    <w:rsid w:val="001A3384"/>
    <w:rsid w:val="001A34DA"/>
    <w:rsid w:val="001A5907"/>
    <w:rsid w:val="001A6841"/>
    <w:rsid w:val="001A7E52"/>
    <w:rsid w:val="001B07B1"/>
    <w:rsid w:val="001B0DAB"/>
    <w:rsid w:val="001B1B0E"/>
    <w:rsid w:val="001B24BA"/>
    <w:rsid w:val="001B2A8F"/>
    <w:rsid w:val="001B2F03"/>
    <w:rsid w:val="001B3950"/>
    <w:rsid w:val="001B398C"/>
    <w:rsid w:val="001B3B6A"/>
    <w:rsid w:val="001B3CFB"/>
    <w:rsid w:val="001B44BF"/>
    <w:rsid w:val="001B4E72"/>
    <w:rsid w:val="001B4EB4"/>
    <w:rsid w:val="001B54D4"/>
    <w:rsid w:val="001B5586"/>
    <w:rsid w:val="001B5D7B"/>
    <w:rsid w:val="001B6452"/>
    <w:rsid w:val="001B659C"/>
    <w:rsid w:val="001B7634"/>
    <w:rsid w:val="001B7C67"/>
    <w:rsid w:val="001C0339"/>
    <w:rsid w:val="001C051C"/>
    <w:rsid w:val="001C06F2"/>
    <w:rsid w:val="001C0BB1"/>
    <w:rsid w:val="001C10FC"/>
    <w:rsid w:val="001C1AD1"/>
    <w:rsid w:val="001C2314"/>
    <w:rsid w:val="001C349B"/>
    <w:rsid w:val="001C3520"/>
    <w:rsid w:val="001C3A22"/>
    <w:rsid w:val="001C3B88"/>
    <w:rsid w:val="001C404C"/>
    <w:rsid w:val="001C46C5"/>
    <w:rsid w:val="001C46E5"/>
    <w:rsid w:val="001C4738"/>
    <w:rsid w:val="001C5299"/>
    <w:rsid w:val="001C54B7"/>
    <w:rsid w:val="001C668E"/>
    <w:rsid w:val="001C6E8F"/>
    <w:rsid w:val="001C71C9"/>
    <w:rsid w:val="001C7AB7"/>
    <w:rsid w:val="001C7B18"/>
    <w:rsid w:val="001C7E03"/>
    <w:rsid w:val="001D01F8"/>
    <w:rsid w:val="001D0398"/>
    <w:rsid w:val="001D10D3"/>
    <w:rsid w:val="001D1321"/>
    <w:rsid w:val="001D13B2"/>
    <w:rsid w:val="001D15F7"/>
    <w:rsid w:val="001D23BA"/>
    <w:rsid w:val="001D240A"/>
    <w:rsid w:val="001D2817"/>
    <w:rsid w:val="001D3E36"/>
    <w:rsid w:val="001D4D5D"/>
    <w:rsid w:val="001D52BC"/>
    <w:rsid w:val="001D5536"/>
    <w:rsid w:val="001D6103"/>
    <w:rsid w:val="001D6690"/>
    <w:rsid w:val="001D74AB"/>
    <w:rsid w:val="001D764A"/>
    <w:rsid w:val="001E0359"/>
    <w:rsid w:val="001E14C9"/>
    <w:rsid w:val="001E16C4"/>
    <w:rsid w:val="001E258F"/>
    <w:rsid w:val="001E2C8B"/>
    <w:rsid w:val="001E2F08"/>
    <w:rsid w:val="001E326D"/>
    <w:rsid w:val="001E34FB"/>
    <w:rsid w:val="001E374D"/>
    <w:rsid w:val="001E3A67"/>
    <w:rsid w:val="001E4048"/>
    <w:rsid w:val="001E475E"/>
    <w:rsid w:val="001E4B14"/>
    <w:rsid w:val="001E4D9F"/>
    <w:rsid w:val="001E529F"/>
    <w:rsid w:val="001E591D"/>
    <w:rsid w:val="001E5BB6"/>
    <w:rsid w:val="001E6576"/>
    <w:rsid w:val="001E67FE"/>
    <w:rsid w:val="001F053D"/>
    <w:rsid w:val="001F0A0A"/>
    <w:rsid w:val="001F0DB7"/>
    <w:rsid w:val="001F1D46"/>
    <w:rsid w:val="001F20C8"/>
    <w:rsid w:val="001F2B8D"/>
    <w:rsid w:val="001F2C53"/>
    <w:rsid w:val="001F2D47"/>
    <w:rsid w:val="001F2DD8"/>
    <w:rsid w:val="001F3237"/>
    <w:rsid w:val="001F3597"/>
    <w:rsid w:val="001F3AAE"/>
    <w:rsid w:val="001F485A"/>
    <w:rsid w:val="001F494E"/>
    <w:rsid w:val="001F557C"/>
    <w:rsid w:val="001F5711"/>
    <w:rsid w:val="001F59BF"/>
    <w:rsid w:val="001F5D68"/>
    <w:rsid w:val="001F61A8"/>
    <w:rsid w:val="001F68AB"/>
    <w:rsid w:val="001F6B6B"/>
    <w:rsid w:val="001F74C8"/>
    <w:rsid w:val="00200061"/>
    <w:rsid w:val="002008A3"/>
    <w:rsid w:val="002010D4"/>
    <w:rsid w:val="002012EC"/>
    <w:rsid w:val="0020330D"/>
    <w:rsid w:val="00203679"/>
    <w:rsid w:val="00204B63"/>
    <w:rsid w:val="00204D99"/>
    <w:rsid w:val="00205F2D"/>
    <w:rsid w:val="002068AE"/>
    <w:rsid w:val="002068D3"/>
    <w:rsid w:val="002070A1"/>
    <w:rsid w:val="002073C8"/>
    <w:rsid w:val="00212EED"/>
    <w:rsid w:val="002132A1"/>
    <w:rsid w:val="00214FC8"/>
    <w:rsid w:val="002158C9"/>
    <w:rsid w:val="00215DB8"/>
    <w:rsid w:val="00216004"/>
    <w:rsid w:val="00216305"/>
    <w:rsid w:val="00216A37"/>
    <w:rsid w:val="00220D0D"/>
    <w:rsid w:val="00221458"/>
    <w:rsid w:val="002217FF"/>
    <w:rsid w:val="00221C94"/>
    <w:rsid w:val="0022231A"/>
    <w:rsid w:val="002231BB"/>
    <w:rsid w:val="002249C6"/>
    <w:rsid w:val="00225837"/>
    <w:rsid w:val="00225D45"/>
    <w:rsid w:val="00226007"/>
    <w:rsid w:val="00226467"/>
    <w:rsid w:val="002267DC"/>
    <w:rsid w:val="00226B43"/>
    <w:rsid w:val="00226BEA"/>
    <w:rsid w:val="002271D0"/>
    <w:rsid w:val="002275C9"/>
    <w:rsid w:val="00227734"/>
    <w:rsid w:val="00227833"/>
    <w:rsid w:val="00227F74"/>
    <w:rsid w:val="0023027B"/>
    <w:rsid w:val="002306F6"/>
    <w:rsid w:val="00230A30"/>
    <w:rsid w:val="00230C91"/>
    <w:rsid w:val="00230E62"/>
    <w:rsid w:val="00231807"/>
    <w:rsid w:val="002318A5"/>
    <w:rsid w:val="00232590"/>
    <w:rsid w:val="00232CF6"/>
    <w:rsid w:val="00234075"/>
    <w:rsid w:val="002340A5"/>
    <w:rsid w:val="00235178"/>
    <w:rsid w:val="0023631A"/>
    <w:rsid w:val="00237843"/>
    <w:rsid w:val="00237A2A"/>
    <w:rsid w:val="002404F7"/>
    <w:rsid w:val="0024146C"/>
    <w:rsid w:val="00242060"/>
    <w:rsid w:val="00242795"/>
    <w:rsid w:val="00242936"/>
    <w:rsid w:val="00243FCB"/>
    <w:rsid w:val="00244D52"/>
    <w:rsid w:val="0024518A"/>
    <w:rsid w:val="002452AB"/>
    <w:rsid w:val="00252ECB"/>
    <w:rsid w:val="00254D43"/>
    <w:rsid w:val="0025506C"/>
    <w:rsid w:val="00256A60"/>
    <w:rsid w:val="002606A8"/>
    <w:rsid w:val="002613D2"/>
    <w:rsid w:val="002614E2"/>
    <w:rsid w:val="00261830"/>
    <w:rsid w:val="00261B44"/>
    <w:rsid w:val="00263104"/>
    <w:rsid w:val="00263311"/>
    <w:rsid w:val="0026383E"/>
    <w:rsid w:val="00263A83"/>
    <w:rsid w:val="0026418F"/>
    <w:rsid w:val="002647C0"/>
    <w:rsid w:val="00265876"/>
    <w:rsid w:val="00266604"/>
    <w:rsid w:val="00266822"/>
    <w:rsid w:val="002669B6"/>
    <w:rsid w:val="0026746C"/>
    <w:rsid w:val="00267484"/>
    <w:rsid w:val="002704EE"/>
    <w:rsid w:val="0027134C"/>
    <w:rsid w:val="00272342"/>
    <w:rsid w:val="0027260D"/>
    <w:rsid w:val="002738B5"/>
    <w:rsid w:val="00273A17"/>
    <w:rsid w:val="00273A81"/>
    <w:rsid w:val="00273C8B"/>
    <w:rsid w:val="00274D2D"/>
    <w:rsid w:val="00275EBE"/>
    <w:rsid w:val="00276014"/>
    <w:rsid w:val="00276A52"/>
    <w:rsid w:val="00276BDD"/>
    <w:rsid w:val="00276C91"/>
    <w:rsid w:val="00276D65"/>
    <w:rsid w:val="00280619"/>
    <w:rsid w:val="00280FA6"/>
    <w:rsid w:val="00281233"/>
    <w:rsid w:val="0028129D"/>
    <w:rsid w:val="00282110"/>
    <w:rsid w:val="002826A3"/>
    <w:rsid w:val="00282FC1"/>
    <w:rsid w:val="00283B36"/>
    <w:rsid w:val="00284306"/>
    <w:rsid w:val="00285868"/>
    <w:rsid w:val="002869A2"/>
    <w:rsid w:val="00286A6D"/>
    <w:rsid w:val="00287E82"/>
    <w:rsid w:val="0029079F"/>
    <w:rsid w:val="002909D7"/>
    <w:rsid w:val="00290CA8"/>
    <w:rsid w:val="0029182D"/>
    <w:rsid w:val="0029237E"/>
    <w:rsid w:val="002925D1"/>
    <w:rsid w:val="002929C6"/>
    <w:rsid w:val="00292FB3"/>
    <w:rsid w:val="00293209"/>
    <w:rsid w:val="00293262"/>
    <w:rsid w:val="00293810"/>
    <w:rsid w:val="00293A10"/>
    <w:rsid w:val="00294063"/>
    <w:rsid w:val="002946B1"/>
    <w:rsid w:val="00295EB8"/>
    <w:rsid w:val="002963C1"/>
    <w:rsid w:val="00296836"/>
    <w:rsid w:val="00296C6A"/>
    <w:rsid w:val="0029735B"/>
    <w:rsid w:val="002A0830"/>
    <w:rsid w:val="002A0B85"/>
    <w:rsid w:val="002A1096"/>
    <w:rsid w:val="002A11CF"/>
    <w:rsid w:val="002A14D5"/>
    <w:rsid w:val="002A1926"/>
    <w:rsid w:val="002A1F4D"/>
    <w:rsid w:val="002A2494"/>
    <w:rsid w:val="002A362F"/>
    <w:rsid w:val="002A4E02"/>
    <w:rsid w:val="002A5316"/>
    <w:rsid w:val="002A6D1A"/>
    <w:rsid w:val="002A72E6"/>
    <w:rsid w:val="002A755F"/>
    <w:rsid w:val="002B04B5"/>
    <w:rsid w:val="002B1139"/>
    <w:rsid w:val="002B1E86"/>
    <w:rsid w:val="002B1ED7"/>
    <w:rsid w:val="002B203F"/>
    <w:rsid w:val="002B2075"/>
    <w:rsid w:val="002B23B5"/>
    <w:rsid w:val="002B263A"/>
    <w:rsid w:val="002B3248"/>
    <w:rsid w:val="002B3481"/>
    <w:rsid w:val="002B3A57"/>
    <w:rsid w:val="002B3B16"/>
    <w:rsid w:val="002B3BFB"/>
    <w:rsid w:val="002B42D7"/>
    <w:rsid w:val="002B44E9"/>
    <w:rsid w:val="002B497D"/>
    <w:rsid w:val="002B5984"/>
    <w:rsid w:val="002B5E22"/>
    <w:rsid w:val="002B7305"/>
    <w:rsid w:val="002B7C7B"/>
    <w:rsid w:val="002C0A07"/>
    <w:rsid w:val="002C1F86"/>
    <w:rsid w:val="002C252A"/>
    <w:rsid w:val="002C33E8"/>
    <w:rsid w:val="002C4745"/>
    <w:rsid w:val="002C4A5D"/>
    <w:rsid w:val="002C4EF4"/>
    <w:rsid w:val="002C51A3"/>
    <w:rsid w:val="002C55CB"/>
    <w:rsid w:val="002D0B74"/>
    <w:rsid w:val="002D13D1"/>
    <w:rsid w:val="002D18C3"/>
    <w:rsid w:val="002D1FAD"/>
    <w:rsid w:val="002D2169"/>
    <w:rsid w:val="002D21DA"/>
    <w:rsid w:val="002D221B"/>
    <w:rsid w:val="002D2A90"/>
    <w:rsid w:val="002D3F54"/>
    <w:rsid w:val="002D412A"/>
    <w:rsid w:val="002D4799"/>
    <w:rsid w:val="002D5277"/>
    <w:rsid w:val="002D5671"/>
    <w:rsid w:val="002D59DD"/>
    <w:rsid w:val="002D62A9"/>
    <w:rsid w:val="002D6E33"/>
    <w:rsid w:val="002D6F72"/>
    <w:rsid w:val="002D7B84"/>
    <w:rsid w:val="002E00E2"/>
    <w:rsid w:val="002E0478"/>
    <w:rsid w:val="002E0692"/>
    <w:rsid w:val="002E0EE9"/>
    <w:rsid w:val="002E14E8"/>
    <w:rsid w:val="002E1CAB"/>
    <w:rsid w:val="002E222B"/>
    <w:rsid w:val="002E3DA6"/>
    <w:rsid w:val="002E4777"/>
    <w:rsid w:val="002E49EA"/>
    <w:rsid w:val="002E503F"/>
    <w:rsid w:val="002E5915"/>
    <w:rsid w:val="002E5EE9"/>
    <w:rsid w:val="002E6474"/>
    <w:rsid w:val="002E6C3D"/>
    <w:rsid w:val="002E764A"/>
    <w:rsid w:val="002E7731"/>
    <w:rsid w:val="002E7F66"/>
    <w:rsid w:val="002F0ECB"/>
    <w:rsid w:val="002F1F91"/>
    <w:rsid w:val="002F2841"/>
    <w:rsid w:val="002F37BB"/>
    <w:rsid w:val="002F3984"/>
    <w:rsid w:val="002F3D26"/>
    <w:rsid w:val="002F45A1"/>
    <w:rsid w:val="002F4717"/>
    <w:rsid w:val="002F58EB"/>
    <w:rsid w:val="002F63B4"/>
    <w:rsid w:val="002F63B9"/>
    <w:rsid w:val="002F7796"/>
    <w:rsid w:val="002F7C7F"/>
    <w:rsid w:val="002F7FE3"/>
    <w:rsid w:val="003004D1"/>
    <w:rsid w:val="003008CC"/>
    <w:rsid w:val="00300D5D"/>
    <w:rsid w:val="00300DB4"/>
    <w:rsid w:val="00301610"/>
    <w:rsid w:val="0030194D"/>
    <w:rsid w:val="003049C5"/>
    <w:rsid w:val="00304A82"/>
    <w:rsid w:val="00305185"/>
    <w:rsid w:val="003055A4"/>
    <w:rsid w:val="00305B44"/>
    <w:rsid w:val="00305DA9"/>
    <w:rsid w:val="00306F46"/>
    <w:rsid w:val="00307ABE"/>
    <w:rsid w:val="00307F02"/>
    <w:rsid w:val="003108E3"/>
    <w:rsid w:val="00310C97"/>
    <w:rsid w:val="00313D4D"/>
    <w:rsid w:val="003141A7"/>
    <w:rsid w:val="00314547"/>
    <w:rsid w:val="003151B3"/>
    <w:rsid w:val="00315A3F"/>
    <w:rsid w:val="00315B61"/>
    <w:rsid w:val="00316008"/>
    <w:rsid w:val="00320D4E"/>
    <w:rsid w:val="00320E0C"/>
    <w:rsid w:val="0032123F"/>
    <w:rsid w:val="00321F8C"/>
    <w:rsid w:val="003228F3"/>
    <w:rsid w:val="00322B6D"/>
    <w:rsid w:val="00322BC6"/>
    <w:rsid w:val="00322CF5"/>
    <w:rsid w:val="003239A2"/>
    <w:rsid w:val="00324A95"/>
    <w:rsid w:val="00325753"/>
    <w:rsid w:val="00325A1B"/>
    <w:rsid w:val="00325B62"/>
    <w:rsid w:val="00325BE5"/>
    <w:rsid w:val="00327979"/>
    <w:rsid w:val="00330E60"/>
    <w:rsid w:val="00331388"/>
    <w:rsid w:val="00331CFC"/>
    <w:rsid w:val="00331D97"/>
    <w:rsid w:val="00331F13"/>
    <w:rsid w:val="0033204E"/>
    <w:rsid w:val="00332546"/>
    <w:rsid w:val="003328AE"/>
    <w:rsid w:val="00332CD9"/>
    <w:rsid w:val="00332E95"/>
    <w:rsid w:val="003330E9"/>
    <w:rsid w:val="003337D2"/>
    <w:rsid w:val="00333E94"/>
    <w:rsid w:val="00334001"/>
    <w:rsid w:val="00334D8B"/>
    <w:rsid w:val="00337142"/>
    <w:rsid w:val="0033787D"/>
    <w:rsid w:val="00340117"/>
    <w:rsid w:val="00340C80"/>
    <w:rsid w:val="00342182"/>
    <w:rsid w:val="0034231D"/>
    <w:rsid w:val="0034285B"/>
    <w:rsid w:val="003428F1"/>
    <w:rsid w:val="00344411"/>
    <w:rsid w:val="003447AB"/>
    <w:rsid w:val="00346119"/>
    <w:rsid w:val="00347028"/>
    <w:rsid w:val="00347490"/>
    <w:rsid w:val="00347CF7"/>
    <w:rsid w:val="0035009C"/>
    <w:rsid w:val="00350DB5"/>
    <w:rsid w:val="0035147F"/>
    <w:rsid w:val="0035157C"/>
    <w:rsid w:val="00351C1E"/>
    <w:rsid w:val="00352543"/>
    <w:rsid w:val="00353157"/>
    <w:rsid w:val="00353196"/>
    <w:rsid w:val="003537CA"/>
    <w:rsid w:val="0035433B"/>
    <w:rsid w:val="00354819"/>
    <w:rsid w:val="0035539D"/>
    <w:rsid w:val="00355843"/>
    <w:rsid w:val="00355E1A"/>
    <w:rsid w:val="00357121"/>
    <w:rsid w:val="003577CD"/>
    <w:rsid w:val="00360295"/>
    <w:rsid w:val="00360E35"/>
    <w:rsid w:val="00361015"/>
    <w:rsid w:val="00361944"/>
    <w:rsid w:val="0036246E"/>
    <w:rsid w:val="00362883"/>
    <w:rsid w:val="00364E23"/>
    <w:rsid w:val="00365E47"/>
    <w:rsid w:val="00366BD9"/>
    <w:rsid w:val="003670D2"/>
    <w:rsid w:val="00367AFC"/>
    <w:rsid w:val="003713EE"/>
    <w:rsid w:val="003725B4"/>
    <w:rsid w:val="00372E70"/>
    <w:rsid w:val="00373124"/>
    <w:rsid w:val="003733B9"/>
    <w:rsid w:val="00373E0F"/>
    <w:rsid w:val="00374593"/>
    <w:rsid w:val="003752DD"/>
    <w:rsid w:val="003776BB"/>
    <w:rsid w:val="00377F62"/>
    <w:rsid w:val="00380066"/>
    <w:rsid w:val="00380D61"/>
    <w:rsid w:val="003833F7"/>
    <w:rsid w:val="003836C1"/>
    <w:rsid w:val="003837DE"/>
    <w:rsid w:val="00383D26"/>
    <w:rsid w:val="0038403E"/>
    <w:rsid w:val="003849DC"/>
    <w:rsid w:val="00385807"/>
    <w:rsid w:val="00385ED4"/>
    <w:rsid w:val="00385FFA"/>
    <w:rsid w:val="00386F4F"/>
    <w:rsid w:val="00387917"/>
    <w:rsid w:val="00387D18"/>
    <w:rsid w:val="00390591"/>
    <w:rsid w:val="003915CA"/>
    <w:rsid w:val="00391F5D"/>
    <w:rsid w:val="00392623"/>
    <w:rsid w:val="00392782"/>
    <w:rsid w:val="00393F40"/>
    <w:rsid w:val="00396AF2"/>
    <w:rsid w:val="0039750B"/>
    <w:rsid w:val="0039768E"/>
    <w:rsid w:val="00397A1F"/>
    <w:rsid w:val="00397B73"/>
    <w:rsid w:val="003A1543"/>
    <w:rsid w:val="003A158A"/>
    <w:rsid w:val="003A2C78"/>
    <w:rsid w:val="003A4224"/>
    <w:rsid w:val="003A4852"/>
    <w:rsid w:val="003A490B"/>
    <w:rsid w:val="003A5ED0"/>
    <w:rsid w:val="003A5F71"/>
    <w:rsid w:val="003A61F5"/>
    <w:rsid w:val="003A6268"/>
    <w:rsid w:val="003A65E8"/>
    <w:rsid w:val="003A76BA"/>
    <w:rsid w:val="003B02BE"/>
    <w:rsid w:val="003B0D32"/>
    <w:rsid w:val="003B0DE7"/>
    <w:rsid w:val="003B0F89"/>
    <w:rsid w:val="003B0FC5"/>
    <w:rsid w:val="003B17C8"/>
    <w:rsid w:val="003B25A3"/>
    <w:rsid w:val="003B25FD"/>
    <w:rsid w:val="003B32AC"/>
    <w:rsid w:val="003B3B5C"/>
    <w:rsid w:val="003B3FE8"/>
    <w:rsid w:val="003B44B8"/>
    <w:rsid w:val="003B4B27"/>
    <w:rsid w:val="003B5541"/>
    <w:rsid w:val="003B55E9"/>
    <w:rsid w:val="003B5822"/>
    <w:rsid w:val="003B7AC4"/>
    <w:rsid w:val="003C10F8"/>
    <w:rsid w:val="003C142A"/>
    <w:rsid w:val="003C16AB"/>
    <w:rsid w:val="003C1971"/>
    <w:rsid w:val="003C23DB"/>
    <w:rsid w:val="003C29B5"/>
    <w:rsid w:val="003C2B37"/>
    <w:rsid w:val="003C2DEE"/>
    <w:rsid w:val="003C3A6F"/>
    <w:rsid w:val="003C49F2"/>
    <w:rsid w:val="003C4B7C"/>
    <w:rsid w:val="003C4C00"/>
    <w:rsid w:val="003C5D70"/>
    <w:rsid w:val="003C5DC3"/>
    <w:rsid w:val="003C5EBE"/>
    <w:rsid w:val="003C6A20"/>
    <w:rsid w:val="003C73A5"/>
    <w:rsid w:val="003C788A"/>
    <w:rsid w:val="003D0A4C"/>
    <w:rsid w:val="003D1384"/>
    <w:rsid w:val="003D1525"/>
    <w:rsid w:val="003D16F4"/>
    <w:rsid w:val="003D1F06"/>
    <w:rsid w:val="003D2159"/>
    <w:rsid w:val="003D23A0"/>
    <w:rsid w:val="003D2A8D"/>
    <w:rsid w:val="003D3EBF"/>
    <w:rsid w:val="003D402D"/>
    <w:rsid w:val="003D50DD"/>
    <w:rsid w:val="003D611C"/>
    <w:rsid w:val="003D667B"/>
    <w:rsid w:val="003D66A3"/>
    <w:rsid w:val="003D6958"/>
    <w:rsid w:val="003D6E41"/>
    <w:rsid w:val="003D7044"/>
    <w:rsid w:val="003D74C3"/>
    <w:rsid w:val="003D7AB4"/>
    <w:rsid w:val="003E064D"/>
    <w:rsid w:val="003E1478"/>
    <w:rsid w:val="003E348E"/>
    <w:rsid w:val="003E3A16"/>
    <w:rsid w:val="003E3E2D"/>
    <w:rsid w:val="003E41A8"/>
    <w:rsid w:val="003E44AF"/>
    <w:rsid w:val="003E44E7"/>
    <w:rsid w:val="003E45F8"/>
    <w:rsid w:val="003E4B24"/>
    <w:rsid w:val="003E51D2"/>
    <w:rsid w:val="003E55B2"/>
    <w:rsid w:val="003E57F1"/>
    <w:rsid w:val="003E5EBD"/>
    <w:rsid w:val="003E5F22"/>
    <w:rsid w:val="003E6078"/>
    <w:rsid w:val="003E6200"/>
    <w:rsid w:val="003E65E2"/>
    <w:rsid w:val="003E6664"/>
    <w:rsid w:val="003E7061"/>
    <w:rsid w:val="003E7201"/>
    <w:rsid w:val="003F0E03"/>
    <w:rsid w:val="003F1568"/>
    <w:rsid w:val="003F1851"/>
    <w:rsid w:val="003F186C"/>
    <w:rsid w:val="003F2191"/>
    <w:rsid w:val="003F226A"/>
    <w:rsid w:val="003F3139"/>
    <w:rsid w:val="003F358A"/>
    <w:rsid w:val="003F38CD"/>
    <w:rsid w:val="003F3C1F"/>
    <w:rsid w:val="003F422D"/>
    <w:rsid w:val="003F5EB9"/>
    <w:rsid w:val="003F64F9"/>
    <w:rsid w:val="003F728E"/>
    <w:rsid w:val="0040015B"/>
    <w:rsid w:val="00400C0D"/>
    <w:rsid w:val="00400E09"/>
    <w:rsid w:val="004011C6"/>
    <w:rsid w:val="004011D1"/>
    <w:rsid w:val="00401B39"/>
    <w:rsid w:val="00401F7D"/>
    <w:rsid w:val="0040224A"/>
    <w:rsid w:val="0040289C"/>
    <w:rsid w:val="004036D0"/>
    <w:rsid w:val="004039FA"/>
    <w:rsid w:val="00403BBF"/>
    <w:rsid w:val="00403D66"/>
    <w:rsid w:val="004047F8"/>
    <w:rsid w:val="00405240"/>
    <w:rsid w:val="0040528D"/>
    <w:rsid w:val="00405738"/>
    <w:rsid w:val="00405BEF"/>
    <w:rsid w:val="00405E68"/>
    <w:rsid w:val="0040667C"/>
    <w:rsid w:val="004067CD"/>
    <w:rsid w:val="00406831"/>
    <w:rsid w:val="004068AF"/>
    <w:rsid w:val="0040782D"/>
    <w:rsid w:val="00407B34"/>
    <w:rsid w:val="00407E13"/>
    <w:rsid w:val="00407E2B"/>
    <w:rsid w:val="004101BF"/>
    <w:rsid w:val="00410808"/>
    <w:rsid w:val="00410B2B"/>
    <w:rsid w:val="00410B44"/>
    <w:rsid w:val="00411527"/>
    <w:rsid w:val="00412239"/>
    <w:rsid w:val="004123FD"/>
    <w:rsid w:val="00412A78"/>
    <w:rsid w:val="00413E72"/>
    <w:rsid w:val="00413F52"/>
    <w:rsid w:val="00415137"/>
    <w:rsid w:val="00417CE3"/>
    <w:rsid w:val="00420403"/>
    <w:rsid w:val="00420654"/>
    <w:rsid w:val="00420F57"/>
    <w:rsid w:val="00420FE3"/>
    <w:rsid w:val="0042108F"/>
    <w:rsid w:val="0042121D"/>
    <w:rsid w:val="004213B8"/>
    <w:rsid w:val="00421675"/>
    <w:rsid w:val="00421AD8"/>
    <w:rsid w:val="00421DFB"/>
    <w:rsid w:val="00423319"/>
    <w:rsid w:val="0042433A"/>
    <w:rsid w:val="00424417"/>
    <w:rsid w:val="00424443"/>
    <w:rsid w:val="00426B27"/>
    <w:rsid w:val="0043063F"/>
    <w:rsid w:val="00431873"/>
    <w:rsid w:val="004325FD"/>
    <w:rsid w:val="004339B8"/>
    <w:rsid w:val="00433B47"/>
    <w:rsid w:val="004347E1"/>
    <w:rsid w:val="00434C2A"/>
    <w:rsid w:val="00434CA0"/>
    <w:rsid w:val="00435197"/>
    <w:rsid w:val="0043545D"/>
    <w:rsid w:val="00436133"/>
    <w:rsid w:val="00436705"/>
    <w:rsid w:val="00436E99"/>
    <w:rsid w:val="00436F8E"/>
    <w:rsid w:val="0043719E"/>
    <w:rsid w:val="00437907"/>
    <w:rsid w:val="00437DEB"/>
    <w:rsid w:val="00440A90"/>
    <w:rsid w:val="004410AE"/>
    <w:rsid w:val="00441911"/>
    <w:rsid w:val="00442050"/>
    <w:rsid w:val="0044227D"/>
    <w:rsid w:val="0044228A"/>
    <w:rsid w:val="00442979"/>
    <w:rsid w:val="00443131"/>
    <w:rsid w:val="00443C00"/>
    <w:rsid w:val="004440ED"/>
    <w:rsid w:val="00446063"/>
    <w:rsid w:val="004464C4"/>
    <w:rsid w:val="00446DC6"/>
    <w:rsid w:val="00447DBF"/>
    <w:rsid w:val="00450371"/>
    <w:rsid w:val="0045143E"/>
    <w:rsid w:val="0045145B"/>
    <w:rsid w:val="004515E9"/>
    <w:rsid w:val="00451E1C"/>
    <w:rsid w:val="00451FBD"/>
    <w:rsid w:val="004527A3"/>
    <w:rsid w:val="00452DC4"/>
    <w:rsid w:val="0045302E"/>
    <w:rsid w:val="0045395D"/>
    <w:rsid w:val="00454829"/>
    <w:rsid w:val="00454BFD"/>
    <w:rsid w:val="00454DF2"/>
    <w:rsid w:val="00455A2C"/>
    <w:rsid w:val="00456325"/>
    <w:rsid w:val="00456CB9"/>
    <w:rsid w:val="00457EAC"/>
    <w:rsid w:val="00460194"/>
    <w:rsid w:val="0046081E"/>
    <w:rsid w:val="0046124B"/>
    <w:rsid w:val="0046125D"/>
    <w:rsid w:val="00461801"/>
    <w:rsid w:val="004618B4"/>
    <w:rsid w:val="00461FFE"/>
    <w:rsid w:val="00462095"/>
    <w:rsid w:val="00462526"/>
    <w:rsid w:val="004627DF"/>
    <w:rsid w:val="00462CF5"/>
    <w:rsid w:val="00463131"/>
    <w:rsid w:val="00463864"/>
    <w:rsid w:val="004652D7"/>
    <w:rsid w:val="0046594F"/>
    <w:rsid w:val="00465CA9"/>
    <w:rsid w:val="00466AD9"/>
    <w:rsid w:val="00466D3E"/>
    <w:rsid w:val="00466D69"/>
    <w:rsid w:val="00466F57"/>
    <w:rsid w:val="00467795"/>
    <w:rsid w:val="004700F8"/>
    <w:rsid w:val="004714DD"/>
    <w:rsid w:val="0047151F"/>
    <w:rsid w:val="00471F7C"/>
    <w:rsid w:val="004723AC"/>
    <w:rsid w:val="00472591"/>
    <w:rsid w:val="0047262A"/>
    <w:rsid w:val="00473453"/>
    <w:rsid w:val="004739CB"/>
    <w:rsid w:val="00474D60"/>
    <w:rsid w:val="00475426"/>
    <w:rsid w:val="004760FA"/>
    <w:rsid w:val="00476545"/>
    <w:rsid w:val="00476A57"/>
    <w:rsid w:val="00476F97"/>
    <w:rsid w:val="00477D5D"/>
    <w:rsid w:val="00477DE5"/>
    <w:rsid w:val="00480687"/>
    <w:rsid w:val="00480979"/>
    <w:rsid w:val="004813C3"/>
    <w:rsid w:val="00482522"/>
    <w:rsid w:val="00483C40"/>
    <w:rsid w:val="00484024"/>
    <w:rsid w:val="0048454B"/>
    <w:rsid w:val="00484942"/>
    <w:rsid w:val="00484A07"/>
    <w:rsid w:val="00485B75"/>
    <w:rsid w:val="00485FE8"/>
    <w:rsid w:val="00486B45"/>
    <w:rsid w:val="004872BD"/>
    <w:rsid w:val="00490035"/>
    <w:rsid w:val="004907A2"/>
    <w:rsid w:val="00491170"/>
    <w:rsid w:val="00492FBC"/>
    <w:rsid w:val="00493EC3"/>
    <w:rsid w:val="00494158"/>
    <w:rsid w:val="00494751"/>
    <w:rsid w:val="00494BD0"/>
    <w:rsid w:val="00494D9E"/>
    <w:rsid w:val="00495042"/>
    <w:rsid w:val="00495223"/>
    <w:rsid w:val="00495334"/>
    <w:rsid w:val="00495B26"/>
    <w:rsid w:val="0049692F"/>
    <w:rsid w:val="0049772A"/>
    <w:rsid w:val="00497977"/>
    <w:rsid w:val="004A0A48"/>
    <w:rsid w:val="004A1B20"/>
    <w:rsid w:val="004A2087"/>
    <w:rsid w:val="004A2E3C"/>
    <w:rsid w:val="004A2E6A"/>
    <w:rsid w:val="004A38C9"/>
    <w:rsid w:val="004A3E5C"/>
    <w:rsid w:val="004A5748"/>
    <w:rsid w:val="004A5786"/>
    <w:rsid w:val="004A593E"/>
    <w:rsid w:val="004A6FF0"/>
    <w:rsid w:val="004A725B"/>
    <w:rsid w:val="004B0868"/>
    <w:rsid w:val="004B1113"/>
    <w:rsid w:val="004B265B"/>
    <w:rsid w:val="004B26CD"/>
    <w:rsid w:val="004B2936"/>
    <w:rsid w:val="004B2EFE"/>
    <w:rsid w:val="004B4CF4"/>
    <w:rsid w:val="004B52CA"/>
    <w:rsid w:val="004B581D"/>
    <w:rsid w:val="004B6104"/>
    <w:rsid w:val="004B6402"/>
    <w:rsid w:val="004B6407"/>
    <w:rsid w:val="004B6592"/>
    <w:rsid w:val="004B6C87"/>
    <w:rsid w:val="004B7BAB"/>
    <w:rsid w:val="004C0D56"/>
    <w:rsid w:val="004C158C"/>
    <w:rsid w:val="004C159A"/>
    <w:rsid w:val="004C1657"/>
    <w:rsid w:val="004C1932"/>
    <w:rsid w:val="004C1AE9"/>
    <w:rsid w:val="004C2034"/>
    <w:rsid w:val="004C22DE"/>
    <w:rsid w:val="004C3349"/>
    <w:rsid w:val="004C507D"/>
    <w:rsid w:val="004C530E"/>
    <w:rsid w:val="004C5352"/>
    <w:rsid w:val="004C576E"/>
    <w:rsid w:val="004C5781"/>
    <w:rsid w:val="004C5831"/>
    <w:rsid w:val="004C62EF"/>
    <w:rsid w:val="004C66C0"/>
    <w:rsid w:val="004C69FD"/>
    <w:rsid w:val="004C6C9E"/>
    <w:rsid w:val="004C6FC0"/>
    <w:rsid w:val="004C734E"/>
    <w:rsid w:val="004C7EF6"/>
    <w:rsid w:val="004D02EF"/>
    <w:rsid w:val="004D0B86"/>
    <w:rsid w:val="004D1217"/>
    <w:rsid w:val="004D1249"/>
    <w:rsid w:val="004D23A3"/>
    <w:rsid w:val="004D43B3"/>
    <w:rsid w:val="004D5516"/>
    <w:rsid w:val="004D5E27"/>
    <w:rsid w:val="004D5F12"/>
    <w:rsid w:val="004D60A6"/>
    <w:rsid w:val="004D6212"/>
    <w:rsid w:val="004D68A1"/>
    <w:rsid w:val="004D6C9A"/>
    <w:rsid w:val="004E0179"/>
    <w:rsid w:val="004E01C0"/>
    <w:rsid w:val="004E0623"/>
    <w:rsid w:val="004E069A"/>
    <w:rsid w:val="004E1053"/>
    <w:rsid w:val="004E16E4"/>
    <w:rsid w:val="004E1A55"/>
    <w:rsid w:val="004E22CF"/>
    <w:rsid w:val="004E2648"/>
    <w:rsid w:val="004E27C6"/>
    <w:rsid w:val="004E2876"/>
    <w:rsid w:val="004E2E0D"/>
    <w:rsid w:val="004E3379"/>
    <w:rsid w:val="004E3514"/>
    <w:rsid w:val="004E4163"/>
    <w:rsid w:val="004E4C9B"/>
    <w:rsid w:val="004E4FD7"/>
    <w:rsid w:val="004E52DD"/>
    <w:rsid w:val="004E6982"/>
    <w:rsid w:val="004E6D5C"/>
    <w:rsid w:val="004E6EC3"/>
    <w:rsid w:val="004E71A8"/>
    <w:rsid w:val="004E72FF"/>
    <w:rsid w:val="004E7BC8"/>
    <w:rsid w:val="004E7EDA"/>
    <w:rsid w:val="004F15E3"/>
    <w:rsid w:val="004F1A3D"/>
    <w:rsid w:val="004F1B1D"/>
    <w:rsid w:val="004F2203"/>
    <w:rsid w:val="004F2544"/>
    <w:rsid w:val="004F2605"/>
    <w:rsid w:val="004F29E8"/>
    <w:rsid w:val="004F2B5E"/>
    <w:rsid w:val="004F2F36"/>
    <w:rsid w:val="004F43A8"/>
    <w:rsid w:val="004F524B"/>
    <w:rsid w:val="004F5793"/>
    <w:rsid w:val="004F57E1"/>
    <w:rsid w:val="004F5F22"/>
    <w:rsid w:val="004F6631"/>
    <w:rsid w:val="004F68B8"/>
    <w:rsid w:val="004F6A00"/>
    <w:rsid w:val="004F6F20"/>
    <w:rsid w:val="004F75F8"/>
    <w:rsid w:val="00500683"/>
    <w:rsid w:val="00500949"/>
    <w:rsid w:val="00500DBF"/>
    <w:rsid w:val="005014A9"/>
    <w:rsid w:val="005018A0"/>
    <w:rsid w:val="005028FD"/>
    <w:rsid w:val="005030D3"/>
    <w:rsid w:val="00503EA1"/>
    <w:rsid w:val="00504770"/>
    <w:rsid w:val="00505041"/>
    <w:rsid w:val="005051D6"/>
    <w:rsid w:val="00505575"/>
    <w:rsid w:val="00505864"/>
    <w:rsid w:val="00505F13"/>
    <w:rsid w:val="00506363"/>
    <w:rsid w:val="0050704B"/>
    <w:rsid w:val="0050720F"/>
    <w:rsid w:val="00507DE7"/>
    <w:rsid w:val="0051005D"/>
    <w:rsid w:val="00510D58"/>
    <w:rsid w:val="005124DF"/>
    <w:rsid w:val="0051320A"/>
    <w:rsid w:val="0051347C"/>
    <w:rsid w:val="00513589"/>
    <w:rsid w:val="00513694"/>
    <w:rsid w:val="005138D4"/>
    <w:rsid w:val="00513B8E"/>
    <w:rsid w:val="0051575D"/>
    <w:rsid w:val="00515E70"/>
    <w:rsid w:val="00516215"/>
    <w:rsid w:val="00516CB8"/>
    <w:rsid w:val="005173C7"/>
    <w:rsid w:val="0051776A"/>
    <w:rsid w:val="00517B43"/>
    <w:rsid w:val="00517BA8"/>
    <w:rsid w:val="00517BDD"/>
    <w:rsid w:val="00520846"/>
    <w:rsid w:val="0052097C"/>
    <w:rsid w:val="005215C6"/>
    <w:rsid w:val="0052164A"/>
    <w:rsid w:val="00521DF1"/>
    <w:rsid w:val="00522B03"/>
    <w:rsid w:val="00522CF3"/>
    <w:rsid w:val="0052355B"/>
    <w:rsid w:val="00523C4E"/>
    <w:rsid w:val="00523E4A"/>
    <w:rsid w:val="00524712"/>
    <w:rsid w:val="00524B26"/>
    <w:rsid w:val="00524CBF"/>
    <w:rsid w:val="00525067"/>
    <w:rsid w:val="00525E9D"/>
    <w:rsid w:val="005267D6"/>
    <w:rsid w:val="005275D2"/>
    <w:rsid w:val="00530696"/>
    <w:rsid w:val="00530D33"/>
    <w:rsid w:val="00531466"/>
    <w:rsid w:val="0053166D"/>
    <w:rsid w:val="00532952"/>
    <w:rsid w:val="00532F38"/>
    <w:rsid w:val="00532F49"/>
    <w:rsid w:val="005339E6"/>
    <w:rsid w:val="00533BC9"/>
    <w:rsid w:val="00533E1B"/>
    <w:rsid w:val="0053447C"/>
    <w:rsid w:val="00534853"/>
    <w:rsid w:val="00534A9B"/>
    <w:rsid w:val="00535022"/>
    <w:rsid w:val="0053587F"/>
    <w:rsid w:val="005365E4"/>
    <w:rsid w:val="00536747"/>
    <w:rsid w:val="00536AD4"/>
    <w:rsid w:val="00536CCD"/>
    <w:rsid w:val="0053759F"/>
    <w:rsid w:val="0054037B"/>
    <w:rsid w:val="00540D99"/>
    <w:rsid w:val="00541AB8"/>
    <w:rsid w:val="0054226C"/>
    <w:rsid w:val="00543851"/>
    <w:rsid w:val="00544794"/>
    <w:rsid w:val="00544CE0"/>
    <w:rsid w:val="0054596B"/>
    <w:rsid w:val="00546AE9"/>
    <w:rsid w:val="00547AF7"/>
    <w:rsid w:val="00547B15"/>
    <w:rsid w:val="00547BFE"/>
    <w:rsid w:val="005509CF"/>
    <w:rsid w:val="005512E3"/>
    <w:rsid w:val="00551770"/>
    <w:rsid w:val="005517F0"/>
    <w:rsid w:val="00551DB1"/>
    <w:rsid w:val="00552259"/>
    <w:rsid w:val="0055252E"/>
    <w:rsid w:val="00552603"/>
    <w:rsid w:val="005527C2"/>
    <w:rsid w:val="005532CB"/>
    <w:rsid w:val="00554C83"/>
    <w:rsid w:val="0055548D"/>
    <w:rsid w:val="0055552F"/>
    <w:rsid w:val="005559C1"/>
    <w:rsid w:val="005562E1"/>
    <w:rsid w:val="005569E2"/>
    <w:rsid w:val="00557186"/>
    <w:rsid w:val="00560C16"/>
    <w:rsid w:val="005611F4"/>
    <w:rsid w:val="005613A1"/>
    <w:rsid w:val="0056151C"/>
    <w:rsid w:val="00561568"/>
    <w:rsid w:val="00561E27"/>
    <w:rsid w:val="005620AC"/>
    <w:rsid w:val="00562BCA"/>
    <w:rsid w:val="00563621"/>
    <w:rsid w:val="005641C0"/>
    <w:rsid w:val="0056478F"/>
    <w:rsid w:val="0056481E"/>
    <w:rsid w:val="00565DF0"/>
    <w:rsid w:val="00566343"/>
    <w:rsid w:val="0056661F"/>
    <w:rsid w:val="00570864"/>
    <w:rsid w:val="005710E0"/>
    <w:rsid w:val="00571680"/>
    <w:rsid w:val="00571D56"/>
    <w:rsid w:val="00571F09"/>
    <w:rsid w:val="0057239A"/>
    <w:rsid w:val="00572433"/>
    <w:rsid w:val="0057286F"/>
    <w:rsid w:val="0057291B"/>
    <w:rsid w:val="00572DC7"/>
    <w:rsid w:val="00573825"/>
    <w:rsid w:val="005755D5"/>
    <w:rsid w:val="005765A8"/>
    <w:rsid w:val="005803E1"/>
    <w:rsid w:val="00580862"/>
    <w:rsid w:val="00580CE7"/>
    <w:rsid w:val="005810E2"/>
    <w:rsid w:val="005811A8"/>
    <w:rsid w:val="0058143A"/>
    <w:rsid w:val="005817CF"/>
    <w:rsid w:val="00582866"/>
    <w:rsid w:val="00582A64"/>
    <w:rsid w:val="00582C92"/>
    <w:rsid w:val="00583B87"/>
    <w:rsid w:val="00584331"/>
    <w:rsid w:val="00584BB3"/>
    <w:rsid w:val="005856BF"/>
    <w:rsid w:val="00585CB9"/>
    <w:rsid w:val="0058640C"/>
    <w:rsid w:val="005876D6"/>
    <w:rsid w:val="00587D23"/>
    <w:rsid w:val="005916D0"/>
    <w:rsid w:val="00592600"/>
    <w:rsid w:val="00592A6C"/>
    <w:rsid w:val="0059313C"/>
    <w:rsid w:val="0059327C"/>
    <w:rsid w:val="005933C5"/>
    <w:rsid w:val="00593F05"/>
    <w:rsid w:val="00594224"/>
    <w:rsid w:val="005949F0"/>
    <w:rsid w:val="0059505C"/>
    <w:rsid w:val="0059545C"/>
    <w:rsid w:val="00595E5D"/>
    <w:rsid w:val="0059605E"/>
    <w:rsid w:val="00597875"/>
    <w:rsid w:val="005A0997"/>
    <w:rsid w:val="005A0C87"/>
    <w:rsid w:val="005A1C8D"/>
    <w:rsid w:val="005A1DD1"/>
    <w:rsid w:val="005A2131"/>
    <w:rsid w:val="005A2D5E"/>
    <w:rsid w:val="005A3813"/>
    <w:rsid w:val="005A3EAC"/>
    <w:rsid w:val="005A40E1"/>
    <w:rsid w:val="005A42D9"/>
    <w:rsid w:val="005A6BAD"/>
    <w:rsid w:val="005A6D35"/>
    <w:rsid w:val="005A6F75"/>
    <w:rsid w:val="005B0655"/>
    <w:rsid w:val="005B171F"/>
    <w:rsid w:val="005B2554"/>
    <w:rsid w:val="005B289F"/>
    <w:rsid w:val="005B36B9"/>
    <w:rsid w:val="005B3DAB"/>
    <w:rsid w:val="005B47F0"/>
    <w:rsid w:val="005B5249"/>
    <w:rsid w:val="005B7069"/>
    <w:rsid w:val="005B73D5"/>
    <w:rsid w:val="005C01F5"/>
    <w:rsid w:val="005C0296"/>
    <w:rsid w:val="005C08D4"/>
    <w:rsid w:val="005C0AD8"/>
    <w:rsid w:val="005C1EC8"/>
    <w:rsid w:val="005C23DA"/>
    <w:rsid w:val="005C2471"/>
    <w:rsid w:val="005C40A3"/>
    <w:rsid w:val="005C4E5D"/>
    <w:rsid w:val="005C4F2B"/>
    <w:rsid w:val="005C511A"/>
    <w:rsid w:val="005C589D"/>
    <w:rsid w:val="005C62DD"/>
    <w:rsid w:val="005C6944"/>
    <w:rsid w:val="005D09A7"/>
    <w:rsid w:val="005D0C6D"/>
    <w:rsid w:val="005D12BF"/>
    <w:rsid w:val="005D2825"/>
    <w:rsid w:val="005D38B3"/>
    <w:rsid w:val="005D4EE4"/>
    <w:rsid w:val="005D5D1A"/>
    <w:rsid w:val="005D5ED8"/>
    <w:rsid w:val="005D6297"/>
    <w:rsid w:val="005D6B5F"/>
    <w:rsid w:val="005E01F0"/>
    <w:rsid w:val="005E02BC"/>
    <w:rsid w:val="005E0ABA"/>
    <w:rsid w:val="005E0D0D"/>
    <w:rsid w:val="005E0E00"/>
    <w:rsid w:val="005E21BD"/>
    <w:rsid w:val="005E2889"/>
    <w:rsid w:val="005E34FC"/>
    <w:rsid w:val="005E39DE"/>
    <w:rsid w:val="005E3C3C"/>
    <w:rsid w:val="005E3F2D"/>
    <w:rsid w:val="005E4E64"/>
    <w:rsid w:val="005E5586"/>
    <w:rsid w:val="005E687B"/>
    <w:rsid w:val="005E7B27"/>
    <w:rsid w:val="005E7D66"/>
    <w:rsid w:val="005E7EBB"/>
    <w:rsid w:val="005F00DB"/>
    <w:rsid w:val="005F36FD"/>
    <w:rsid w:val="005F38A0"/>
    <w:rsid w:val="005F6321"/>
    <w:rsid w:val="005F6350"/>
    <w:rsid w:val="005F78FB"/>
    <w:rsid w:val="005F79ED"/>
    <w:rsid w:val="006001AC"/>
    <w:rsid w:val="00600932"/>
    <w:rsid w:val="006013D4"/>
    <w:rsid w:val="00601464"/>
    <w:rsid w:val="006014D6"/>
    <w:rsid w:val="0060157A"/>
    <w:rsid w:val="006016F4"/>
    <w:rsid w:val="006024E6"/>
    <w:rsid w:val="00602532"/>
    <w:rsid w:val="00602B6D"/>
    <w:rsid w:val="00602CF2"/>
    <w:rsid w:val="006034CC"/>
    <w:rsid w:val="00604558"/>
    <w:rsid w:val="0060498B"/>
    <w:rsid w:val="00604FCB"/>
    <w:rsid w:val="006051F5"/>
    <w:rsid w:val="00606357"/>
    <w:rsid w:val="0060670D"/>
    <w:rsid w:val="00606A9C"/>
    <w:rsid w:val="00606E88"/>
    <w:rsid w:val="0061098D"/>
    <w:rsid w:val="00610E5A"/>
    <w:rsid w:val="006117FE"/>
    <w:rsid w:val="0061201C"/>
    <w:rsid w:val="0061276D"/>
    <w:rsid w:val="00612B34"/>
    <w:rsid w:val="00612BE1"/>
    <w:rsid w:val="00613D7A"/>
    <w:rsid w:val="006145C7"/>
    <w:rsid w:val="00614B31"/>
    <w:rsid w:val="00615304"/>
    <w:rsid w:val="006157E2"/>
    <w:rsid w:val="00616CB6"/>
    <w:rsid w:val="006170B1"/>
    <w:rsid w:val="00620393"/>
    <w:rsid w:val="00620D1C"/>
    <w:rsid w:val="00621295"/>
    <w:rsid w:val="006220CC"/>
    <w:rsid w:val="00622242"/>
    <w:rsid w:val="00622E78"/>
    <w:rsid w:val="0062374B"/>
    <w:rsid w:val="00623A26"/>
    <w:rsid w:val="00623A69"/>
    <w:rsid w:val="00623FA8"/>
    <w:rsid w:val="0062451C"/>
    <w:rsid w:val="00624653"/>
    <w:rsid w:val="00624A7F"/>
    <w:rsid w:val="00625449"/>
    <w:rsid w:val="0062578A"/>
    <w:rsid w:val="00627F0F"/>
    <w:rsid w:val="0063040F"/>
    <w:rsid w:val="00630621"/>
    <w:rsid w:val="00630F8C"/>
    <w:rsid w:val="0063123E"/>
    <w:rsid w:val="00631C6C"/>
    <w:rsid w:val="00632153"/>
    <w:rsid w:val="00632FAA"/>
    <w:rsid w:val="00633329"/>
    <w:rsid w:val="0063493F"/>
    <w:rsid w:val="00634C01"/>
    <w:rsid w:val="0063582B"/>
    <w:rsid w:val="006358E0"/>
    <w:rsid w:val="00635D99"/>
    <w:rsid w:val="00635F6D"/>
    <w:rsid w:val="00636D59"/>
    <w:rsid w:val="006374C1"/>
    <w:rsid w:val="006377A3"/>
    <w:rsid w:val="00637E2A"/>
    <w:rsid w:val="00637E31"/>
    <w:rsid w:val="0064054B"/>
    <w:rsid w:val="006407A7"/>
    <w:rsid w:val="00640C48"/>
    <w:rsid w:val="006419E6"/>
    <w:rsid w:val="00641EC6"/>
    <w:rsid w:val="006425FB"/>
    <w:rsid w:val="00642CAD"/>
    <w:rsid w:val="00642E8E"/>
    <w:rsid w:val="0064466A"/>
    <w:rsid w:val="006452F7"/>
    <w:rsid w:val="00646D0F"/>
    <w:rsid w:val="00646EAD"/>
    <w:rsid w:val="006504ED"/>
    <w:rsid w:val="00650891"/>
    <w:rsid w:val="006512A8"/>
    <w:rsid w:val="006518C5"/>
    <w:rsid w:val="00653BC0"/>
    <w:rsid w:val="00653F9E"/>
    <w:rsid w:val="00653FE8"/>
    <w:rsid w:val="006545DE"/>
    <w:rsid w:val="00654D94"/>
    <w:rsid w:val="00654E40"/>
    <w:rsid w:val="00654EB0"/>
    <w:rsid w:val="0065512D"/>
    <w:rsid w:val="0065572A"/>
    <w:rsid w:val="00655A66"/>
    <w:rsid w:val="00655BA5"/>
    <w:rsid w:val="006569EF"/>
    <w:rsid w:val="00656F92"/>
    <w:rsid w:val="00657A04"/>
    <w:rsid w:val="00657D28"/>
    <w:rsid w:val="00660789"/>
    <w:rsid w:val="0066078E"/>
    <w:rsid w:val="006609C3"/>
    <w:rsid w:val="00660D98"/>
    <w:rsid w:val="00660F74"/>
    <w:rsid w:val="006613B8"/>
    <w:rsid w:val="006616EF"/>
    <w:rsid w:val="00661F32"/>
    <w:rsid w:val="006634F7"/>
    <w:rsid w:val="006634F9"/>
    <w:rsid w:val="00663B9A"/>
    <w:rsid w:val="00664876"/>
    <w:rsid w:val="006648B7"/>
    <w:rsid w:val="00664FF5"/>
    <w:rsid w:val="006657A8"/>
    <w:rsid w:val="00665927"/>
    <w:rsid w:val="00665A38"/>
    <w:rsid w:val="006661B4"/>
    <w:rsid w:val="00666443"/>
    <w:rsid w:val="00666D4F"/>
    <w:rsid w:val="006670C9"/>
    <w:rsid w:val="00667111"/>
    <w:rsid w:val="0066728C"/>
    <w:rsid w:val="0066789A"/>
    <w:rsid w:val="00670682"/>
    <w:rsid w:val="006708FC"/>
    <w:rsid w:val="006709EA"/>
    <w:rsid w:val="00670BBA"/>
    <w:rsid w:val="00671014"/>
    <w:rsid w:val="00671579"/>
    <w:rsid w:val="006715DB"/>
    <w:rsid w:val="00671748"/>
    <w:rsid w:val="00671B1C"/>
    <w:rsid w:val="00672333"/>
    <w:rsid w:val="00672519"/>
    <w:rsid w:val="006728D4"/>
    <w:rsid w:val="0067346C"/>
    <w:rsid w:val="006734CB"/>
    <w:rsid w:val="00673C63"/>
    <w:rsid w:val="00673FC8"/>
    <w:rsid w:val="00674D12"/>
    <w:rsid w:val="00674FF5"/>
    <w:rsid w:val="006750EB"/>
    <w:rsid w:val="0067569D"/>
    <w:rsid w:val="006760BC"/>
    <w:rsid w:val="0067611E"/>
    <w:rsid w:val="00676706"/>
    <w:rsid w:val="006767B7"/>
    <w:rsid w:val="00676877"/>
    <w:rsid w:val="006772D1"/>
    <w:rsid w:val="00677567"/>
    <w:rsid w:val="006778CC"/>
    <w:rsid w:val="00677B6C"/>
    <w:rsid w:val="00677BA4"/>
    <w:rsid w:val="00677E5C"/>
    <w:rsid w:val="00677FF3"/>
    <w:rsid w:val="00680174"/>
    <w:rsid w:val="006814F7"/>
    <w:rsid w:val="006815EE"/>
    <w:rsid w:val="00681FD3"/>
    <w:rsid w:val="00682496"/>
    <w:rsid w:val="0068260D"/>
    <w:rsid w:val="00682D1C"/>
    <w:rsid w:val="00684875"/>
    <w:rsid w:val="00684A3E"/>
    <w:rsid w:val="00684AC7"/>
    <w:rsid w:val="00685B62"/>
    <w:rsid w:val="00686E21"/>
    <w:rsid w:val="0068755F"/>
    <w:rsid w:val="006908F0"/>
    <w:rsid w:val="00691070"/>
    <w:rsid w:val="0069129E"/>
    <w:rsid w:val="00691B66"/>
    <w:rsid w:val="00691B8F"/>
    <w:rsid w:val="006926D9"/>
    <w:rsid w:val="00692840"/>
    <w:rsid w:val="0069376B"/>
    <w:rsid w:val="00694869"/>
    <w:rsid w:val="006949C4"/>
    <w:rsid w:val="00695073"/>
    <w:rsid w:val="0069542C"/>
    <w:rsid w:val="00695637"/>
    <w:rsid w:val="00695E64"/>
    <w:rsid w:val="006963C7"/>
    <w:rsid w:val="00696760"/>
    <w:rsid w:val="00696A4D"/>
    <w:rsid w:val="00696B1A"/>
    <w:rsid w:val="00697F71"/>
    <w:rsid w:val="006A02CF"/>
    <w:rsid w:val="006A07CC"/>
    <w:rsid w:val="006A0EFF"/>
    <w:rsid w:val="006A0F10"/>
    <w:rsid w:val="006A19A9"/>
    <w:rsid w:val="006A19BE"/>
    <w:rsid w:val="006A219A"/>
    <w:rsid w:val="006A21EC"/>
    <w:rsid w:val="006A2577"/>
    <w:rsid w:val="006A2B98"/>
    <w:rsid w:val="006A2B9C"/>
    <w:rsid w:val="006A3215"/>
    <w:rsid w:val="006A3320"/>
    <w:rsid w:val="006A43B6"/>
    <w:rsid w:val="006A43FA"/>
    <w:rsid w:val="006A54F7"/>
    <w:rsid w:val="006A5958"/>
    <w:rsid w:val="006A5AB1"/>
    <w:rsid w:val="006A5DAA"/>
    <w:rsid w:val="006A630D"/>
    <w:rsid w:val="006A6560"/>
    <w:rsid w:val="006A73C8"/>
    <w:rsid w:val="006A743D"/>
    <w:rsid w:val="006A7680"/>
    <w:rsid w:val="006A7982"/>
    <w:rsid w:val="006A7EDE"/>
    <w:rsid w:val="006B13A3"/>
    <w:rsid w:val="006B1C3D"/>
    <w:rsid w:val="006B235E"/>
    <w:rsid w:val="006B25C7"/>
    <w:rsid w:val="006B2CC1"/>
    <w:rsid w:val="006B30A9"/>
    <w:rsid w:val="006B36A1"/>
    <w:rsid w:val="006B3EB4"/>
    <w:rsid w:val="006B3EDF"/>
    <w:rsid w:val="006B4421"/>
    <w:rsid w:val="006B4653"/>
    <w:rsid w:val="006B469F"/>
    <w:rsid w:val="006B5024"/>
    <w:rsid w:val="006B61E5"/>
    <w:rsid w:val="006B6382"/>
    <w:rsid w:val="006B6A98"/>
    <w:rsid w:val="006B6F18"/>
    <w:rsid w:val="006B745F"/>
    <w:rsid w:val="006B751F"/>
    <w:rsid w:val="006B7607"/>
    <w:rsid w:val="006C1B1D"/>
    <w:rsid w:val="006C34BE"/>
    <w:rsid w:val="006C4831"/>
    <w:rsid w:val="006C5E8C"/>
    <w:rsid w:val="006C624D"/>
    <w:rsid w:val="006C63D0"/>
    <w:rsid w:val="006C68F0"/>
    <w:rsid w:val="006C772B"/>
    <w:rsid w:val="006D0045"/>
    <w:rsid w:val="006D007B"/>
    <w:rsid w:val="006D0429"/>
    <w:rsid w:val="006D0454"/>
    <w:rsid w:val="006D1BA9"/>
    <w:rsid w:val="006D1DE5"/>
    <w:rsid w:val="006D27C0"/>
    <w:rsid w:val="006D31EB"/>
    <w:rsid w:val="006D6695"/>
    <w:rsid w:val="006D6728"/>
    <w:rsid w:val="006D6F2C"/>
    <w:rsid w:val="006D7E7F"/>
    <w:rsid w:val="006E0294"/>
    <w:rsid w:val="006E059D"/>
    <w:rsid w:val="006E083E"/>
    <w:rsid w:val="006E15A4"/>
    <w:rsid w:val="006E16D5"/>
    <w:rsid w:val="006E2E4A"/>
    <w:rsid w:val="006E2E7A"/>
    <w:rsid w:val="006E300C"/>
    <w:rsid w:val="006E3048"/>
    <w:rsid w:val="006E30EB"/>
    <w:rsid w:val="006E33FE"/>
    <w:rsid w:val="006E509C"/>
    <w:rsid w:val="006E5397"/>
    <w:rsid w:val="006E5C5E"/>
    <w:rsid w:val="006E7A96"/>
    <w:rsid w:val="006E7B62"/>
    <w:rsid w:val="006E7BFD"/>
    <w:rsid w:val="006F06AF"/>
    <w:rsid w:val="006F1542"/>
    <w:rsid w:val="006F1A2E"/>
    <w:rsid w:val="006F1BB7"/>
    <w:rsid w:val="006F1E42"/>
    <w:rsid w:val="006F2CA7"/>
    <w:rsid w:val="006F306E"/>
    <w:rsid w:val="006F366E"/>
    <w:rsid w:val="006F383E"/>
    <w:rsid w:val="006F3C48"/>
    <w:rsid w:val="006F5476"/>
    <w:rsid w:val="006F5733"/>
    <w:rsid w:val="006F579C"/>
    <w:rsid w:val="006F5E3B"/>
    <w:rsid w:val="006F6D54"/>
    <w:rsid w:val="006F76DC"/>
    <w:rsid w:val="006F7A8D"/>
    <w:rsid w:val="0070010D"/>
    <w:rsid w:val="00700197"/>
    <w:rsid w:val="00700ECE"/>
    <w:rsid w:val="00701434"/>
    <w:rsid w:val="007016C6"/>
    <w:rsid w:val="00702B5C"/>
    <w:rsid w:val="007031AE"/>
    <w:rsid w:val="00703870"/>
    <w:rsid w:val="007039B9"/>
    <w:rsid w:val="007039D4"/>
    <w:rsid w:val="00706AB2"/>
    <w:rsid w:val="00707329"/>
    <w:rsid w:val="00707B0F"/>
    <w:rsid w:val="00707DF7"/>
    <w:rsid w:val="00707F70"/>
    <w:rsid w:val="00710A51"/>
    <w:rsid w:val="0071140E"/>
    <w:rsid w:val="007117F6"/>
    <w:rsid w:val="007122FC"/>
    <w:rsid w:val="00712520"/>
    <w:rsid w:val="00712B65"/>
    <w:rsid w:val="00713E28"/>
    <w:rsid w:val="00714986"/>
    <w:rsid w:val="007151F7"/>
    <w:rsid w:val="007152DA"/>
    <w:rsid w:val="00715523"/>
    <w:rsid w:val="0071642C"/>
    <w:rsid w:val="0071698E"/>
    <w:rsid w:val="00716E05"/>
    <w:rsid w:val="007173CF"/>
    <w:rsid w:val="0071759A"/>
    <w:rsid w:val="00717D5E"/>
    <w:rsid w:val="00717F05"/>
    <w:rsid w:val="007209FC"/>
    <w:rsid w:val="00720CD1"/>
    <w:rsid w:val="00721097"/>
    <w:rsid w:val="007214BF"/>
    <w:rsid w:val="00721609"/>
    <w:rsid w:val="00721D47"/>
    <w:rsid w:val="00721FC8"/>
    <w:rsid w:val="00722053"/>
    <w:rsid w:val="00722698"/>
    <w:rsid w:val="00722DE3"/>
    <w:rsid w:val="007237D4"/>
    <w:rsid w:val="00723A95"/>
    <w:rsid w:val="00723BBB"/>
    <w:rsid w:val="00723C8E"/>
    <w:rsid w:val="007241A6"/>
    <w:rsid w:val="007244AD"/>
    <w:rsid w:val="007247F6"/>
    <w:rsid w:val="0072596E"/>
    <w:rsid w:val="00725F9E"/>
    <w:rsid w:val="00726A4D"/>
    <w:rsid w:val="0073046C"/>
    <w:rsid w:val="007304AC"/>
    <w:rsid w:val="007306D9"/>
    <w:rsid w:val="00732599"/>
    <w:rsid w:val="00732687"/>
    <w:rsid w:val="00732AD3"/>
    <w:rsid w:val="0073377E"/>
    <w:rsid w:val="00734976"/>
    <w:rsid w:val="00734ACE"/>
    <w:rsid w:val="0073574F"/>
    <w:rsid w:val="0073590B"/>
    <w:rsid w:val="007368D2"/>
    <w:rsid w:val="00737282"/>
    <w:rsid w:val="00740C44"/>
    <w:rsid w:val="00741988"/>
    <w:rsid w:val="00741BC8"/>
    <w:rsid w:val="00742E13"/>
    <w:rsid w:val="0074314F"/>
    <w:rsid w:val="007432B3"/>
    <w:rsid w:val="00743B1C"/>
    <w:rsid w:val="00744823"/>
    <w:rsid w:val="00745685"/>
    <w:rsid w:val="007468FA"/>
    <w:rsid w:val="00746A1E"/>
    <w:rsid w:val="00746CEE"/>
    <w:rsid w:val="0074788C"/>
    <w:rsid w:val="00750960"/>
    <w:rsid w:val="00750BBA"/>
    <w:rsid w:val="00750CE9"/>
    <w:rsid w:val="00750F5C"/>
    <w:rsid w:val="007511CD"/>
    <w:rsid w:val="00751687"/>
    <w:rsid w:val="007517BD"/>
    <w:rsid w:val="00751844"/>
    <w:rsid w:val="00752BB4"/>
    <w:rsid w:val="0075366E"/>
    <w:rsid w:val="00753A0F"/>
    <w:rsid w:val="00754291"/>
    <w:rsid w:val="00754660"/>
    <w:rsid w:val="00754BF8"/>
    <w:rsid w:val="00754E40"/>
    <w:rsid w:val="00754FF9"/>
    <w:rsid w:val="00755300"/>
    <w:rsid w:val="00755A11"/>
    <w:rsid w:val="00756F43"/>
    <w:rsid w:val="00757359"/>
    <w:rsid w:val="0075766E"/>
    <w:rsid w:val="0075774A"/>
    <w:rsid w:val="007604CA"/>
    <w:rsid w:val="007606AC"/>
    <w:rsid w:val="007606BC"/>
    <w:rsid w:val="00761739"/>
    <w:rsid w:val="007618F4"/>
    <w:rsid w:val="00761EFE"/>
    <w:rsid w:val="0076300E"/>
    <w:rsid w:val="007634A0"/>
    <w:rsid w:val="00765365"/>
    <w:rsid w:val="00765494"/>
    <w:rsid w:val="007672C2"/>
    <w:rsid w:val="007672E8"/>
    <w:rsid w:val="00767C6D"/>
    <w:rsid w:val="007713D1"/>
    <w:rsid w:val="00772EC7"/>
    <w:rsid w:val="0077317F"/>
    <w:rsid w:val="0077380F"/>
    <w:rsid w:val="0077384A"/>
    <w:rsid w:val="007747F3"/>
    <w:rsid w:val="00774D4F"/>
    <w:rsid w:val="0077512A"/>
    <w:rsid w:val="0077542F"/>
    <w:rsid w:val="0077599A"/>
    <w:rsid w:val="00776666"/>
    <w:rsid w:val="007770C6"/>
    <w:rsid w:val="007774D8"/>
    <w:rsid w:val="00777580"/>
    <w:rsid w:val="00780E3C"/>
    <w:rsid w:val="00781A2E"/>
    <w:rsid w:val="00782454"/>
    <w:rsid w:val="0078321C"/>
    <w:rsid w:val="00783373"/>
    <w:rsid w:val="0078464A"/>
    <w:rsid w:val="007849F8"/>
    <w:rsid w:val="00784B2B"/>
    <w:rsid w:val="00785543"/>
    <w:rsid w:val="00785874"/>
    <w:rsid w:val="00786457"/>
    <w:rsid w:val="00786665"/>
    <w:rsid w:val="00787364"/>
    <w:rsid w:val="00787895"/>
    <w:rsid w:val="00787973"/>
    <w:rsid w:val="007908C6"/>
    <w:rsid w:val="00791002"/>
    <w:rsid w:val="0079142E"/>
    <w:rsid w:val="00791DF1"/>
    <w:rsid w:val="00791DFC"/>
    <w:rsid w:val="00792095"/>
    <w:rsid w:val="00792EA6"/>
    <w:rsid w:val="00793784"/>
    <w:rsid w:val="00793F84"/>
    <w:rsid w:val="0079403F"/>
    <w:rsid w:val="00794DF7"/>
    <w:rsid w:val="007951DF"/>
    <w:rsid w:val="00795997"/>
    <w:rsid w:val="00796352"/>
    <w:rsid w:val="0079729A"/>
    <w:rsid w:val="00797A50"/>
    <w:rsid w:val="007A0099"/>
    <w:rsid w:val="007A0250"/>
    <w:rsid w:val="007A1BA4"/>
    <w:rsid w:val="007A1E6F"/>
    <w:rsid w:val="007A32A6"/>
    <w:rsid w:val="007A3C77"/>
    <w:rsid w:val="007A465D"/>
    <w:rsid w:val="007A4685"/>
    <w:rsid w:val="007A4D13"/>
    <w:rsid w:val="007A5555"/>
    <w:rsid w:val="007A57BE"/>
    <w:rsid w:val="007A6970"/>
    <w:rsid w:val="007A7672"/>
    <w:rsid w:val="007A7989"/>
    <w:rsid w:val="007A7D07"/>
    <w:rsid w:val="007B1EAB"/>
    <w:rsid w:val="007B28D4"/>
    <w:rsid w:val="007B3886"/>
    <w:rsid w:val="007B3E0F"/>
    <w:rsid w:val="007B41C1"/>
    <w:rsid w:val="007B53FB"/>
    <w:rsid w:val="007B5C72"/>
    <w:rsid w:val="007B6768"/>
    <w:rsid w:val="007B68C6"/>
    <w:rsid w:val="007B6E8E"/>
    <w:rsid w:val="007B7D9D"/>
    <w:rsid w:val="007C089B"/>
    <w:rsid w:val="007C0A45"/>
    <w:rsid w:val="007C121D"/>
    <w:rsid w:val="007C1384"/>
    <w:rsid w:val="007C1CFF"/>
    <w:rsid w:val="007C2020"/>
    <w:rsid w:val="007C203B"/>
    <w:rsid w:val="007C2051"/>
    <w:rsid w:val="007C244A"/>
    <w:rsid w:val="007C2513"/>
    <w:rsid w:val="007C4744"/>
    <w:rsid w:val="007C4AFF"/>
    <w:rsid w:val="007C54EB"/>
    <w:rsid w:val="007C5E78"/>
    <w:rsid w:val="007C5F10"/>
    <w:rsid w:val="007C60B0"/>
    <w:rsid w:val="007C6659"/>
    <w:rsid w:val="007C7AA7"/>
    <w:rsid w:val="007D020C"/>
    <w:rsid w:val="007D07EF"/>
    <w:rsid w:val="007D0D0F"/>
    <w:rsid w:val="007D163C"/>
    <w:rsid w:val="007D2220"/>
    <w:rsid w:val="007D2435"/>
    <w:rsid w:val="007D246A"/>
    <w:rsid w:val="007D26F6"/>
    <w:rsid w:val="007D2E36"/>
    <w:rsid w:val="007D31AF"/>
    <w:rsid w:val="007D3C15"/>
    <w:rsid w:val="007D3C4D"/>
    <w:rsid w:val="007D3FF9"/>
    <w:rsid w:val="007D45DA"/>
    <w:rsid w:val="007D4808"/>
    <w:rsid w:val="007D496A"/>
    <w:rsid w:val="007D4A6F"/>
    <w:rsid w:val="007D509E"/>
    <w:rsid w:val="007D5429"/>
    <w:rsid w:val="007D55BA"/>
    <w:rsid w:val="007D5867"/>
    <w:rsid w:val="007D5CA4"/>
    <w:rsid w:val="007D6CC3"/>
    <w:rsid w:val="007D74EF"/>
    <w:rsid w:val="007E1007"/>
    <w:rsid w:val="007E32A6"/>
    <w:rsid w:val="007E3680"/>
    <w:rsid w:val="007E46A7"/>
    <w:rsid w:val="007E5205"/>
    <w:rsid w:val="007E52F2"/>
    <w:rsid w:val="007E690C"/>
    <w:rsid w:val="007E7048"/>
    <w:rsid w:val="007E7CD0"/>
    <w:rsid w:val="007F05EE"/>
    <w:rsid w:val="007F0CAC"/>
    <w:rsid w:val="007F1CBB"/>
    <w:rsid w:val="007F1F92"/>
    <w:rsid w:val="007F2AF7"/>
    <w:rsid w:val="007F2D04"/>
    <w:rsid w:val="007F308A"/>
    <w:rsid w:val="007F5C17"/>
    <w:rsid w:val="007F6082"/>
    <w:rsid w:val="007F6E6B"/>
    <w:rsid w:val="007F6F11"/>
    <w:rsid w:val="007F7533"/>
    <w:rsid w:val="0080113D"/>
    <w:rsid w:val="0080371E"/>
    <w:rsid w:val="0080482C"/>
    <w:rsid w:val="00804C89"/>
    <w:rsid w:val="00804F70"/>
    <w:rsid w:val="00805F2B"/>
    <w:rsid w:val="0080639B"/>
    <w:rsid w:val="008064EE"/>
    <w:rsid w:val="00806D3C"/>
    <w:rsid w:val="00806F37"/>
    <w:rsid w:val="0080704D"/>
    <w:rsid w:val="0080779F"/>
    <w:rsid w:val="00810003"/>
    <w:rsid w:val="008101A9"/>
    <w:rsid w:val="00810984"/>
    <w:rsid w:val="0081106B"/>
    <w:rsid w:val="008117B2"/>
    <w:rsid w:val="00812029"/>
    <w:rsid w:val="00812567"/>
    <w:rsid w:val="00812D55"/>
    <w:rsid w:val="008138AF"/>
    <w:rsid w:val="0081420C"/>
    <w:rsid w:val="0081491F"/>
    <w:rsid w:val="0081570B"/>
    <w:rsid w:val="008159F8"/>
    <w:rsid w:val="00815BB1"/>
    <w:rsid w:val="0081653C"/>
    <w:rsid w:val="00816C5D"/>
    <w:rsid w:val="00816DE0"/>
    <w:rsid w:val="00817245"/>
    <w:rsid w:val="00817F4C"/>
    <w:rsid w:val="0082036D"/>
    <w:rsid w:val="008203C7"/>
    <w:rsid w:val="008203E8"/>
    <w:rsid w:val="008210CD"/>
    <w:rsid w:val="008213CF"/>
    <w:rsid w:val="008216AF"/>
    <w:rsid w:val="00822336"/>
    <w:rsid w:val="0082245C"/>
    <w:rsid w:val="0082307F"/>
    <w:rsid w:val="00823529"/>
    <w:rsid w:val="008239A5"/>
    <w:rsid w:val="00825F83"/>
    <w:rsid w:val="008261D0"/>
    <w:rsid w:val="00826768"/>
    <w:rsid w:val="00827CCE"/>
    <w:rsid w:val="00830DC4"/>
    <w:rsid w:val="00831731"/>
    <w:rsid w:val="00831FDC"/>
    <w:rsid w:val="00832E39"/>
    <w:rsid w:val="00833BE3"/>
    <w:rsid w:val="008352AE"/>
    <w:rsid w:val="008358A6"/>
    <w:rsid w:val="00835C95"/>
    <w:rsid w:val="00835EDD"/>
    <w:rsid w:val="008369D1"/>
    <w:rsid w:val="00837006"/>
    <w:rsid w:val="00837264"/>
    <w:rsid w:val="008377DB"/>
    <w:rsid w:val="0084009E"/>
    <w:rsid w:val="0084054D"/>
    <w:rsid w:val="0084153D"/>
    <w:rsid w:val="008415B7"/>
    <w:rsid w:val="008417B7"/>
    <w:rsid w:val="0084242C"/>
    <w:rsid w:val="00842691"/>
    <w:rsid w:val="0084289B"/>
    <w:rsid w:val="00842B31"/>
    <w:rsid w:val="00842C85"/>
    <w:rsid w:val="008431C4"/>
    <w:rsid w:val="008437BB"/>
    <w:rsid w:val="00843D1D"/>
    <w:rsid w:val="00844CEF"/>
    <w:rsid w:val="008454C9"/>
    <w:rsid w:val="00846635"/>
    <w:rsid w:val="00847C2B"/>
    <w:rsid w:val="00850AF4"/>
    <w:rsid w:val="00851565"/>
    <w:rsid w:val="00851F5B"/>
    <w:rsid w:val="008520E8"/>
    <w:rsid w:val="00852500"/>
    <w:rsid w:val="00852B1C"/>
    <w:rsid w:val="00852E0F"/>
    <w:rsid w:val="008534C3"/>
    <w:rsid w:val="0085440D"/>
    <w:rsid w:val="008544B2"/>
    <w:rsid w:val="00854B8D"/>
    <w:rsid w:val="0085507B"/>
    <w:rsid w:val="0085512B"/>
    <w:rsid w:val="008553F5"/>
    <w:rsid w:val="00855826"/>
    <w:rsid w:val="00855EE0"/>
    <w:rsid w:val="008565E4"/>
    <w:rsid w:val="0085670B"/>
    <w:rsid w:val="0085702A"/>
    <w:rsid w:val="0085767C"/>
    <w:rsid w:val="00860440"/>
    <w:rsid w:val="00860859"/>
    <w:rsid w:val="00860C00"/>
    <w:rsid w:val="0086170E"/>
    <w:rsid w:val="00862C46"/>
    <w:rsid w:val="00862E8B"/>
    <w:rsid w:val="00862F08"/>
    <w:rsid w:val="00863552"/>
    <w:rsid w:val="00863690"/>
    <w:rsid w:val="008639D8"/>
    <w:rsid w:val="00863BB4"/>
    <w:rsid w:val="00863EFC"/>
    <w:rsid w:val="00863FFC"/>
    <w:rsid w:val="0086496B"/>
    <w:rsid w:val="008655A3"/>
    <w:rsid w:val="00865703"/>
    <w:rsid w:val="0086572E"/>
    <w:rsid w:val="00865930"/>
    <w:rsid w:val="0086682A"/>
    <w:rsid w:val="00866CEC"/>
    <w:rsid w:val="00870DB3"/>
    <w:rsid w:val="0087130B"/>
    <w:rsid w:val="00871705"/>
    <w:rsid w:val="008718E6"/>
    <w:rsid w:val="008725E5"/>
    <w:rsid w:val="008728DB"/>
    <w:rsid w:val="00872EA2"/>
    <w:rsid w:val="00873321"/>
    <w:rsid w:val="00873CDA"/>
    <w:rsid w:val="00873D36"/>
    <w:rsid w:val="00874FEF"/>
    <w:rsid w:val="008755A5"/>
    <w:rsid w:val="0087563C"/>
    <w:rsid w:val="00875794"/>
    <w:rsid w:val="008761FC"/>
    <w:rsid w:val="00876706"/>
    <w:rsid w:val="0087708C"/>
    <w:rsid w:val="00877A2D"/>
    <w:rsid w:val="00877F5D"/>
    <w:rsid w:val="00880353"/>
    <w:rsid w:val="00880C85"/>
    <w:rsid w:val="00880FA7"/>
    <w:rsid w:val="008819D0"/>
    <w:rsid w:val="008824CC"/>
    <w:rsid w:val="00883255"/>
    <w:rsid w:val="00883758"/>
    <w:rsid w:val="008838C2"/>
    <w:rsid w:val="00883C40"/>
    <w:rsid w:val="008846EF"/>
    <w:rsid w:val="00884B67"/>
    <w:rsid w:val="0088519C"/>
    <w:rsid w:val="00885F82"/>
    <w:rsid w:val="00886445"/>
    <w:rsid w:val="00887CFF"/>
    <w:rsid w:val="00887EE8"/>
    <w:rsid w:val="00890206"/>
    <w:rsid w:val="00890708"/>
    <w:rsid w:val="00890F69"/>
    <w:rsid w:val="008919C6"/>
    <w:rsid w:val="008920A3"/>
    <w:rsid w:val="008928FB"/>
    <w:rsid w:val="00892C95"/>
    <w:rsid w:val="0089456E"/>
    <w:rsid w:val="0089499D"/>
    <w:rsid w:val="0089537C"/>
    <w:rsid w:val="00895FA6"/>
    <w:rsid w:val="008976BC"/>
    <w:rsid w:val="00897A97"/>
    <w:rsid w:val="008A0527"/>
    <w:rsid w:val="008A0F6F"/>
    <w:rsid w:val="008A1734"/>
    <w:rsid w:val="008A3993"/>
    <w:rsid w:val="008A3A14"/>
    <w:rsid w:val="008A41D8"/>
    <w:rsid w:val="008A486C"/>
    <w:rsid w:val="008A49FC"/>
    <w:rsid w:val="008A4C33"/>
    <w:rsid w:val="008A4F5E"/>
    <w:rsid w:val="008A50E2"/>
    <w:rsid w:val="008A5792"/>
    <w:rsid w:val="008A5FBE"/>
    <w:rsid w:val="008A627D"/>
    <w:rsid w:val="008A6850"/>
    <w:rsid w:val="008A6E73"/>
    <w:rsid w:val="008B1442"/>
    <w:rsid w:val="008B1C33"/>
    <w:rsid w:val="008B21FC"/>
    <w:rsid w:val="008B24FD"/>
    <w:rsid w:val="008B3BFF"/>
    <w:rsid w:val="008B3CFB"/>
    <w:rsid w:val="008B4A3A"/>
    <w:rsid w:val="008B512A"/>
    <w:rsid w:val="008B5429"/>
    <w:rsid w:val="008B56E1"/>
    <w:rsid w:val="008B5E2D"/>
    <w:rsid w:val="008B602E"/>
    <w:rsid w:val="008B65E5"/>
    <w:rsid w:val="008B67ED"/>
    <w:rsid w:val="008B68BE"/>
    <w:rsid w:val="008C0063"/>
    <w:rsid w:val="008C03FA"/>
    <w:rsid w:val="008C0FB5"/>
    <w:rsid w:val="008C11D5"/>
    <w:rsid w:val="008C13F4"/>
    <w:rsid w:val="008C33BB"/>
    <w:rsid w:val="008C3789"/>
    <w:rsid w:val="008C4258"/>
    <w:rsid w:val="008C48CA"/>
    <w:rsid w:val="008C4E61"/>
    <w:rsid w:val="008C525B"/>
    <w:rsid w:val="008C547F"/>
    <w:rsid w:val="008C645D"/>
    <w:rsid w:val="008C6BE1"/>
    <w:rsid w:val="008C73D9"/>
    <w:rsid w:val="008D08C5"/>
    <w:rsid w:val="008D1867"/>
    <w:rsid w:val="008D23E4"/>
    <w:rsid w:val="008D2871"/>
    <w:rsid w:val="008D3E51"/>
    <w:rsid w:val="008D40CE"/>
    <w:rsid w:val="008D4135"/>
    <w:rsid w:val="008D4302"/>
    <w:rsid w:val="008D434F"/>
    <w:rsid w:val="008D528D"/>
    <w:rsid w:val="008D56FC"/>
    <w:rsid w:val="008D58B0"/>
    <w:rsid w:val="008D5A02"/>
    <w:rsid w:val="008D5A22"/>
    <w:rsid w:val="008D6532"/>
    <w:rsid w:val="008D768D"/>
    <w:rsid w:val="008D7912"/>
    <w:rsid w:val="008D7A04"/>
    <w:rsid w:val="008D7BFF"/>
    <w:rsid w:val="008E0BE2"/>
    <w:rsid w:val="008E0EEF"/>
    <w:rsid w:val="008E109C"/>
    <w:rsid w:val="008E12EB"/>
    <w:rsid w:val="008E1FEF"/>
    <w:rsid w:val="008E2F68"/>
    <w:rsid w:val="008E353C"/>
    <w:rsid w:val="008E4292"/>
    <w:rsid w:val="008E43F1"/>
    <w:rsid w:val="008E4F3B"/>
    <w:rsid w:val="008E5650"/>
    <w:rsid w:val="008E64C3"/>
    <w:rsid w:val="008E69C2"/>
    <w:rsid w:val="008E6F58"/>
    <w:rsid w:val="008E7FB4"/>
    <w:rsid w:val="008E7FD3"/>
    <w:rsid w:val="008F02A1"/>
    <w:rsid w:val="008F061E"/>
    <w:rsid w:val="008F068D"/>
    <w:rsid w:val="008F164D"/>
    <w:rsid w:val="008F1B0B"/>
    <w:rsid w:val="008F2AE1"/>
    <w:rsid w:val="008F31D0"/>
    <w:rsid w:val="008F4A48"/>
    <w:rsid w:val="008F4A77"/>
    <w:rsid w:val="008F5873"/>
    <w:rsid w:val="008F60CE"/>
    <w:rsid w:val="008F65D7"/>
    <w:rsid w:val="008F6CBD"/>
    <w:rsid w:val="008F7BF6"/>
    <w:rsid w:val="008F7C9C"/>
    <w:rsid w:val="00900064"/>
    <w:rsid w:val="00900106"/>
    <w:rsid w:val="009003E9"/>
    <w:rsid w:val="009006A6"/>
    <w:rsid w:val="009016DB"/>
    <w:rsid w:val="00901EF4"/>
    <w:rsid w:val="0090255F"/>
    <w:rsid w:val="00903475"/>
    <w:rsid w:val="009042B4"/>
    <w:rsid w:val="00906A36"/>
    <w:rsid w:val="00906B23"/>
    <w:rsid w:val="00906C0D"/>
    <w:rsid w:val="00906C85"/>
    <w:rsid w:val="00907400"/>
    <w:rsid w:val="00907590"/>
    <w:rsid w:val="0091048F"/>
    <w:rsid w:val="00910E19"/>
    <w:rsid w:val="0091128B"/>
    <w:rsid w:val="009116D3"/>
    <w:rsid w:val="00911814"/>
    <w:rsid w:val="00911946"/>
    <w:rsid w:val="00911D9D"/>
    <w:rsid w:val="00912497"/>
    <w:rsid w:val="00912AC9"/>
    <w:rsid w:val="00913233"/>
    <w:rsid w:val="00913B56"/>
    <w:rsid w:val="00914D74"/>
    <w:rsid w:val="00915085"/>
    <w:rsid w:val="00915F95"/>
    <w:rsid w:val="00917130"/>
    <w:rsid w:val="00917171"/>
    <w:rsid w:val="009175AC"/>
    <w:rsid w:val="00917D11"/>
    <w:rsid w:val="00920A46"/>
    <w:rsid w:val="00921261"/>
    <w:rsid w:val="00921B30"/>
    <w:rsid w:val="00921F15"/>
    <w:rsid w:val="00922183"/>
    <w:rsid w:val="00923CE5"/>
    <w:rsid w:val="0092419B"/>
    <w:rsid w:val="0092420A"/>
    <w:rsid w:val="00925BAF"/>
    <w:rsid w:val="00925E80"/>
    <w:rsid w:val="009268AD"/>
    <w:rsid w:val="00926BB4"/>
    <w:rsid w:val="00926E5D"/>
    <w:rsid w:val="00927790"/>
    <w:rsid w:val="00927DA8"/>
    <w:rsid w:val="0093060B"/>
    <w:rsid w:val="00931104"/>
    <w:rsid w:val="00931955"/>
    <w:rsid w:val="00933563"/>
    <w:rsid w:val="00933EE9"/>
    <w:rsid w:val="009362A2"/>
    <w:rsid w:val="00936C5A"/>
    <w:rsid w:val="00937537"/>
    <w:rsid w:val="00937545"/>
    <w:rsid w:val="009379D6"/>
    <w:rsid w:val="00940153"/>
    <w:rsid w:val="00940519"/>
    <w:rsid w:val="00940664"/>
    <w:rsid w:val="009408F0"/>
    <w:rsid w:val="00940F9C"/>
    <w:rsid w:val="00940FA6"/>
    <w:rsid w:val="009414DB"/>
    <w:rsid w:val="00941560"/>
    <w:rsid w:val="00941D52"/>
    <w:rsid w:val="00941EBE"/>
    <w:rsid w:val="0094345B"/>
    <w:rsid w:val="00943725"/>
    <w:rsid w:val="009452A8"/>
    <w:rsid w:val="009455A4"/>
    <w:rsid w:val="0094759F"/>
    <w:rsid w:val="0095088A"/>
    <w:rsid w:val="009508DD"/>
    <w:rsid w:val="009514B9"/>
    <w:rsid w:val="00952D88"/>
    <w:rsid w:val="009530A4"/>
    <w:rsid w:val="00953820"/>
    <w:rsid w:val="0095383F"/>
    <w:rsid w:val="00953EFC"/>
    <w:rsid w:val="00954162"/>
    <w:rsid w:val="0095458C"/>
    <w:rsid w:val="009549E8"/>
    <w:rsid w:val="009557A0"/>
    <w:rsid w:val="00955C72"/>
    <w:rsid w:val="00955D5E"/>
    <w:rsid w:val="00956EB9"/>
    <w:rsid w:val="00957203"/>
    <w:rsid w:val="00957628"/>
    <w:rsid w:val="00957BD7"/>
    <w:rsid w:val="0096077E"/>
    <w:rsid w:val="009619E2"/>
    <w:rsid w:val="00961A5B"/>
    <w:rsid w:val="009624EE"/>
    <w:rsid w:val="009642F2"/>
    <w:rsid w:val="00964B8E"/>
    <w:rsid w:val="00964E69"/>
    <w:rsid w:val="00964EEB"/>
    <w:rsid w:val="00964F0A"/>
    <w:rsid w:val="009665DB"/>
    <w:rsid w:val="009676DE"/>
    <w:rsid w:val="0096785D"/>
    <w:rsid w:val="00967C20"/>
    <w:rsid w:val="009701F7"/>
    <w:rsid w:val="00970423"/>
    <w:rsid w:val="00970767"/>
    <w:rsid w:val="00970770"/>
    <w:rsid w:val="00970B7E"/>
    <w:rsid w:val="00971D92"/>
    <w:rsid w:val="00972481"/>
    <w:rsid w:val="009724F7"/>
    <w:rsid w:val="009725CA"/>
    <w:rsid w:val="00972670"/>
    <w:rsid w:val="00973249"/>
    <w:rsid w:val="00973DD5"/>
    <w:rsid w:val="00974252"/>
    <w:rsid w:val="00975CED"/>
    <w:rsid w:val="009764A3"/>
    <w:rsid w:val="00976683"/>
    <w:rsid w:val="00977335"/>
    <w:rsid w:val="009808CA"/>
    <w:rsid w:val="00980D99"/>
    <w:rsid w:val="00982888"/>
    <w:rsid w:val="0098290C"/>
    <w:rsid w:val="00982CE9"/>
    <w:rsid w:val="00982D36"/>
    <w:rsid w:val="009838AF"/>
    <w:rsid w:val="00983999"/>
    <w:rsid w:val="009846A3"/>
    <w:rsid w:val="00984E1A"/>
    <w:rsid w:val="00985503"/>
    <w:rsid w:val="00985AFA"/>
    <w:rsid w:val="00985FA7"/>
    <w:rsid w:val="009860B1"/>
    <w:rsid w:val="00986E39"/>
    <w:rsid w:val="00986FE7"/>
    <w:rsid w:val="00987303"/>
    <w:rsid w:val="00987494"/>
    <w:rsid w:val="00990B67"/>
    <w:rsid w:val="00992B1F"/>
    <w:rsid w:val="00992F5C"/>
    <w:rsid w:val="009936FB"/>
    <w:rsid w:val="009936FF"/>
    <w:rsid w:val="00993C8C"/>
    <w:rsid w:val="00993C91"/>
    <w:rsid w:val="00994AD3"/>
    <w:rsid w:val="009950B5"/>
    <w:rsid w:val="0099579D"/>
    <w:rsid w:val="00996AB5"/>
    <w:rsid w:val="009A09D0"/>
    <w:rsid w:val="009A33D6"/>
    <w:rsid w:val="009A4212"/>
    <w:rsid w:val="009A4337"/>
    <w:rsid w:val="009A44F2"/>
    <w:rsid w:val="009A46A5"/>
    <w:rsid w:val="009A55B0"/>
    <w:rsid w:val="009A56A5"/>
    <w:rsid w:val="009A6403"/>
    <w:rsid w:val="009A688F"/>
    <w:rsid w:val="009A712B"/>
    <w:rsid w:val="009A775F"/>
    <w:rsid w:val="009A7977"/>
    <w:rsid w:val="009B0300"/>
    <w:rsid w:val="009B2AA3"/>
    <w:rsid w:val="009B2ED4"/>
    <w:rsid w:val="009B3163"/>
    <w:rsid w:val="009B3435"/>
    <w:rsid w:val="009B3A8D"/>
    <w:rsid w:val="009B3F34"/>
    <w:rsid w:val="009B592B"/>
    <w:rsid w:val="009B697D"/>
    <w:rsid w:val="009B6A7C"/>
    <w:rsid w:val="009B70EA"/>
    <w:rsid w:val="009C2D24"/>
    <w:rsid w:val="009C3021"/>
    <w:rsid w:val="009C3158"/>
    <w:rsid w:val="009C39F1"/>
    <w:rsid w:val="009C533B"/>
    <w:rsid w:val="009C723F"/>
    <w:rsid w:val="009C7D32"/>
    <w:rsid w:val="009D0E2A"/>
    <w:rsid w:val="009D1152"/>
    <w:rsid w:val="009D1BC8"/>
    <w:rsid w:val="009D1E43"/>
    <w:rsid w:val="009D3CEE"/>
    <w:rsid w:val="009D41AE"/>
    <w:rsid w:val="009D4D86"/>
    <w:rsid w:val="009D4DE9"/>
    <w:rsid w:val="009D55A2"/>
    <w:rsid w:val="009D5913"/>
    <w:rsid w:val="009D5F25"/>
    <w:rsid w:val="009D6CF2"/>
    <w:rsid w:val="009D77F9"/>
    <w:rsid w:val="009D7802"/>
    <w:rsid w:val="009E0033"/>
    <w:rsid w:val="009E10C9"/>
    <w:rsid w:val="009E15C4"/>
    <w:rsid w:val="009E1A41"/>
    <w:rsid w:val="009E1B74"/>
    <w:rsid w:val="009E2945"/>
    <w:rsid w:val="009E360A"/>
    <w:rsid w:val="009E3F22"/>
    <w:rsid w:val="009E47CF"/>
    <w:rsid w:val="009E4836"/>
    <w:rsid w:val="009E4CB9"/>
    <w:rsid w:val="009E4D51"/>
    <w:rsid w:val="009E4F57"/>
    <w:rsid w:val="009E5001"/>
    <w:rsid w:val="009E50D7"/>
    <w:rsid w:val="009E57B2"/>
    <w:rsid w:val="009E58E1"/>
    <w:rsid w:val="009E7265"/>
    <w:rsid w:val="009E7A43"/>
    <w:rsid w:val="009E7ECC"/>
    <w:rsid w:val="009F0AA2"/>
    <w:rsid w:val="009F0AC5"/>
    <w:rsid w:val="009F0EF3"/>
    <w:rsid w:val="009F19F4"/>
    <w:rsid w:val="009F2638"/>
    <w:rsid w:val="009F28B4"/>
    <w:rsid w:val="009F339A"/>
    <w:rsid w:val="009F3960"/>
    <w:rsid w:val="009F3F6D"/>
    <w:rsid w:val="009F40BA"/>
    <w:rsid w:val="009F55BD"/>
    <w:rsid w:val="009F5A61"/>
    <w:rsid w:val="009F61B7"/>
    <w:rsid w:val="009F68D2"/>
    <w:rsid w:val="009F7EA0"/>
    <w:rsid w:val="00A006BD"/>
    <w:rsid w:val="00A008B8"/>
    <w:rsid w:val="00A01759"/>
    <w:rsid w:val="00A018AF"/>
    <w:rsid w:val="00A0299D"/>
    <w:rsid w:val="00A02A64"/>
    <w:rsid w:val="00A03BDA"/>
    <w:rsid w:val="00A04A10"/>
    <w:rsid w:val="00A04AB5"/>
    <w:rsid w:val="00A05013"/>
    <w:rsid w:val="00A05014"/>
    <w:rsid w:val="00A053C4"/>
    <w:rsid w:val="00A06A95"/>
    <w:rsid w:val="00A10388"/>
    <w:rsid w:val="00A10B1C"/>
    <w:rsid w:val="00A11B42"/>
    <w:rsid w:val="00A12DC1"/>
    <w:rsid w:val="00A13407"/>
    <w:rsid w:val="00A142B1"/>
    <w:rsid w:val="00A14C23"/>
    <w:rsid w:val="00A14D6E"/>
    <w:rsid w:val="00A156DD"/>
    <w:rsid w:val="00A15B8D"/>
    <w:rsid w:val="00A15C8C"/>
    <w:rsid w:val="00A16270"/>
    <w:rsid w:val="00A171BB"/>
    <w:rsid w:val="00A17CCC"/>
    <w:rsid w:val="00A17D4B"/>
    <w:rsid w:val="00A17F66"/>
    <w:rsid w:val="00A17FA6"/>
    <w:rsid w:val="00A20210"/>
    <w:rsid w:val="00A20DB9"/>
    <w:rsid w:val="00A21D81"/>
    <w:rsid w:val="00A22DCA"/>
    <w:rsid w:val="00A2351F"/>
    <w:rsid w:val="00A2403E"/>
    <w:rsid w:val="00A243B9"/>
    <w:rsid w:val="00A244D2"/>
    <w:rsid w:val="00A253E8"/>
    <w:rsid w:val="00A25526"/>
    <w:rsid w:val="00A25E7F"/>
    <w:rsid w:val="00A2628C"/>
    <w:rsid w:val="00A274A5"/>
    <w:rsid w:val="00A274A7"/>
    <w:rsid w:val="00A278F9"/>
    <w:rsid w:val="00A27C87"/>
    <w:rsid w:val="00A306EA"/>
    <w:rsid w:val="00A3080C"/>
    <w:rsid w:val="00A30E8A"/>
    <w:rsid w:val="00A310AE"/>
    <w:rsid w:val="00A3116B"/>
    <w:rsid w:val="00A31323"/>
    <w:rsid w:val="00A318D2"/>
    <w:rsid w:val="00A324CB"/>
    <w:rsid w:val="00A3254B"/>
    <w:rsid w:val="00A32DB5"/>
    <w:rsid w:val="00A33B65"/>
    <w:rsid w:val="00A341A0"/>
    <w:rsid w:val="00A343FC"/>
    <w:rsid w:val="00A34680"/>
    <w:rsid w:val="00A3469C"/>
    <w:rsid w:val="00A35232"/>
    <w:rsid w:val="00A355CE"/>
    <w:rsid w:val="00A35654"/>
    <w:rsid w:val="00A36BC9"/>
    <w:rsid w:val="00A36F34"/>
    <w:rsid w:val="00A37446"/>
    <w:rsid w:val="00A37BED"/>
    <w:rsid w:val="00A40237"/>
    <w:rsid w:val="00A40A14"/>
    <w:rsid w:val="00A414F6"/>
    <w:rsid w:val="00A4165F"/>
    <w:rsid w:val="00A41B7A"/>
    <w:rsid w:val="00A42084"/>
    <w:rsid w:val="00A42B6F"/>
    <w:rsid w:val="00A42CD6"/>
    <w:rsid w:val="00A43096"/>
    <w:rsid w:val="00A43729"/>
    <w:rsid w:val="00A43ED7"/>
    <w:rsid w:val="00A44131"/>
    <w:rsid w:val="00A44EA4"/>
    <w:rsid w:val="00A453FE"/>
    <w:rsid w:val="00A4552B"/>
    <w:rsid w:val="00A4560F"/>
    <w:rsid w:val="00A45C5F"/>
    <w:rsid w:val="00A45C9E"/>
    <w:rsid w:val="00A46B1D"/>
    <w:rsid w:val="00A46D0C"/>
    <w:rsid w:val="00A4776C"/>
    <w:rsid w:val="00A47ACD"/>
    <w:rsid w:val="00A50C81"/>
    <w:rsid w:val="00A510D5"/>
    <w:rsid w:val="00A51181"/>
    <w:rsid w:val="00A518E2"/>
    <w:rsid w:val="00A52575"/>
    <w:rsid w:val="00A52F64"/>
    <w:rsid w:val="00A5307E"/>
    <w:rsid w:val="00A53A85"/>
    <w:rsid w:val="00A54133"/>
    <w:rsid w:val="00A54309"/>
    <w:rsid w:val="00A54555"/>
    <w:rsid w:val="00A5483A"/>
    <w:rsid w:val="00A5618C"/>
    <w:rsid w:val="00A57167"/>
    <w:rsid w:val="00A57C6C"/>
    <w:rsid w:val="00A60596"/>
    <w:rsid w:val="00A61B0A"/>
    <w:rsid w:val="00A62233"/>
    <w:rsid w:val="00A62383"/>
    <w:rsid w:val="00A62572"/>
    <w:rsid w:val="00A62AC6"/>
    <w:rsid w:val="00A637AE"/>
    <w:rsid w:val="00A63D90"/>
    <w:rsid w:val="00A63E6D"/>
    <w:rsid w:val="00A6585A"/>
    <w:rsid w:val="00A6587A"/>
    <w:rsid w:val="00A65E32"/>
    <w:rsid w:val="00A66712"/>
    <w:rsid w:val="00A673F8"/>
    <w:rsid w:val="00A67A33"/>
    <w:rsid w:val="00A67E7A"/>
    <w:rsid w:val="00A708AD"/>
    <w:rsid w:val="00A71D6F"/>
    <w:rsid w:val="00A722EA"/>
    <w:rsid w:val="00A725F7"/>
    <w:rsid w:val="00A73414"/>
    <w:rsid w:val="00A74413"/>
    <w:rsid w:val="00A74628"/>
    <w:rsid w:val="00A755CA"/>
    <w:rsid w:val="00A757A1"/>
    <w:rsid w:val="00A76C4B"/>
    <w:rsid w:val="00A77173"/>
    <w:rsid w:val="00A80F3D"/>
    <w:rsid w:val="00A81C5B"/>
    <w:rsid w:val="00A83464"/>
    <w:rsid w:val="00A840BC"/>
    <w:rsid w:val="00A844ED"/>
    <w:rsid w:val="00A84B4A"/>
    <w:rsid w:val="00A84B7C"/>
    <w:rsid w:val="00A84E64"/>
    <w:rsid w:val="00A854D8"/>
    <w:rsid w:val="00A854F2"/>
    <w:rsid w:val="00A85633"/>
    <w:rsid w:val="00A87033"/>
    <w:rsid w:val="00A905EF"/>
    <w:rsid w:val="00A90DB4"/>
    <w:rsid w:val="00A90E42"/>
    <w:rsid w:val="00A912C0"/>
    <w:rsid w:val="00A91328"/>
    <w:rsid w:val="00A91345"/>
    <w:rsid w:val="00A91B91"/>
    <w:rsid w:val="00A91D98"/>
    <w:rsid w:val="00A92181"/>
    <w:rsid w:val="00A949EB"/>
    <w:rsid w:val="00A94A96"/>
    <w:rsid w:val="00A94E98"/>
    <w:rsid w:val="00A94FBB"/>
    <w:rsid w:val="00A951D6"/>
    <w:rsid w:val="00A953E1"/>
    <w:rsid w:val="00A957FF"/>
    <w:rsid w:val="00A9661F"/>
    <w:rsid w:val="00AA18E6"/>
    <w:rsid w:val="00AA2B15"/>
    <w:rsid w:val="00AA2CCE"/>
    <w:rsid w:val="00AA59D3"/>
    <w:rsid w:val="00AA5DA6"/>
    <w:rsid w:val="00AA6772"/>
    <w:rsid w:val="00AA6F79"/>
    <w:rsid w:val="00AA70BB"/>
    <w:rsid w:val="00AA70E3"/>
    <w:rsid w:val="00AA76A7"/>
    <w:rsid w:val="00AB0331"/>
    <w:rsid w:val="00AB06D8"/>
    <w:rsid w:val="00AB0772"/>
    <w:rsid w:val="00AB088D"/>
    <w:rsid w:val="00AB1922"/>
    <w:rsid w:val="00AB1BDF"/>
    <w:rsid w:val="00AB1EF5"/>
    <w:rsid w:val="00AB27CB"/>
    <w:rsid w:val="00AB2A93"/>
    <w:rsid w:val="00AB3030"/>
    <w:rsid w:val="00AB338F"/>
    <w:rsid w:val="00AB40E7"/>
    <w:rsid w:val="00AB45C0"/>
    <w:rsid w:val="00AB49B2"/>
    <w:rsid w:val="00AB49DF"/>
    <w:rsid w:val="00AB4E45"/>
    <w:rsid w:val="00AB5641"/>
    <w:rsid w:val="00AB5B71"/>
    <w:rsid w:val="00AB66DC"/>
    <w:rsid w:val="00AB6767"/>
    <w:rsid w:val="00AB6AFB"/>
    <w:rsid w:val="00AB6D61"/>
    <w:rsid w:val="00AB77EC"/>
    <w:rsid w:val="00AB7DBF"/>
    <w:rsid w:val="00AC19CA"/>
    <w:rsid w:val="00AC1FE7"/>
    <w:rsid w:val="00AC29BC"/>
    <w:rsid w:val="00AC2D88"/>
    <w:rsid w:val="00AC4005"/>
    <w:rsid w:val="00AC505B"/>
    <w:rsid w:val="00AC5470"/>
    <w:rsid w:val="00AC64AF"/>
    <w:rsid w:val="00AC6CD1"/>
    <w:rsid w:val="00AC6EE9"/>
    <w:rsid w:val="00AC6F62"/>
    <w:rsid w:val="00AD0275"/>
    <w:rsid w:val="00AD0E48"/>
    <w:rsid w:val="00AD1FF8"/>
    <w:rsid w:val="00AD23C6"/>
    <w:rsid w:val="00AD2715"/>
    <w:rsid w:val="00AD2A6F"/>
    <w:rsid w:val="00AD2C06"/>
    <w:rsid w:val="00AD4CF8"/>
    <w:rsid w:val="00AD4E4A"/>
    <w:rsid w:val="00AD51BD"/>
    <w:rsid w:val="00AD56B4"/>
    <w:rsid w:val="00AD5E8B"/>
    <w:rsid w:val="00AD6253"/>
    <w:rsid w:val="00AD720D"/>
    <w:rsid w:val="00AD729D"/>
    <w:rsid w:val="00AE02A6"/>
    <w:rsid w:val="00AE03D7"/>
    <w:rsid w:val="00AE05A1"/>
    <w:rsid w:val="00AE0CF5"/>
    <w:rsid w:val="00AE0DE9"/>
    <w:rsid w:val="00AE134B"/>
    <w:rsid w:val="00AE2076"/>
    <w:rsid w:val="00AE220A"/>
    <w:rsid w:val="00AE22D1"/>
    <w:rsid w:val="00AE2AAC"/>
    <w:rsid w:val="00AE2EE4"/>
    <w:rsid w:val="00AE3E83"/>
    <w:rsid w:val="00AE3FE9"/>
    <w:rsid w:val="00AE401B"/>
    <w:rsid w:val="00AE45C8"/>
    <w:rsid w:val="00AE4D0C"/>
    <w:rsid w:val="00AE52D0"/>
    <w:rsid w:val="00AE56C1"/>
    <w:rsid w:val="00AE65EC"/>
    <w:rsid w:val="00AE6959"/>
    <w:rsid w:val="00AE6B8C"/>
    <w:rsid w:val="00AE6BCC"/>
    <w:rsid w:val="00AE6C3B"/>
    <w:rsid w:val="00AE7379"/>
    <w:rsid w:val="00AE7F3A"/>
    <w:rsid w:val="00AF0475"/>
    <w:rsid w:val="00AF08D9"/>
    <w:rsid w:val="00AF15D7"/>
    <w:rsid w:val="00AF21A1"/>
    <w:rsid w:val="00AF2253"/>
    <w:rsid w:val="00AF36E6"/>
    <w:rsid w:val="00AF3915"/>
    <w:rsid w:val="00AF3C32"/>
    <w:rsid w:val="00AF4BBF"/>
    <w:rsid w:val="00AF4C09"/>
    <w:rsid w:val="00AF5ACE"/>
    <w:rsid w:val="00AF6099"/>
    <w:rsid w:val="00AF693A"/>
    <w:rsid w:val="00AF70CF"/>
    <w:rsid w:val="00AF778B"/>
    <w:rsid w:val="00B0007C"/>
    <w:rsid w:val="00B00DDD"/>
    <w:rsid w:val="00B00DE4"/>
    <w:rsid w:val="00B01997"/>
    <w:rsid w:val="00B02408"/>
    <w:rsid w:val="00B02D2F"/>
    <w:rsid w:val="00B0325E"/>
    <w:rsid w:val="00B035E8"/>
    <w:rsid w:val="00B039FA"/>
    <w:rsid w:val="00B047B1"/>
    <w:rsid w:val="00B0499D"/>
    <w:rsid w:val="00B04CC6"/>
    <w:rsid w:val="00B056C1"/>
    <w:rsid w:val="00B06340"/>
    <w:rsid w:val="00B06651"/>
    <w:rsid w:val="00B067B8"/>
    <w:rsid w:val="00B06E6F"/>
    <w:rsid w:val="00B0743E"/>
    <w:rsid w:val="00B07C64"/>
    <w:rsid w:val="00B1035F"/>
    <w:rsid w:val="00B106F6"/>
    <w:rsid w:val="00B10B02"/>
    <w:rsid w:val="00B10DBE"/>
    <w:rsid w:val="00B10EE2"/>
    <w:rsid w:val="00B11AFE"/>
    <w:rsid w:val="00B129B5"/>
    <w:rsid w:val="00B12B29"/>
    <w:rsid w:val="00B12B2B"/>
    <w:rsid w:val="00B12F36"/>
    <w:rsid w:val="00B1338C"/>
    <w:rsid w:val="00B1528C"/>
    <w:rsid w:val="00B158B9"/>
    <w:rsid w:val="00B1654A"/>
    <w:rsid w:val="00B16915"/>
    <w:rsid w:val="00B17A86"/>
    <w:rsid w:val="00B20189"/>
    <w:rsid w:val="00B20DD9"/>
    <w:rsid w:val="00B21047"/>
    <w:rsid w:val="00B223AD"/>
    <w:rsid w:val="00B223B5"/>
    <w:rsid w:val="00B228A2"/>
    <w:rsid w:val="00B23FF5"/>
    <w:rsid w:val="00B2436B"/>
    <w:rsid w:val="00B24CE4"/>
    <w:rsid w:val="00B2539C"/>
    <w:rsid w:val="00B25573"/>
    <w:rsid w:val="00B26897"/>
    <w:rsid w:val="00B27A6B"/>
    <w:rsid w:val="00B27B13"/>
    <w:rsid w:val="00B30055"/>
    <w:rsid w:val="00B30225"/>
    <w:rsid w:val="00B3051E"/>
    <w:rsid w:val="00B3092A"/>
    <w:rsid w:val="00B30933"/>
    <w:rsid w:val="00B30AD2"/>
    <w:rsid w:val="00B31B44"/>
    <w:rsid w:val="00B328E6"/>
    <w:rsid w:val="00B33141"/>
    <w:rsid w:val="00B33AC3"/>
    <w:rsid w:val="00B33AE9"/>
    <w:rsid w:val="00B33C8D"/>
    <w:rsid w:val="00B34767"/>
    <w:rsid w:val="00B35843"/>
    <w:rsid w:val="00B35876"/>
    <w:rsid w:val="00B35F13"/>
    <w:rsid w:val="00B361A9"/>
    <w:rsid w:val="00B36DC0"/>
    <w:rsid w:val="00B36F5F"/>
    <w:rsid w:val="00B37150"/>
    <w:rsid w:val="00B3739C"/>
    <w:rsid w:val="00B40788"/>
    <w:rsid w:val="00B40B74"/>
    <w:rsid w:val="00B416E2"/>
    <w:rsid w:val="00B417A1"/>
    <w:rsid w:val="00B43063"/>
    <w:rsid w:val="00B4332F"/>
    <w:rsid w:val="00B43E07"/>
    <w:rsid w:val="00B447F6"/>
    <w:rsid w:val="00B44A5D"/>
    <w:rsid w:val="00B454DF"/>
    <w:rsid w:val="00B457B3"/>
    <w:rsid w:val="00B4668F"/>
    <w:rsid w:val="00B46900"/>
    <w:rsid w:val="00B47677"/>
    <w:rsid w:val="00B478CD"/>
    <w:rsid w:val="00B47961"/>
    <w:rsid w:val="00B47F54"/>
    <w:rsid w:val="00B51ED7"/>
    <w:rsid w:val="00B52830"/>
    <w:rsid w:val="00B5346A"/>
    <w:rsid w:val="00B543BE"/>
    <w:rsid w:val="00B54C91"/>
    <w:rsid w:val="00B5510E"/>
    <w:rsid w:val="00B55929"/>
    <w:rsid w:val="00B56780"/>
    <w:rsid w:val="00B569C0"/>
    <w:rsid w:val="00B57372"/>
    <w:rsid w:val="00B575CE"/>
    <w:rsid w:val="00B57A87"/>
    <w:rsid w:val="00B57FBD"/>
    <w:rsid w:val="00B61A8B"/>
    <w:rsid w:val="00B61BF8"/>
    <w:rsid w:val="00B61FA4"/>
    <w:rsid w:val="00B622CE"/>
    <w:rsid w:val="00B64103"/>
    <w:rsid w:val="00B642D7"/>
    <w:rsid w:val="00B659BF"/>
    <w:rsid w:val="00B65B36"/>
    <w:rsid w:val="00B66731"/>
    <w:rsid w:val="00B66DAF"/>
    <w:rsid w:val="00B66E37"/>
    <w:rsid w:val="00B674A0"/>
    <w:rsid w:val="00B67C31"/>
    <w:rsid w:val="00B67E73"/>
    <w:rsid w:val="00B67EFA"/>
    <w:rsid w:val="00B71074"/>
    <w:rsid w:val="00B71183"/>
    <w:rsid w:val="00B7153F"/>
    <w:rsid w:val="00B71D27"/>
    <w:rsid w:val="00B71EE2"/>
    <w:rsid w:val="00B7252E"/>
    <w:rsid w:val="00B7299B"/>
    <w:rsid w:val="00B73113"/>
    <w:rsid w:val="00B73BED"/>
    <w:rsid w:val="00B743AA"/>
    <w:rsid w:val="00B74A7A"/>
    <w:rsid w:val="00B75B1E"/>
    <w:rsid w:val="00B77055"/>
    <w:rsid w:val="00B773AC"/>
    <w:rsid w:val="00B77A36"/>
    <w:rsid w:val="00B77B76"/>
    <w:rsid w:val="00B77C29"/>
    <w:rsid w:val="00B77E64"/>
    <w:rsid w:val="00B802DB"/>
    <w:rsid w:val="00B80C24"/>
    <w:rsid w:val="00B80E14"/>
    <w:rsid w:val="00B81417"/>
    <w:rsid w:val="00B81A23"/>
    <w:rsid w:val="00B82459"/>
    <w:rsid w:val="00B82660"/>
    <w:rsid w:val="00B82B24"/>
    <w:rsid w:val="00B83C4A"/>
    <w:rsid w:val="00B84560"/>
    <w:rsid w:val="00B84B7B"/>
    <w:rsid w:val="00B85372"/>
    <w:rsid w:val="00B8565D"/>
    <w:rsid w:val="00B85698"/>
    <w:rsid w:val="00B85778"/>
    <w:rsid w:val="00B8592E"/>
    <w:rsid w:val="00B85F96"/>
    <w:rsid w:val="00B8681E"/>
    <w:rsid w:val="00B86FB4"/>
    <w:rsid w:val="00B9079E"/>
    <w:rsid w:val="00B9094C"/>
    <w:rsid w:val="00B932A3"/>
    <w:rsid w:val="00B93552"/>
    <w:rsid w:val="00B935CC"/>
    <w:rsid w:val="00B94084"/>
    <w:rsid w:val="00B95103"/>
    <w:rsid w:val="00B9564E"/>
    <w:rsid w:val="00B958EB"/>
    <w:rsid w:val="00B95EDD"/>
    <w:rsid w:val="00B9604C"/>
    <w:rsid w:val="00B9634A"/>
    <w:rsid w:val="00B96A00"/>
    <w:rsid w:val="00B97F75"/>
    <w:rsid w:val="00BA0842"/>
    <w:rsid w:val="00BA087D"/>
    <w:rsid w:val="00BA0CCC"/>
    <w:rsid w:val="00BA148E"/>
    <w:rsid w:val="00BA16C2"/>
    <w:rsid w:val="00BA1C3F"/>
    <w:rsid w:val="00BA2C3D"/>
    <w:rsid w:val="00BA3C3F"/>
    <w:rsid w:val="00BA40F1"/>
    <w:rsid w:val="00BA4697"/>
    <w:rsid w:val="00BA46B0"/>
    <w:rsid w:val="00BA4AC0"/>
    <w:rsid w:val="00BA4E2D"/>
    <w:rsid w:val="00BA53E1"/>
    <w:rsid w:val="00BA5F10"/>
    <w:rsid w:val="00BA6075"/>
    <w:rsid w:val="00BA6145"/>
    <w:rsid w:val="00BB009C"/>
    <w:rsid w:val="00BB04DA"/>
    <w:rsid w:val="00BB163E"/>
    <w:rsid w:val="00BB2B79"/>
    <w:rsid w:val="00BB350C"/>
    <w:rsid w:val="00BB35CB"/>
    <w:rsid w:val="00BB3893"/>
    <w:rsid w:val="00BB3BFC"/>
    <w:rsid w:val="00BB568E"/>
    <w:rsid w:val="00BB62CD"/>
    <w:rsid w:val="00BB66C0"/>
    <w:rsid w:val="00BB6AC1"/>
    <w:rsid w:val="00BB75A3"/>
    <w:rsid w:val="00BC0784"/>
    <w:rsid w:val="00BC0C15"/>
    <w:rsid w:val="00BC0DF5"/>
    <w:rsid w:val="00BC0E95"/>
    <w:rsid w:val="00BC17D7"/>
    <w:rsid w:val="00BC233E"/>
    <w:rsid w:val="00BC29F2"/>
    <w:rsid w:val="00BC34BC"/>
    <w:rsid w:val="00BC3801"/>
    <w:rsid w:val="00BC3900"/>
    <w:rsid w:val="00BC6205"/>
    <w:rsid w:val="00BC66C0"/>
    <w:rsid w:val="00BC6C70"/>
    <w:rsid w:val="00BD00B3"/>
    <w:rsid w:val="00BD0D00"/>
    <w:rsid w:val="00BD1EFC"/>
    <w:rsid w:val="00BD20B5"/>
    <w:rsid w:val="00BD2379"/>
    <w:rsid w:val="00BD2779"/>
    <w:rsid w:val="00BD3CC6"/>
    <w:rsid w:val="00BD413C"/>
    <w:rsid w:val="00BD4E7F"/>
    <w:rsid w:val="00BD4ECF"/>
    <w:rsid w:val="00BD4F45"/>
    <w:rsid w:val="00BD517A"/>
    <w:rsid w:val="00BD5E31"/>
    <w:rsid w:val="00BD626D"/>
    <w:rsid w:val="00BD6AD7"/>
    <w:rsid w:val="00BD6FF2"/>
    <w:rsid w:val="00BD7047"/>
    <w:rsid w:val="00BD759B"/>
    <w:rsid w:val="00BE08F7"/>
    <w:rsid w:val="00BE11CB"/>
    <w:rsid w:val="00BE20F1"/>
    <w:rsid w:val="00BE28C9"/>
    <w:rsid w:val="00BE35BF"/>
    <w:rsid w:val="00BE5289"/>
    <w:rsid w:val="00BE5950"/>
    <w:rsid w:val="00BE752C"/>
    <w:rsid w:val="00BF051A"/>
    <w:rsid w:val="00BF1182"/>
    <w:rsid w:val="00BF1A11"/>
    <w:rsid w:val="00BF1E9E"/>
    <w:rsid w:val="00BF3CA0"/>
    <w:rsid w:val="00BF407E"/>
    <w:rsid w:val="00BF4B0E"/>
    <w:rsid w:val="00BF5774"/>
    <w:rsid w:val="00BF657C"/>
    <w:rsid w:val="00BF72AF"/>
    <w:rsid w:val="00BF7638"/>
    <w:rsid w:val="00C00738"/>
    <w:rsid w:val="00C0225C"/>
    <w:rsid w:val="00C02BE9"/>
    <w:rsid w:val="00C031A2"/>
    <w:rsid w:val="00C031FA"/>
    <w:rsid w:val="00C03552"/>
    <w:rsid w:val="00C03A38"/>
    <w:rsid w:val="00C03E9A"/>
    <w:rsid w:val="00C040AE"/>
    <w:rsid w:val="00C0416B"/>
    <w:rsid w:val="00C04A70"/>
    <w:rsid w:val="00C05B64"/>
    <w:rsid w:val="00C05BC6"/>
    <w:rsid w:val="00C05C35"/>
    <w:rsid w:val="00C0689B"/>
    <w:rsid w:val="00C07FC7"/>
    <w:rsid w:val="00C10234"/>
    <w:rsid w:val="00C104ED"/>
    <w:rsid w:val="00C10787"/>
    <w:rsid w:val="00C108E8"/>
    <w:rsid w:val="00C10C40"/>
    <w:rsid w:val="00C12E22"/>
    <w:rsid w:val="00C132C1"/>
    <w:rsid w:val="00C14753"/>
    <w:rsid w:val="00C156C4"/>
    <w:rsid w:val="00C15DB7"/>
    <w:rsid w:val="00C15EF4"/>
    <w:rsid w:val="00C15F6A"/>
    <w:rsid w:val="00C160FC"/>
    <w:rsid w:val="00C16F37"/>
    <w:rsid w:val="00C17226"/>
    <w:rsid w:val="00C211A8"/>
    <w:rsid w:val="00C212EE"/>
    <w:rsid w:val="00C22197"/>
    <w:rsid w:val="00C22203"/>
    <w:rsid w:val="00C227B9"/>
    <w:rsid w:val="00C22916"/>
    <w:rsid w:val="00C22BB1"/>
    <w:rsid w:val="00C22EAC"/>
    <w:rsid w:val="00C23BAC"/>
    <w:rsid w:val="00C24D41"/>
    <w:rsid w:val="00C25CC5"/>
    <w:rsid w:val="00C26126"/>
    <w:rsid w:val="00C262D0"/>
    <w:rsid w:val="00C26590"/>
    <w:rsid w:val="00C26A31"/>
    <w:rsid w:val="00C26C90"/>
    <w:rsid w:val="00C26F26"/>
    <w:rsid w:val="00C27E4C"/>
    <w:rsid w:val="00C304EE"/>
    <w:rsid w:val="00C32261"/>
    <w:rsid w:val="00C3234C"/>
    <w:rsid w:val="00C32631"/>
    <w:rsid w:val="00C33850"/>
    <w:rsid w:val="00C343FE"/>
    <w:rsid w:val="00C35A20"/>
    <w:rsid w:val="00C36102"/>
    <w:rsid w:val="00C364CA"/>
    <w:rsid w:val="00C36C0B"/>
    <w:rsid w:val="00C36C9C"/>
    <w:rsid w:val="00C3712E"/>
    <w:rsid w:val="00C374C3"/>
    <w:rsid w:val="00C375A7"/>
    <w:rsid w:val="00C41D1A"/>
    <w:rsid w:val="00C42A33"/>
    <w:rsid w:val="00C43786"/>
    <w:rsid w:val="00C4393D"/>
    <w:rsid w:val="00C4432F"/>
    <w:rsid w:val="00C443A8"/>
    <w:rsid w:val="00C44933"/>
    <w:rsid w:val="00C4540B"/>
    <w:rsid w:val="00C46147"/>
    <w:rsid w:val="00C464C9"/>
    <w:rsid w:val="00C471F6"/>
    <w:rsid w:val="00C472D4"/>
    <w:rsid w:val="00C47920"/>
    <w:rsid w:val="00C47938"/>
    <w:rsid w:val="00C47AD6"/>
    <w:rsid w:val="00C5001E"/>
    <w:rsid w:val="00C50802"/>
    <w:rsid w:val="00C50FE6"/>
    <w:rsid w:val="00C52CBF"/>
    <w:rsid w:val="00C535E5"/>
    <w:rsid w:val="00C5410C"/>
    <w:rsid w:val="00C54CA9"/>
    <w:rsid w:val="00C553C6"/>
    <w:rsid w:val="00C556AC"/>
    <w:rsid w:val="00C55922"/>
    <w:rsid w:val="00C5644D"/>
    <w:rsid w:val="00C56A1A"/>
    <w:rsid w:val="00C57562"/>
    <w:rsid w:val="00C576F4"/>
    <w:rsid w:val="00C57F15"/>
    <w:rsid w:val="00C60B88"/>
    <w:rsid w:val="00C60C06"/>
    <w:rsid w:val="00C60E0C"/>
    <w:rsid w:val="00C61145"/>
    <w:rsid w:val="00C6255C"/>
    <w:rsid w:val="00C62F15"/>
    <w:rsid w:val="00C632FC"/>
    <w:rsid w:val="00C63C7E"/>
    <w:rsid w:val="00C63EDE"/>
    <w:rsid w:val="00C65290"/>
    <w:rsid w:val="00C65336"/>
    <w:rsid w:val="00C65A21"/>
    <w:rsid w:val="00C65CFC"/>
    <w:rsid w:val="00C65D00"/>
    <w:rsid w:val="00C663BB"/>
    <w:rsid w:val="00C665DC"/>
    <w:rsid w:val="00C6669E"/>
    <w:rsid w:val="00C66ECE"/>
    <w:rsid w:val="00C6716C"/>
    <w:rsid w:val="00C67B91"/>
    <w:rsid w:val="00C70302"/>
    <w:rsid w:val="00C70898"/>
    <w:rsid w:val="00C70F40"/>
    <w:rsid w:val="00C714B5"/>
    <w:rsid w:val="00C714EA"/>
    <w:rsid w:val="00C71925"/>
    <w:rsid w:val="00C71C46"/>
    <w:rsid w:val="00C71ED4"/>
    <w:rsid w:val="00C723C2"/>
    <w:rsid w:val="00C735C8"/>
    <w:rsid w:val="00C73C88"/>
    <w:rsid w:val="00C73FA1"/>
    <w:rsid w:val="00C7489C"/>
    <w:rsid w:val="00C74D59"/>
    <w:rsid w:val="00C74E09"/>
    <w:rsid w:val="00C74F97"/>
    <w:rsid w:val="00C7587E"/>
    <w:rsid w:val="00C75FDC"/>
    <w:rsid w:val="00C76A50"/>
    <w:rsid w:val="00C76BA2"/>
    <w:rsid w:val="00C76F82"/>
    <w:rsid w:val="00C7784D"/>
    <w:rsid w:val="00C80B70"/>
    <w:rsid w:val="00C815BC"/>
    <w:rsid w:val="00C818F7"/>
    <w:rsid w:val="00C82A27"/>
    <w:rsid w:val="00C82EA7"/>
    <w:rsid w:val="00C82EE7"/>
    <w:rsid w:val="00C82F13"/>
    <w:rsid w:val="00C83098"/>
    <w:rsid w:val="00C84B40"/>
    <w:rsid w:val="00C855A7"/>
    <w:rsid w:val="00C85E0B"/>
    <w:rsid w:val="00C86151"/>
    <w:rsid w:val="00C86C45"/>
    <w:rsid w:val="00C87AF3"/>
    <w:rsid w:val="00C90584"/>
    <w:rsid w:val="00C90CF3"/>
    <w:rsid w:val="00C91490"/>
    <w:rsid w:val="00C91D8B"/>
    <w:rsid w:val="00C922DE"/>
    <w:rsid w:val="00C9304B"/>
    <w:rsid w:val="00C939EF"/>
    <w:rsid w:val="00C93FB4"/>
    <w:rsid w:val="00C947FA"/>
    <w:rsid w:val="00C9547F"/>
    <w:rsid w:val="00C95FF8"/>
    <w:rsid w:val="00C96348"/>
    <w:rsid w:val="00C96D31"/>
    <w:rsid w:val="00C971A4"/>
    <w:rsid w:val="00C97470"/>
    <w:rsid w:val="00C97B55"/>
    <w:rsid w:val="00C97D38"/>
    <w:rsid w:val="00CA0966"/>
    <w:rsid w:val="00CA1DE0"/>
    <w:rsid w:val="00CA1E64"/>
    <w:rsid w:val="00CA2982"/>
    <w:rsid w:val="00CA2A23"/>
    <w:rsid w:val="00CA2DAB"/>
    <w:rsid w:val="00CA3137"/>
    <w:rsid w:val="00CA35D2"/>
    <w:rsid w:val="00CA37AB"/>
    <w:rsid w:val="00CA3D96"/>
    <w:rsid w:val="00CA3DF3"/>
    <w:rsid w:val="00CA40FB"/>
    <w:rsid w:val="00CA47C9"/>
    <w:rsid w:val="00CA4B8D"/>
    <w:rsid w:val="00CA4E56"/>
    <w:rsid w:val="00CA536F"/>
    <w:rsid w:val="00CA5622"/>
    <w:rsid w:val="00CA5799"/>
    <w:rsid w:val="00CA60CD"/>
    <w:rsid w:val="00CA668C"/>
    <w:rsid w:val="00CA6E82"/>
    <w:rsid w:val="00CA7E82"/>
    <w:rsid w:val="00CB038C"/>
    <w:rsid w:val="00CB0B19"/>
    <w:rsid w:val="00CB16CF"/>
    <w:rsid w:val="00CB18C8"/>
    <w:rsid w:val="00CB1AA6"/>
    <w:rsid w:val="00CB1C65"/>
    <w:rsid w:val="00CB1CEE"/>
    <w:rsid w:val="00CB2FB6"/>
    <w:rsid w:val="00CB321A"/>
    <w:rsid w:val="00CB3587"/>
    <w:rsid w:val="00CB3C7A"/>
    <w:rsid w:val="00CB3FF2"/>
    <w:rsid w:val="00CB45AD"/>
    <w:rsid w:val="00CB476C"/>
    <w:rsid w:val="00CB493E"/>
    <w:rsid w:val="00CB4BEF"/>
    <w:rsid w:val="00CB5583"/>
    <w:rsid w:val="00CB76B3"/>
    <w:rsid w:val="00CB7EAE"/>
    <w:rsid w:val="00CC0092"/>
    <w:rsid w:val="00CC01B9"/>
    <w:rsid w:val="00CC1649"/>
    <w:rsid w:val="00CC2229"/>
    <w:rsid w:val="00CC2EC4"/>
    <w:rsid w:val="00CC3346"/>
    <w:rsid w:val="00CC3580"/>
    <w:rsid w:val="00CC40CE"/>
    <w:rsid w:val="00CC4655"/>
    <w:rsid w:val="00CC4A15"/>
    <w:rsid w:val="00CC5EE0"/>
    <w:rsid w:val="00CC62B8"/>
    <w:rsid w:val="00CC6994"/>
    <w:rsid w:val="00CC72F2"/>
    <w:rsid w:val="00CC731A"/>
    <w:rsid w:val="00CC76C8"/>
    <w:rsid w:val="00CD11E1"/>
    <w:rsid w:val="00CD1EE7"/>
    <w:rsid w:val="00CD2051"/>
    <w:rsid w:val="00CD20EE"/>
    <w:rsid w:val="00CD2BB0"/>
    <w:rsid w:val="00CD2F06"/>
    <w:rsid w:val="00CD2F98"/>
    <w:rsid w:val="00CD339F"/>
    <w:rsid w:val="00CD3421"/>
    <w:rsid w:val="00CD36D5"/>
    <w:rsid w:val="00CD3958"/>
    <w:rsid w:val="00CD4D8D"/>
    <w:rsid w:val="00CD5EBF"/>
    <w:rsid w:val="00CD6FF8"/>
    <w:rsid w:val="00CD7BDE"/>
    <w:rsid w:val="00CD7CDA"/>
    <w:rsid w:val="00CE11B3"/>
    <w:rsid w:val="00CE1764"/>
    <w:rsid w:val="00CE1CC4"/>
    <w:rsid w:val="00CE1EE9"/>
    <w:rsid w:val="00CE2903"/>
    <w:rsid w:val="00CE2F9D"/>
    <w:rsid w:val="00CE3022"/>
    <w:rsid w:val="00CE3B77"/>
    <w:rsid w:val="00CE448A"/>
    <w:rsid w:val="00CE5FD1"/>
    <w:rsid w:val="00CE7C69"/>
    <w:rsid w:val="00CF0200"/>
    <w:rsid w:val="00CF046B"/>
    <w:rsid w:val="00CF10F8"/>
    <w:rsid w:val="00CF1F87"/>
    <w:rsid w:val="00CF2619"/>
    <w:rsid w:val="00CF473C"/>
    <w:rsid w:val="00CF6057"/>
    <w:rsid w:val="00CF656B"/>
    <w:rsid w:val="00CF75FD"/>
    <w:rsid w:val="00CF7865"/>
    <w:rsid w:val="00CF7994"/>
    <w:rsid w:val="00D00996"/>
    <w:rsid w:val="00D00E7C"/>
    <w:rsid w:val="00D01036"/>
    <w:rsid w:val="00D02100"/>
    <w:rsid w:val="00D02D00"/>
    <w:rsid w:val="00D02E32"/>
    <w:rsid w:val="00D03D61"/>
    <w:rsid w:val="00D050FB"/>
    <w:rsid w:val="00D05A9E"/>
    <w:rsid w:val="00D060B1"/>
    <w:rsid w:val="00D06506"/>
    <w:rsid w:val="00D0672B"/>
    <w:rsid w:val="00D06D08"/>
    <w:rsid w:val="00D06D84"/>
    <w:rsid w:val="00D06E3B"/>
    <w:rsid w:val="00D07E8E"/>
    <w:rsid w:val="00D10B0A"/>
    <w:rsid w:val="00D12BA0"/>
    <w:rsid w:val="00D12DD4"/>
    <w:rsid w:val="00D133FF"/>
    <w:rsid w:val="00D137E8"/>
    <w:rsid w:val="00D143CE"/>
    <w:rsid w:val="00D15104"/>
    <w:rsid w:val="00D15367"/>
    <w:rsid w:val="00D15754"/>
    <w:rsid w:val="00D158C5"/>
    <w:rsid w:val="00D15E19"/>
    <w:rsid w:val="00D166DD"/>
    <w:rsid w:val="00D20C69"/>
    <w:rsid w:val="00D20CD8"/>
    <w:rsid w:val="00D21B3C"/>
    <w:rsid w:val="00D22E94"/>
    <w:rsid w:val="00D2348F"/>
    <w:rsid w:val="00D239D3"/>
    <w:rsid w:val="00D245DB"/>
    <w:rsid w:val="00D24DB7"/>
    <w:rsid w:val="00D25107"/>
    <w:rsid w:val="00D26D20"/>
    <w:rsid w:val="00D27D26"/>
    <w:rsid w:val="00D31103"/>
    <w:rsid w:val="00D32262"/>
    <w:rsid w:val="00D32F83"/>
    <w:rsid w:val="00D33CE4"/>
    <w:rsid w:val="00D34B82"/>
    <w:rsid w:val="00D34C9E"/>
    <w:rsid w:val="00D35724"/>
    <w:rsid w:val="00D374EE"/>
    <w:rsid w:val="00D401EC"/>
    <w:rsid w:val="00D404CA"/>
    <w:rsid w:val="00D40590"/>
    <w:rsid w:val="00D40ABF"/>
    <w:rsid w:val="00D40FD2"/>
    <w:rsid w:val="00D414C9"/>
    <w:rsid w:val="00D41E58"/>
    <w:rsid w:val="00D42014"/>
    <w:rsid w:val="00D42AFF"/>
    <w:rsid w:val="00D42C25"/>
    <w:rsid w:val="00D430C6"/>
    <w:rsid w:val="00D437DB"/>
    <w:rsid w:val="00D4612E"/>
    <w:rsid w:val="00D46D7B"/>
    <w:rsid w:val="00D46DD6"/>
    <w:rsid w:val="00D47245"/>
    <w:rsid w:val="00D4745B"/>
    <w:rsid w:val="00D474B1"/>
    <w:rsid w:val="00D502F1"/>
    <w:rsid w:val="00D50922"/>
    <w:rsid w:val="00D50ACC"/>
    <w:rsid w:val="00D51A52"/>
    <w:rsid w:val="00D51BBE"/>
    <w:rsid w:val="00D5214F"/>
    <w:rsid w:val="00D52214"/>
    <w:rsid w:val="00D526CC"/>
    <w:rsid w:val="00D52759"/>
    <w:rsid w:val="00D52A00"/>
    <w:rsid w:val="00D52A0B"/>
    <w:rsid w:val="00D52C99"/>
    <w:rsid w:val="00D52DDD"/>
    <w:rsid w:val="00D5304E"/>
    <w:rsid w:val="00D535D2"/>
    <w:rsid w:val="00D55DF1"/>
    <w:rsid w:val="00D5673D"/>
    <w:rsid w:val="00D56DC8"/>
    <w:rsid w:val="00D56F6C"/>
    <w:rsid w:val="00D601CC"/>
    <w:rsid w:val="00D616FF"/>
    <w:rsid w:val="00D62125"/>
    <w:rsid w:val="00D6358D"/>
    <w:rsid w:val="00D639A6"/>
    <w:rsid w:val="00D63AEF"/>
    <w:rsid w:val="00D641E6"/>
    <w:rsid w:val="00D64506"/>
    <w:rsid w:val="00D64EA3"/>
    <w:rsid w:val="00D64FEE"/>
    <w:rsid w:val="00D701A0"/>
    <w:rsid w:val="00D717C3"/>
    <w:rsid w:val="00D720D7"/>
    <w:rsid w:val="00D726D9"/>
    <w:rsid w:val="00D737A8"/>
    <w:rsid w:val="00D73AB1"/>
    <w:rsid w:val="00D75281"/>
    <w:rsid w:val="00D758D8"/>
    <w:rsid w:val="00D75903"/>
    <w:rsid w:val="00D75B52"/>
    <w:rsid w:val="00D761B5"/>
    <w:rsid w:val="00D767F5"/>
    <w:rsid w:val="00D77EF1"/>
    <w:rsid w:val="00D77F66"/>
    <w:rsid w:val="00D803DA"/>
    <w:rsid w:val="00D809D8"/>
    <w:rsid w:val="00D80AA9"/>
    <w:rsid w:val="00D817D6"/>
    <w:rsid w:val="00D81CC5"/>
    <w:rsid w:val="00D81FFD"/>
    <w:rsid w:val="00D83C54"/>
    <w:rsid w:val="00D83CC5"/>
    <w:rsid w:val="00D83ED4"/>
    <w:rsid w:val="00D842B6"/>
    <w:rsid w:val="00D8442D"/>
    <w:rsid w:val="00D848B3"/>
    <w:rsid w:val="00D84A02"/>
    <w:rsid w:val="00D8539A"/>
    <w:rsid w:val="00D863D3"/>
    <w:rsid w:val="00D865AA"/>
    <w:rsid w:val="00D90E3E"/>
    <w:rsid w:val="00D90E87"/>
    <w:rsid w:val="00D91093"/>
    <w:rsid w:val="00D9195B"/>
    <w:rsid w:val="00D91E2A"/>
    <w:rsid w:val="00D92E61"/>
    <w:rsid w:val="00D930AC"/>
    <w:rsid w:val="00D942EE"/>
    <w:rsid w:val="00D94B90"/>
    <w:rsid w:val="00D94BC5"/>
    <w:rsid w:val="00D94D6E"/>
    <w:rsid w:val="00D9594A"/>
    <w:rsid w:val="00D95EAF"/>
    <w:rsid w:val="00D96552"/>
    <w:rsid w:val="00D9716D"/>
    <w:rsid w:val="00D97C0C"/>
    <w:rsid w:val="00DA037A"/>
    <w:rsid w:val="00DA09F4"/>
    <w:rsid w:val="00DA0E3D"/>
    <w:rsid w:val="00DA0FBF"/>
    <w:rsid w:val="00DA1077"/>
    <w:rsid w:val="00DA11C5"/>
    <w:rsid w:val="00DA2F52"/>
    <w:rsid w:val="00DA3C06"/>
    <w:rsid w:val="00DA4485"/>
    <w:rsid w:val="00DA49D9"/>
    <w:rsid w:val="00DA5FB3"/>
    <w:rsid w:val="00DA6D49"/>
    <w:rsid w:val="00DA709C"/>
    <w:rsid w:val="00DA7192"/>
    <w:rsid w:val="00DA7728"/>
    <w:rsid w:val="00DA7BAB"/>
    <w:rsid w:val="00DB006E"/>
    <w:rsid w:val="00DB07FD"/>
    <w:rsid w:val="00DB0A37"/>
    <w:rsid w:val="00DB0B23"/>
    <w:rsid w:val="00DB0DFE"/>
    <w:rsid w:val="00DB112F"/>
    <w:rsid w:val="00DB11A0"/>
    <w:rsid w:val="00DB1333"/>
    <w:rsid w:val="00DB18F9"/>
    <w:rsid w:val="00DB270A"/>
    <w:rsid w:val="00DB2904"/>
    <w:rsid w:val="00DB3E52"/>
    <w:rsid w:val="00DB40D8"/>
    <w:rsid w:val="00DB42EF"/>
    <w:rsid w:val="00DB46BF"/>
    <w:rsid w:val="00DB4AEE"/>
    <w:rsid w:val="00DB59FB"/>
    <w:rsid w:val="00DB6859"/>
    <w:rsid w:val="00DB6DC8"/>
    <w:rsid w:val="00DC26FE"/>
    <w:rsid w:val="00DC292D"/>
    <w:rsid w:val="00DC2CA1"/>
    <w:rsid w:val="00DC2E7B"/>
    <w:rsid w:val="00DC2EB1"/>
    <w:rsid w:val="00DC4628"/>
    <w:rsid w:val="00DC4907"/>
    <w:rsid w:val="00DC522A"/>
    <w:rsid w:val="00DC5979"/>
    <w:rsid w:val="00DC5DFD"/>
    <w:rsid w:val="00DC61BC"/>
    <w:rsid w:val="00DC69F2"/>
    <w:rsid w:val="00DC7759"/>
    <w:rsid w:val="00DC7D6A"/>
    <w:rsid w:val="00DD0464"/>
    <w:rsid w:val="00DD0D94"/>
    <w:rsid w:val="00DD0E30"/>
    <w:rsid w:val="00DD1C59"/>
    <w:rsid w:val="00DD30A3"/>
    <w:rsid w:val="00DD3689"/>
    <w:rsid w:val="00DD3780"/>
    <w:rsid w:val="00DD37B8"/>
    <w:rsid w:val="00DD3AB1"/>
    <w:rsid w:val="00DD3D88"/>
    <w:rsid w:val="00DD4748"/>
    <w:rsid w:val="00DD50E0"/>
    <w:rsid w:val="00DD5B26"/>
    <w:rsid w:val="00DD6A6C"/>
    <w:rsid w:val="00DD6CB7"/>
    <w:rsid w:val="00DD6D58"/>
    <w:rsid w:val="00DD6F61"/>
    <w:rsid w:val="00DE0DFE"/>
    <w:rsid w:val="00DE3456"/>
    <w:rsid w:val="00DE35A7"/>
    <w:rsid w:val="00DE3984"/>
    <w:rsid w:val="00DE46AC"/>
    <w:rsid w:val="00DE4701"/>
    <w:rsid w:val="00DE4C69"/>
    <w:rsid w:val="00DE4F6B"/>
    <w:rsid w:val="00DE50E5"/>
    <w:rsid w:val="00DE5A74"/>
    <w:rsid w:val="00DE5C83"/>
    <w:rsid w:val="00DE6711"/>
    <w:rsid w:val="00DE71C4"/>
    <w:rsid w:val="00DF0308"/>
    <w:rsid w:val="00DF05E0"/>
    <w:rsid w:val="00DF12EB"/>
    <w:rsid w:val="00DF1D32"/>
    <w:rsid w:val="00DF24A3"/>
    <w:rsid w:val="00DF277A"/>
    <w:rsid w:val="00DF3044"/>
    <w:rsid w:val="00DF33C8"/>
    <w:rsid w:val="00DF3838"/>
    <w:rsid w:val="00DF45F6"/>
    <w:rsid w:val="00DF499F"/>
    <w:rsid w:val="00DF556C"/>
    <w:rsid w:val="00DF55F4"/>
    <w:rsid w:val="00DF5A42"/>
    <w:rsid w:val="00DF5BE4"/>
    <w:rsid w:val="00DF60EE"/>
    <w:rsid w:val="00DF61A0"/>
    <w:rsid w:val="00DF6423"/>
    <w:rsid w:val="00DF7032"/>
    <w:rsid w:val="00DF7B67"/>
    <w:rsid w:val="00DF7C61"/>
    <w:rsid w:val="00E001C9"/>
    <w:rsid w:val="00E00718"/>
    <w:rsid w:val="00E00AAB"/>
    <w:rsid w:val="00E01F29"/>
    <w:rsid w:val="00E0235A"/>
    <w:rsid w:val="00E02EA9"/>
    <w:rsid w:val="00E03157"/>
    <w:rsid w:val="00E031BD"/>
    <w:rsid w:val="00E03365"/>
    <w:rsid w:val="00E0341E"/>
    <w:rsid w:val="00E04683"/>
    <w:rsid w:val="00E0518B"/>
    <w:rsid w:val="00E05DE8"/>
    <w:rsid w:val="00E11893"/>
    <w:rsid w:val="00E11B4B"/>
    <w:rsid w:val="00E12A6D"/>
    <w:rsid w:val="00E12E12"/>
    <w:rsid w:val="00E13178"/>
    <w:rsid w:val="00E132F1"/>
    <w:rsid w:val="00E1441E"/>
    <w:rsid w:val="00E149C5"/>
    <w:rsid w:val="00E14F47"/>
    <w:rsid w:val="00E15749"/>
    <w:rsid w:val="00E159F1"/>
    <w:rsid w:val="00E16F86"/>
    <w:rsid w:val="00E200CD"/>
    <w:rsid w:val="00E201E9"/>
    <w:rsid w:val="00E20219"/>
    <w:rsid w:val="00E20A8E"/>
    <w:rsid w:val="00E21A61"/>
    <w:rsid w:val="00E22D10"/>
    <w:rsid w:val="00E2303B"/>
    <w:rsid w:val="00E23E0F"/>
    <w:rsid w:val="00E23E64"/>
    <w:rsid w:val="00E24ACF"/>
    <w:rsid w:val="00E25594"/>
    <w:rsid w:val="00E25CEC"/>
    <w:rsid w:val="00E2740A"/>
    <w:rsid w:val="00E30324"/>
    <w:rsid w:val="00E303A9"/>
    <w:rsid w:val="00E3040E"/>
    <w:rsid w:val="00E30C87"/>
    <w:rsid w:val="00E3132B"/>
    <w:rsid w:val="00E313E0"/>
    <w:rsid w:val="00E31607"/>
    <w:rsid w:val="00E31768"/>
    <w:rsid w:val="00E324EA"/>
    <w:rsid w:val="00E32A24"/>
    <w:rsid w:val="00E32EDC"/>
    <w:rsid w:val="00E3306B"/>
    <w:rsid w:val="00E337CA"/>
    <w:rsid w:val="00E33E28"/>
    <w:rsid w:val="00E34971"/>
    <w:rsid w:val="00E35238"/>
    <w:rsid w:val="00E36C02"/>
    <w:rsid w:val="00E36DBF"/>
    <w:rsid w:val="00E36E0D"/>
    <w:rsid w:val="00E3722A"/>
    <w:rsid w:val="00E3730A"/>
    <w:rsid w:val="00E3785D"/>
    <w:rsid w:val="00E37876"/>
    <w:rsid w:val="00E3795D"/>
    <w:rsid w:val="00E37DBF"/>
    <w:rsid w:val="00E405D2"/>
    <w:rsid w:val="00E408F2"/>
    <w:rsid w:val="00E40A8F"/>
    <w:rsid w:val="00E4172C"/>
    <w:rsid w:val="00E4234C"/>
    <w:rsid w:val="00E4247C"/>
    <w:rsid w:val="00E4268A"/>
    <w:rsid w:val="00E4275D"/>
    <w:rsid w:val="00E428EE"/>
    <w:rsid w:val="00E42E9C"/>
    <w:rsid w:val="00E433BE"/>
    <w:rsid w:val="00E43512"/>
    <w:rsid w:val="00E44AE1"/>
    <w:rsid w:val="00E45828"/>
    <w:rsid w:val="00E45989"/>
    <w:rsid w:val="00E45A2B"/>
    <w:rsid w:val="00E45B20"/>
    <w:rsid w:val="00E45D3F"/>
    <w:rsid w:val="00E46141"/>
    <w:rsid w:val="00E46631"/>
    <w:rsid w:val="00E467FA"/>
    <w:rsid w:val="00E46DC5"/>
    <w:rsid w:val="00E470D1"/>
    <w:rsid w:val="00E477BC"/>
    <w:rsid w:val="00E4794C"/>
    <w:rsid w:val="00E51DDB"/>
    <w:rsid w:val="00E51FAC"/>
    <w:rsid w:val="00E5225A"/>
    <w:rsid w:val="00E52B7D"/>
    <w:rsid w:val="00E53541"/>
    <w:rsid w:val="00E53902"/>
    <w:rsid w:val="00E5393B"/>
    <w:rsid w:val="00E53DB5"/>
    <w:rsid w:val="00E553F0"/>
    <w:rsid w:val="00E5587A"/>
    <w:rsid w:val="00E55E7D"/>
    <w:rsid w:val="00E564E8"/>
    <w:rsid w:val="00E565B5"/>
    <w:rsid w:val="00E57B23"/>
    <w:rsid w:val="00E60DB4"/>
    <w:rsid w:val="00E6113E"/>
    <w:rsid w:val="00E61787"/>
    <w:rsid w:val="00E62C8B"/>
    <w:rsid w:val="00E62CD1"/>
    <w:rsid w:val="00E638BA"/>
    <w:rsid w:val="00E63C7B"/>
    <w:rsid w:val="00E641FA"/>
    <w:rsid w:val="00E6436E"/>
    <w:rsid w:val="00E643F2"/>
    <w:rsid w:val="00E64685"/>
    <w:rsid w:val="00E647BC"/>
    <w:rsid w:val="00E652BD"/>
    <w:rsid w:val="00E65538"/>
    <w:rsid w:val="00E65CBA"/>
    <w:rsid w:val="00E660AF"/>
    <w:rsid w:val="00E700DD"/>
    <w:rsid w:val="00E70649"/>
    <w:rsid w:val="00E70D5E"/>
    <w:rsid w:val="00E710B8"/>
    <w:rsid w:val="00E71F27"/>
    <w:rsid w:val="00E72610"/>
    <w:rsid w:val="00E7276B"/>
    <w:rsid w:val="00E72BB7"/>
    <w:rsid w:val="00E731BA"/>
    <w:rsid w:val="00E73969"/>
    <w:rsid w:val="00E73AF1"/>
    <w:rsid w:val="00E74768"/>
    <w:rsid w:val="00E747F4"/>
    <w:rsid w:val="00E748E8"/>
    <w:rsid w:val="00E7498A"/>
    <w:rsid w:val="00E74D97"/>
    <w:rsid w:val="00E75586"/>
    <w:rsid w:val="00E75EB0"/>
    <w:rsid w:val="00E772F4"/>
    <w:rsid w:val="00E7734C"/>
    <w:rsid w:val="00E774DE"/>
    <w:rsid w:val="00E80F0D"/>
    <w:rsid w:val="00E81BEB"/>
    <w:rsid w:val="00E825C7"/>
    <w:rsid w:val="00E82FBC"/>
    <w:rsid w:val="00E830FB"/>
    <w:rsid w:val="00E83EA8"/>
    <w:rsid w:val="00E840C1"/>
    <w:rsid w:val="00E8415B"/>
    <w:rsid w:val="00E84192"/>
    <w:rsid w:val="00E84498"/>
    <w:rsid w:val="00E84A2B"/>
    <w:rsid w:val="00E8527D"/>
    <w:rsid w:val="00E85979"/>
    <w:rsid w:val="00E85A1B"/>
    <w:rsid w:val="00E87F3C"/>
    <w:rsid w:val="00E904F9"/>
    <w:rsid w:val="00E90DB8"/>
    <w:rsid w:val="00E90F05"/>
    <w:rsid w:val="00E9179D"/>
    <w:rsid w:val="00E917C0"/>
    <w:rsid w:val="00E91C1B"/>
    <w:rsid w:val="00E9204A"/>
    <w:rsid w:val="00E9267B"/>
    <w:rsid w:val="00E9311B"/>
    <w:rsid w:val="00E9742D"/>
    <w:rsid w:val="00E97681"/>
    <w:rsid w:val="00E97EC8"/>
    <w:rsid w:val="00EA00D5"/>
    <w:rsid w:val="00EA04A5"/>
    <w:rsid w:val="00EA05DF"/>
    <w:rsid w:val="00EA0BEF"/>
    <w:rsid w:val="00EA10FA"/>
    <w:rsid w:val="00EA11BB"/>
    <w:rsid w:val="00EA174A"/>
    <w:rsid w:val="00EA26FA"/>
    <w:rsid w:val="00EA3491"/>
    <w:rsid w:val="00EA36E5"/>
    <w:rsid w:val="00EA3F67"/>
    <w:rsid w:val="00EA4A93"/>
    <w:rsid w:val="00EA4E65"/>
    <w:rsid w:val="00EA61D9"/>
    <w:rsid w:val="00EA6368"/>
    <w:rsid w:val="00EA6477"/>
    <w:rsid w:val="00EA666D"/>
    <w:rsid w:val="00EA6846"/>
    <w:rsid w:val="00EA697F"/>
    <w:rsid w:val="00EB10B5"/>
    <w:rsid w:val="00EB1F63"/>
    <w:rsid w:val="00EB2A66"/>
    <w:rsid w:val="00EB44BA"/>
    <w:rsid w:val="00EB60B3"/>
    <w:rsid w:val="00EB6A54"/>
    <w:rsid w:val="00EB73F6"/>
    <w:rsid w:val="00EC0309"/>
    <w:rsid w:val="00EC091B"/>
    <w:rsid w:val="00EC0BED"/>
    <w:rsid w:val="00EC1D75"/>
    <w:rsid w:val="00EC1FD1"/>
    <w:rsid w:val="00EC294E"/>
    <w:rsid w:val="00EC29B6"/>
    <w:rsid w:val="00EC2A80"/>
    <w:rsid w:val="00EC2B40"/>
    <w:rsid w:val="00EC2C11"/>
    <w:rsid w:val="00EC2C2A"/>
    <w:rsid w:val="00EC2D0E"/>
    <w:rsid w:val="00EC2D8E"/>
    <w:rsid w:val="00EC31AB"/>
    <w:rsid w:val="00EC3728"/>
    <w:rsid w:val="00EC3D27"/>
    <w:rsid w:val="00EC5EBE"/>
    <w:rsid w:val="00EC6E90"/>
    <w:rsid w:val="00ED0095"/>
    <w:rsid w:val="00ED18C4"/>
    <w:rsid w:val="00ED1A6B"/>
    <w:rsid w:val="00ED1A88"/>
    <w:rsid w:val="00ED1BAF"/>
    <w:rsid w:val="00ED2F0E"/>
    <w:rsid w:val="00ED4006"/>
    <w:rsid w:val="00ED408F"/>
    <w:rsid w:val="00ED424E"/>
    <w:rsid w:val="00ED4506"/>
    <w:rsid w:val="00ED4CA9"/>
    <w:rsid w:val="00ED6046"/>
    <w:rsid w:val="00ED6784"/>
    <w:rsid w:val="00ED6C8D"/>
    <w:rsid w:val="00ED7416"/>
    <w:rsid w:val="00ED788D"/>
    <w:rsid w:val="00ED7D41"/>
    <w:rsid w:val="00EE0066"/>
    <w:rsid w:val="00EE0E35"/>
    <w:rsid w:val="00EE10F5"/>
    <w:rsid w:val="00EE16E6"/>
    <w:rsid w:val="00EE1BF3"/>
    <w:rsid w:val="00EE1D74"/>
    <w:rsid w:val="00EE23A4"/>
    <w:rsid w:val="00EE27BB"/>
    <w:rsid w:val="00EE2C65"/>
    <w:rsid w:val="00EE2F0D"/>
    <w:rsid w:val="00EE50F0"/>
    <w:rsid w:val="00EE5168"/>
    <w:rsid w:val="00EE51B3"/>
    <w:rsid w:val="00EE58A6"/>
    <w:rsid w:val="00EE6310"/>
    <w:rsid w:val="00EE63B4"/>
    <w:rsid w:val="00EE6FB4"/>
    <w:rsid w:val="00EE7CDF"/>
    <w:rsid w:val="00EE7E69"/>
    <w:rsid w:val="00EF0BE6"/>
    <w:rsid w:val="00EF2103"/>
    <w:rsid w:val="00EF2826"/>
    <w:rsid w:val="00EF2970"/>
    <w:rsid w:val="00EF2A98"/>
    <w:rsid w:val="00EF2CBD"/>
    <w:rsid w:val="00EF2D92"/>
    <w:rsid w:val="00EF2E57"/>
    <w:rsid w:val="00EF307F"/>
    <w:rsid w:val="00EF329E"/>
    <w:rsid w:val="00EF35D8"/>
    <w:rsid w:val="00EF3A0C"/>
    <w:rsid w:val="00EF431B"/>
    <w:rsid w:val="00EF4C20"/>
    <w:rsid w:val="00EF4DEC"/>
    <w:rsid w:val="00EF54B9"/>
    <w:rsid w:val="00EF5756"/>
    <w:rsid w:val="00EF6727"/>
    <w:rsid w:val="00EF6B2A"/>
    <w:rsid w:val="00EF7C1B"/>
    <w:rsid w:val="00EF7D81"/>
    <w:rsid w:val="00F00812"/>
    <w:rsid w:val="00F00D2C"/>
    <w:rsid w:val="00F015ED"/>
    <w:rsid w:val="00F01F08"/>
    <w:rsid w:val="00F0320D"/>
    <w:rsid w:val="00F04063"/>
    <w:rsid w:val="00F042FF"/>
    <w:rsid w:val="00F04552"/>
    <w:rsid w:val="00F049CF"/>
    <w:rsid w:val="00F04D30"/>
    <w:rsid w:val="00F05612"/>
    <w:rsid w:val="00F0595B"/>
    <w:rsid w:val="00F07ADC"/>
    <w:rsid w:val="00F11283"/>
    <w:rsid w:val="00F11341"/>
    <w:rsid w:val="00F116BE"/>
    <w:rsid w:val="00F1383A"/>
    <w:rsid w:val="00F13D52"/>
    <w:rsid w:val="00F13D8F"/>
    <w:rsid w:val="00F14425"/>
    <w:rsid w:val="00F14534"/>
    <w:rsid w:val="00F14A7A"/>
    <w:rsid w:val="00F202B2"/>
    <w:rsid w:val="00F20B7D"/>
    <w:rsid w:val="00F20F5B"/>
    <w:rsid w:val="00F21A65"/>
    <w:rsid w:val="00F21C31"/>
    <w:rsid w:val="00F21C41"/>
    <w:rsid w:val="00F21FEB"/>
    <w:rsid w:val="00F23671"/>
    <w:rsid w:val="00F243C6"/>
    <w:rsid w:val="00F251A8"/>
    <w:rsid w:val="00F25733"/>
    <w:rsid w:val="00F26379"/>
    <w:rsid w:val="00F27005"/>
    <w:rsid w:val="00F27802"/>
    <w:rsid w:val="00F27BAE"/>
    <w:rsid w:val="00F3038F"/>
    <w:rsid w:val="00F30AD8"/>
    <w:rsid w:val="00F319D5"/>
    <w:rsid w:val="00F31BB0"/>
    <w:rsid w:val="00F32FD3"/>
    <w:rsid w:val="00F332E9"/>
    <w:rsid w:val="00F350E0"/>
    <w:rsid w:val="00F35A66"/>
    <w:rsid w:val="00F35C56"/>
    <w:rsid w:val="00F35E0B"/>
    <w:rsid w:val="00F3620C"/>
    <w:rsid w:val="00F368B8"/>
    <w:rsid w:val="00F36B9A"/>
    <w:rsid w:val="00F36D2A"/>
    <w:rsid w:val="00F40389"/>
    <w:rsid w:val="00F404A3"/>
    <w:rsid w:val="00F406ED"/>
    <w:rsid w:val="00F40754"/>
    <w:rsid w:val="00F41152"/>
    <w:rsid w:val="00F41AC0"/>
    <w:rsid w:val="00F41E25"/>
    <w:rsid w:val="00F430EA"/>
    <w:rsid w:val="00F43693"/>
    <w:rsid w:val="00F44D88"/>
    <w:rsid w:val="00F4549E"/>
    <w:rsid w:val="00F45E78"/>
    <w:rsid w:val="00F4634A"/>
    <w:rsid w:val="00F468C1"/>
    <w:rsid w:val="00F46C8D"/>
    <w:rsid w:val="00F47292"/>
    <w:rsid w:val="00F47A58"/>
    <w:rsid w:val="00F47F1E"/>
    <w:rsid w:val="00F504F3"/>
    <w:rsid w:val="00F50F82"/>
    <w:rsid w:val="00F510C2"/>
    <w:rsid w:val="00F511BE"/>
    <w:rsid w:val="00F518E7"/>
    <w:rsid w:val="00F5210A"/>
    <w:rsid w:val="00F521EC"/>
    <w:rsid w:val="00F528DE"/>
    <w:rsid w:val="00F52BED"/>
    <w:rsid w:val="00F546EE"/>
    <w:rsid w:val="00F54A00"/>
    <w:rsid w:val="00F552DB"/>
    <w:rsid w:val="00F559EB"/>
    <w:rsid w:val="00F55F15"/>
    <w:rsid w:val="00F56C2B"/>
    <w:rsid w:val="00F56D16"/>
    <w:rsid w:val="00F56DAC"/>
    <w:rsid w:val="00F56DB6"/>
    <w:rsid w:val="00F6001D"/>
    <w:rsid w:val="00F604F4"/>
    <w:rsid w:val="00F607D1"/>
    <w:rsid w:val="00F60961"/>
    <w:rsid w:val="00F60A15"/>
    <w:rsid w:val="00F60AA5"/>
    <w:rsid w:val="00F61059"/>
    <w:rsid w:val="00F61669"/>
    <w:rsid w:val="00F625D1"/>
    <w:rsid w:val="00F636FD"/>
    <w:rsid w:val="00F639C2"/>
    <w:rsid w:val="00F63A62"/>
    <w:rsid w:val="00F63C92"/>
    <w:rsid w:val="00F64C97"/>
    <w:rsid w:val="00F64E8A"/>
    <w:rsid w:val="00F6550C"/>
    <w:rsid w:val="00F6559A"/>
    <w:rsid w:val="00F6622B"/>
    <w:rsid w:val="00F665FF"/>
    <w:rsid w:val="00F66A1B"/>
    <w:rsid w:val="00F67230"/>
    <w:rsid w:val="00F67F08"/>
    <w:rsid w:val="00F70A0A"/>
    <w:rsid w:val="00F71CCF"/>
    <w:rsid w:val="00F726FA"/>
    <w:rsid w:val="00F730FF"/>
    <w:rsid w:val="00F73BF3"/>
    <w:rsid w:val="00F74209"/>
    <w:rsid w:val="00F7467C"/>
    <w:rsid w:val="00F74D34"/>
    <w:rsid w:val="00F74F79"/>
    <w:rsid w:val="00F75CD0"/>
    <w:rsid w:val="00F763AE"/>
    <w:rsid w:val="00F763E2"/>
    <w:rsid w:val="00F76542"/>
    <w:rsid w:val="00F77701"/>
    <w:rsid w:val="00F77E9B"/>
    <w:rsid w:val="00F819E0"/>
    <w:rsid w:val="00F828AB"/>
    <w:rsid w:val="00F82F96"/>
    <w:rsid w:val="00F82FED"/>
    <w:rsid w:val="00F8336C"/>
    <w:rsid w:val="00F840A1"/>
    <w:rsid w:val="00F86019"/>
    <w:rsid w:val="00F862CA"/>
    <w:rsid w:val="00F8664E"/>
    <w:rsid w:val="00F905CF"/>
    <w:rsid w:val="00F90D3D"/>
    <w:rsid w:val="00F90EB0"/>
    <w:rsid w:val="00F92392"/>
    <w:rsid w:val="00F93497"/>
    <w:rsid w:val="00F9352E"/>
    <w:rsid w:val="00F943F5"/>
    <w:rsid w:val="00F944D3"/>
    <w:rsid w:val="00F95504"/>
    <w:rsid w:val="00F95539"/>
    <w:rsid w:val="00F95E1F"/>
    <w:rsid w:val="00F962B3"/>
    <w:rsid w:val="00F97DC9"/>
    <w:rsid w:val="00FA035A"/>
    <w:rsid w:val="00FA160C"/>
    <w:rsid w:val="00FA1617"/>
    <w:rsid w:val="00FA1E20"/>
    <w:rsid w:val="00FA21D2"/>
    <w:rsid w:val="00FA2B06"/>
    <w:rsid w:val="00FA2CC9"/>
    <w:rsid w:val="00FA2CD5"/>
    <w:rsid w:val="00FA3852"/>
    <w:rsid w:val="00FA3A51"/>
    <w:rsid w:val="00FA3B9E"/>
    <w:rsid w:val="00FA40AE"/>
    <w:rsid w:val="00FA417B"/>
    <w:rsid w:val="00FA452A"/>
    <w:rsid w:val="00FA4E83"/>
    <w:rsid w:val="00FA5342"/>
    <w:rsid w:val="00FA58F0"/>
    <w:rsid w:val="00FA59F2"/>
    <w:rsid w:val="00FA5C0D"/>
    <w:rsid w:val="00FA5F78"/>
    <w:rsid w:val="00FA5FE0"/>
    <w:rsid w:val="00FA6705"/>
    <w:rsid w:val="00FA68ED"/>
    <w:rsid w:val="00FA7054"/>
    <w:rsid w:val="00FA710D"/>
    <w:rsid w:val="00FB116E"/>
    <w:rsid w:val="00FB16C1"/>
    <w:rsid w:val="00FB20A9"/>
    <w:rsid w:val="00FB2D40"/>
    <w:rsid w:val="00FB40FD"/>
    <w:rsid w:val="00FB467F"/>
    <w:rsid w:val="00FB50E4"/>
    <w:rsid w:val="00FB510A"/>
    <w:rsid w:val="00FB59EA"/>
    <w:rsid w:val="00FB5C34"/>
    <w:rsid w:val="00FB5F26"/>
    <w:rsid w:val="00FB648D"/>
    <w:rsid w:val="00FB64C5"/>
    <w:rsid w:val="00FB6B16"/>
    <w:rsid w:val="00FB718B"/>
    <w:rsid w:val="00FB7570"/>
    <w:rsid w:val="00FB789E"/>
    <w:rsid w:val="00FB7FEE"/>
    <w:rsid w:val="00FC0650"/>
    <w:rsid w:val="00FC0C7D"/>
    <w:rsid w:val="00FC157B"/>
    <w:rsid w:val="00FC2AA7"/>
    <w:rsid w:val="00FC3014"/>
    <w:rsid w:val="00FC3718"/>
    <w:rsid w:val="00FC445D"/>
    <w:rsid w:val="00FC49F6"/>
    <w:rsid w:val="00FC4BDB"/>
    <w:rsid w:val="00FC4E4F"/>
    <w:rsid w:val="00FC4F5D"/>
    <w:rsid w:val="00FC521B"/>
    <w:rsid w:val="00FC5550"/>
    <w:rsid w:val="00FC5600"/>
    <w:rsid w:val="00FC5929"/>
    <w:rsid w:val="00FC714D"/>
    <w:rsid w:val="00FC7B99"/>
    <w:rsid w:val="00FC7E95"/>
    <w:rsid w:val="00FD0CD3"/>
    <w:rsid w:val="00FD1953"/>
    <w:rsid w:val="00FD1A67"/>
    <w:rsid w:val="00FD1D2C"/>
    <w:rsid w:val="00FD1D66"/>
    <w:rsid w:val="00FD2356"/>
    <w:rsid w:val="00FD2D4D"/>
    <w:rsid w:val="00FD3873"/>
    <w:rsid w:val="00FD4534"/>
    <w:rsid w:val="00FD4B12"/>
    <w:rsid w:val="00FD51AF"/>
    <w:rsid w:val="00FD555D"/>
    <w:rsid w:val="00FD5D5D"/>
    <w:rsid w:val="00FD632F"/>
    <w:rsid w:val="00FD65FE"/>
    <w:rsid w:val="00FD692C"/>
    <w:rsid w:val="00FD6B6B"/>
    <w:rsid w:val="00FD78A3"/>
    <w:rsid w:val="00FD7F2F"/>
    <w:rsid w:val="00FE0532"/>
    <w:rsid w:val="00FE1790"/>
    <w:rsid w:val="00FE1906"/>
    <w:rsid w:val="00FE1ABF"/>
    <w:rsid w:val="00FE2070"/>
    <w:rsid w:val="00FE282C"/>
    <w:rsid w:val="00FE3249"/>
    <w:rsid w:val="00FE3720"/>
    <w:rsid w:val="00FE3C08"/>
    <w:rsid w:val="00FE496E"/>
    <w:rsid w:val="00FE56DD"/>
    <w:rsid w:val="00FE5BB7"/>
    <w:rsid w:val="00FE5BC2"/>
    <w:rsid w:val="00FE5C9D"/>
    <w:rsid w:val="00FE74D1"/>
    <w:rsid w:val="00FE7B42"/>
    <w:rsid w:val="00FE7D24"/>
    <w:rsid w:val="00FE7E42"/>
    <w:rsid w:val="00FF099B"/>
    <w:rsid w:val="00FF0DF1"/>
    <w:rsid w:val="00FF159A"/>
    <w:rsid w:val="00FF1E0D"/>
    <w:rsid w:val="00FF2FFB"/>
    <w:rsid w:val="00FF3BF7"/>
    <w:rsid w:val="00FF4621"/>
    <w:rsid w:val="00FF5486"/>
    <w:rsid w:val="00FF5D00"/>
    <w:rsid w:val="00FF5EC7"/>
    <w:rsid w:val="00FF6129"/>
    <w:rsid w:val="00FF6A68"/>
    <w:rsid w:val="00FF6E82"/>
    <w:rsid w:val="00FF7734"/>
    <w:rsid w:val="00FF7CC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stockticker"/>
  <w:smartTagType w:namespaceuri="urn:schemas-microsoft-com:office:smarttags" w:name="Place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IN" w:bidi="hi-I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bidi="ar-SA"/>
    </w:rPr>
  </w:style>
  <w:style w:type="paragraph" w:styleId="Heading1">
    <w:name w:val="heading 1"/>
    <w:basedOn w:val="Normal"/>
    <w:next w:val="Normal"/>
    <w:link w:val="Heading1Char"/>
    <w:qFormat/>
    <w:pPr>
      <w:keepNext/>
      <w:jc w:val="center"/>
      <w:outlineLvl w:val="0"/>
    </w:pPr>
    <w:rPr>
      <w:rFonts w:ascii="AkrutiOfficePriya" w:hAnsi="AkrutiOfficePriya"/>
      <w:b/>
      <w:sz w:val="28"/>
      <w:szCs w:val="20"/>
      <w:u w:val="single"/>
      <w:lang w:val="x-none" w:eastAsia="x-none"/>
    </w:rPr>
  </w:style>
  <w:style w:type="paragraph" w:styleId="Heading5">
    <w:name w:val="heading 5"/>
    <w:basedOn w:val="Normal"/>
    <w:next w:val="Normal"/>
    <w:link w:val="Heading5Char"/>
    <w:qFormat/>
    <w:pPr>
      <w:keepNext/>
      <w:outlineLvl w:val="4"/>
    </w:pPr>
    <w:rPr>
      <w:rFonts w:ascii="AkrutiOfficePriyaExpand" w:hAnsi="AkrutiOfficePriyaExpand"/>
      <w:b/>
      <w:snapToGrid w:val="0"/>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Caption">
    <w:name w:val="caption"/>
    <w:basedOn w:val="Normal"/>
    <w:next w:val="Normal"/>
    <w:qFormat/>
    <w:pPr>
      <w:jc w:val="right"/>
    </w:pPr>
    <w:rPr>
      <w:rFonts w:ascii="Arial" w:hAnsi="Arial" w:cs="Arial"/>
      <w:szCs w:val="20"/>
    </w:r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u w:val="single"/>
    </w:rPr>
  </w:style>
  <w:style w:type="paragraph" w:customStyle="1" w:styleId="xl25">
    <w:name w:val="xl2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color w:val="993300"/>
      <w:u w:val="single"/>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color w:val="0000FF"/>
      <w:u w:val="single"/>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color w:val="0000FF"/>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color w:val="FF00FF"/>
      <w:u w:val="single"/>
    </w:rPr>
  </w:style>
  <w:style w:type="paragraph" w:customStyle="1" w:styleId="xl29">
    <w:name w:val="xl2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color w:val="FF00FF"/>
    </w:rPr>
  </w:style>
  <w:style w:type="paragraph" w:customStyle="1" w:styleId="xl30">
    <w:name w:val="xl3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color w:val="993300"/>
    </w:rPr>
  </w:style>
  <w:style w:type="paragraph" w:customStyle="1" w:styleId="xl31">
    <w:name w:val="xl31"/>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color w:val="993300"/>
    </w:rPr>
  </w:style>
  <w:style w:type="paragraph" w:customStyle="1" w:styleId="xl32">
    <w:name w:val="xl3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color w:val="0000FF"/>
    </w:rPr>
  </w:style>
  <w:style w:type="paragraph" w:customStyle="1" w:styleId="xl33">
    <w:name w:val="xl3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color w:val="0000FF"/>
    </w:rPr>
  </w:style>
  <w:style w:type="paragraph" w:customStyle="1" w:styleId="xl34">
    <w:name w:val="xl3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color w:val="FF00FF"/>
    </w:rPr>
  </w:style>
  <w:style w:type="paragraph" w:customStyle="1" w:styleId="xl35">
    <w:name w:val="xl3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color w:val="993300"/>
    </w:rPr>
  </w:style>
  <w:style w:type="paragraph" w:customStyle="1" w:styleId="xl36">
    <w:name w:val="xl3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color w:val="FF00FF"/>
    </w:rPr>
  </w:style>
  <w:style w:type="paragraph" w:customStyle="1" w:styleId="xl37">
    <w:name w:val="xl3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b/>
      <w:bCs/>
      <w:color w:val="0000FF"/>
    </w:rPr>
  </w:style>
  <w:style w:type="paragraph" w:customStyle="1" w:styleId="xl38">
    <w:name w:val="xl3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color w:val="993300"/>
      <w:u w:val="single"/>
    </w:rPr>
  </w:style>
  <w:style w:type="paragraph" w:customStyle="1" w:styleId="xl39">
    <w:name w:val="xl3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color w:val="993300"/>
      <w:u w:val="single"/>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color w:val="0000FF"/>
      <w:u w:val="single"/>
    </w:rPr>
  </w:style>
  <w:style w:type="paragraph" w:customStyle="1" w:styleId="xl41">
    <w:name w:val="xl41"/>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color w:val="FF00FF"/>
      <w:u w:val="single"/>
    </w:rPr>
  </w:style>
  <w:style w:type="paragraph" w:customStyle="1" w:styleId="xl42">
    <w:name w:val="xl42"/>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eastAsia="Arial Unicode MS" w:hAnsi="Arial" w:cs="Arial"/>
      <w:b/>
      <w:bCs/>
      <w:color w:val="993300"/>
      <w:u w:val="single"/>
    </w:rPr>
  </w:style>
  <w:style w:type="paragraph" w:customStyle="1" w:styleId="xl43">
    <w:name w:val="xl4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color w:val="993300"/>
      <w:u w:val="single"/>
    </w:rPr>
  </w:style>
  <w:style w:type="paragraph" w:customStyle="1" w:styleId="xl44">
    <w:name w:val="xl4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color w:val="0000FF"/>
      <w:u w:val="single"/>
    </w:rPr>
  </w:style>
  <w:style w:type="paragraph" w:customStyle="1" w:styleId="xl45">
    <w:name w:val="xl4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color w:val="993300"/>
    </w:rPr>
  </w:style>
  <w:style w:type="paragraph" w:customStyle="1" w:styleId="xl46">
    <w:name w:val="xl4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color w:val="FF00FF"/>
    </w:rPr>
  </w:style>
  <w:style w:type="paragraph" w:customStyle="1" w:styleId="xl47">
    <w:name w:val="xl4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color w:val="993300"/>
    </w:rPr>
  </w:style>
  <w:style w:type="paragraph" w:customStyle="1" w:styleId="xl48">
    <w:name w:val="xl4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b/>
      <w:bCs/>
      <w:color w:val="0000FF"/>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color w:val="993300"/>
      <w:u w:val="single"/>
    </w:rPr>
  </w:style>
  <w:style w:type="paragraph" w:customStyle="1" w:styleId="xl50">
    <w:name w:val="xl5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color w:val="0000FF"/>
    </w:rPr>
  </w:style>
  <w:style w:type="paragraph" w:customStyle="1" w:styleId="xl51">
    <w:name w:val="xl51"/>
    <w:basedOn w:val="Normal"/>
    <w:pPr>
      <w:spacing w:before="100" w:beforeAutospacing="1" w:after="100" w:afterAutospacing="1"/>
      <w:jc w:val="right"/>
    </w:pPr>
    <w:rPr>
      <w:rFonts w:ascii="Arial" w:eastAsia="Arial Unicode MS" w:hAnsi="Arial" w:cs="Arial"/>
      <w:b/>
      <w:bCs/>
      <w:color w:val="0000FF"/>
    </w:rPr>
  </w:style>
  <w:style w:type="paragraph" w:customStyle="1" w:styleId="xl52">
    <w:name w:val="xl5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b/>
      <w:bCs/>
      <w:color w:val="993300"/>
    </w:rPr>
  </w:style>
  <w:style w:type="paragraph" w:customStyle="1" w:styleId="xl53">
    <w:name w:val="xl5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color w:val="FF00FF"/>
    </w:rPr>
  </w:style>
  <w:style w:type="table" w:styleId="TableGrid">
    <w:name w:val="Table Grid"/>
    <w:basedOn w:val="TableNormal"/>
    <w:uiPriority w:val="59"/>
    <w:rsid w:val="00E316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FA58F0"/>
    <w:pPr>
      <w:tabs>
        <w:tab w:val="center" w:pos="4320"/>
        <w:tab w:val="right" w:pos="8640"/>
      </w:tabs>
    </w:pPr>
    <w:rPr>
      <w:lang w:val="x-none" w:eastAsia="x-none"/>
    </w:rPr>
  </w:style>
  <w:style w:type="paragraph" w:styleId="BalloonText">
    <w:name w:val="Balloon Text"/>
    <w:basedOn w:val="Normal"/>
    <w:semiHidden/>
    <w:rsid w:val="004813C3"/>
    <w:rPr>
      <w:rFonts w:ascii="Tahoma" w:hAnsi="Tahoma" w:cs="Tahoma"/>
      <w:sz w:val="16"/>
      <w:szCs w:val="16"/>
    </w:rPr>
  </w:style>
  <w:style w:type="character" w:customStyle="1" w:styleId="HeaderChar">
    <w:name w:val="Header Char"/>
    <w:link w:val="Header"/>
    <w:rsid w:val="00D63AEF"/>
    <w:rPr>
      <w:sz w:val="24"/>
      <w:szCs w:val="24"/>
      <w:lang w:bidi="ar-SA"/>
    </w:rPr>
  </w:style>
  <w:style w:type="paragraph" w:styleId="Footer">
    <w:name w:val="footer"/>
    <w:basedOn w:val="Normal"/>
    <w:link w:val="FooterChar"/>
    <w:rsid w:val="000C4C5D"/>
    <w:pPr>
      <w:tabs>
        <w:tab w:val="center" w:pos="4513"/>
        <w:tab w:val="right" w:pos="9026"/>
      </w:tabs>
    </w:pPr>
    <w:rPr>
      <w:rFonts w:cs="Mangal"/>
      <w:lang w:bidi="hi-IN"/>
    </w:rPr>
  </w:style>
  <w:style w:type="character" w:customStyle="1" w:styleId="FooterChar">
    <w:name w:val="Footer Char"/>
    <w:link w:val="Footer"/>
    <w:rsid w:val="000C4C5D"/>
    <w:rPr>
      <w:sz w:val="24"/>
      <w:szCs w:val="24"/>
      <w:lang w:val="en-US" w:eastAsia="en-US"/>
    </w:rPr>
  </w:style>
  <w:style w:type="character" w:customStyle="1" w:styleId="Heading1Char">
    <w:name w:val="Heading 1 Char"/>
    <w:link w:val="Heading1"/>
    <w:rsid w:val="00C70302"/>
    <w:rPr>
      <w:rFonts w:ascii="AkrutiOfficePriya" w:hAnsi="AkrutiOfficePriya"/>
      <w:b/>
      <w:sz w:val="28"/>
      <w:u w:val="single"/>
      <w:lang w:bidi="ar-SA"/>
    </w:rPr>
  </w:style>
  <w:style w:type="paragraph" w:customStyle="1" w:styleId="Body1">
    <w:name w:val="Body 1"/>
    <w:rsid w:val="007D020C"/>
    <w:pPr>
      <w:outlineLvl w:val="0"/>
    </w:pPr>
    <w:rPr>
      <w:rFonts w:ascii="Helvetica" w:eastAsia="Arial Unicode MS" w:hAnsi="Helvetica"/>
      <w:color w:val="000000"/>
      <w:sz w:val="24"/>
      <w:u w:color="000000"/>
    </w:rPr>
  </w:style>
  <w:style w:type="character" w:customStyle="1" w:styleId="Heading5Char">
    <w:name w:val="Heading 5 Char"/>
    <w:link w:val="Heading5"/>
    <w:rsid w:val="00653FE8"/>
    <w:rPr>
      <w:rFonts w:ascii="AkrutiOfficePriyaExpand" w:hAnsi="AkrutiOfficePriyaExpand"/>
      <w:b/>
      <w:snapToGrid w:val="0"/>
      <w:color w:val="000000"/>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N" w:eastAsia="en-IN" w:bidi="hi-I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bidi="ar-SA"/>
    </w:rPr>
  </w:style>
  <w:style w:type="paragraph" w:styleId="Heading1">
    <w:name w:val="heading 1"/>
    <w:basedOn w:val="Normal"/>
    <w:next w:val="Normal"/>
    <w:link w:val="Heading1Char"/>
    <w:qFormat/>
    <w:pPr>
      <w:keepNext/>
      <w:jc w:val="center"/>
      <w:outlineLvl w:val="0"/>
    </w:pPr>
    <w:rPr>
      <w:rFonts w:ascii="AkrutiOfficePriya" w:hAnsi="AkrutiOfficePriya"/>
      <w:b/>
      <w:sz w:val="28"/>
      <w:szCs w:val="20"/>
      <w:u w:val="single"/>
      <w:lang w:val="x-none" w:eastAsia="x-none"/>
    </w:rPr>
  </w:style>
  <w:style w:type="paragraph" w:styleId="Heading5">
    <w:name w:val="heading 5"/>
    <w:basedOn w:val="Normal"/>
    <w:next w:val="Normal"/>
    <w:link w:val="Heading5Char"/>
    <w:qFormat/>
    <w:pPr>
      <w:keepNext/>
      <w:outlineLvl w:val="4"/>
    </w:pPr>
    <w:rPr>
      <w:rFonts w:ascii="AkrutiOfficePriyaExpand" w:hAnsi="AkrutiOfficePriyaExpand"/>
      <w:b/>
      <w:snapToGrid w:val="0"/>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Caption">
    <w:name w:val="caption"/>
    <w:basedOn w:val="Normal"/>
    <w:next w:val="Normal"/>
    <w:qFormat/>
    <w:pPr>
      <w:jc w:val="right"/>
    </w:pPr>
    <w:rPr>
      <w:rFonts w:ascii="Arial" w:hAnsi="Arial" w:cs="Arial"/>
      <w:szCs w:val="20"/>
    </w:r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u w:val="single"/>
    </w:rPr>
  </w:style>
  <w:style w:type="paragraph" w:customStyle="1" w:styleId="xl25">
    <w:name w:val="xl2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color w:val="993300"/>
      <w:u w:val="single"/>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color w:val="0000FF"/>
      <w:u w:val="single"/>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color w:val="0000FF"/>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color w:val="FF00FF"/>
      <w:u w:val="single"/>
    </w:rPr>
  </w:style>
  <w:style w:type="paragraph" w:customStyle="1" w:styleId="xl29">
    <w:name w:val="xl2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color w:val="FF00FF"/>
    </w:rPr>
  </w:style>
  <w:style w:type="paragraph" w:customStyle="1" w:styleId="xl30">
    <w:name w:val="xl3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color w:val="993300"/>
    </w:rPr>
  </w:style>
  <w:style w:type="paragraph" w:customStyle="1" w:styleId="xl31">
    <w:name w:val="xl31"/>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color w:val="993300"/>
    </w:rPr>
  </w:style>
  <w:style w:type="paragraph" w:customStyle="1" w:styleId="xl32">
    <w:name w:val="xl3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color w:val="0000FF"/>
    </w:rPr>
  </w:style>
  <w:style w:type="paragraph" w:customStyle="1" w:styleId="xl33">
    <w:name w:val="xl3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color w:val="0000FF"/>
    </w:rPr>
  </w:style>
  <w:style w:type="paragraph" w:customStyle="1" w:styleId="xl34">
    <w:name w:val="xl3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color w:val="FF00FF"/>
    </w:rPr>
  </w:style>
  <w:style w:type="paragraph" w:customStyle="1" w:styleId="xl35">
    <w:name w:val="xl3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color w:val="993300"/>
    </w:rPr>
  </w:style>
  <w:style w:type="paragraph" w:customStyle="1" w:styleId="xl36">
    <w:name w:val="xl3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color w:val="FF00FF"/>
    </w:rPr>
  </w:style>
  <w:style w:type="paragraph" w:customStyle="1" w:styleId="xl37">
    <w:name w:val="xl3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b/>
      <w:bCs/>
      <w:color w:val="0000FF"/>
    </w:rPr>
  </w:style>
  <w:style w:type="paragraph" w:customStyle="1" w:styleId="xl38">
    <w:name w:val="xl3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color w:val="993300"/>
      <w:u w:val="single"/>
    </w:rPr>
  </w:style>
  <w:style w:type="paragraph" w:customStyle="1" w:styleId="xl39">
    <w:name w:val="xl3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color w:val="993300"/>
      <w:u w:val="single"/>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color w:val="0000FF"/>
      <w:u w:val="single"/>
    </w:rPr>
  </w:style>
  <w:style w:type="paragraph" w:customStyle="1" w:styleId="xl41">
    <w:name w:val="xl41"/>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color w:val="FF00FF"/>
      <w:u w:val="single"/>
    </w:rPr>
  </w:style>
  <w:style w:type="paragraph" w:customStyle="1" w:styleId="xl42">
    <w:name w:val="xl42"/>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eastAsia="Arial Unicode MS" w:hAnsi="Arial" w:cs="Arial"/>
      <w:b/>
      <w:bCs/>
      <w:color w:val="993300"/>
      <w:u w:val="single"/>
    </w:rPr>
  </w:style>
  <w:style w:type="paragraph" w:customStyle="1" w:styleId="xl43">
    <w:name w:val="xl4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color w:val="993300"/>
      <w:u w:val="single"/>
    </w:rPr>
  </w:style>
  <w:style w:type="paragraph" w:customStyle="1" w:styleId="xl44">
    <w:name w:val="xl4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color w:val="0000FF"/>
      <w:u w:val="single"/>
    </w:rPr>
  </w:style>
  <w:style w:type="paragraph" w:customStyle="1" w:styleId="xl45">
    <w:name w:val="xl4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color w:val="993300"/>
    </w:rPr>
  </w:style>
  <w:style w:type="paragraph" w:customStyle="1" w:styleId="xl46">
    <w:name w:val="xl4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color w:val="FF00FF"/>
    </w:rPr>
  </w:style>
  <w:style w:type="paragraph" w:customStyle="1" w:styleId="xl47">
    <w:name w:val="xl4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color w:val="993300"/>
    </w:rPr>
  </w:style>
  <w:style w:type="paragraph" w:customStyle="1" w:styleId="xl48">
    <w:name w:val="xl4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b/>
      <w:bCs/>
      <w:color w:val="0000FF"/>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color w:val="993300"/>
      <w:u w:val="single"/>
    </w:rPr>
  </w:style>
  <w:style w:type="paragraph" w:customStyle="1" w:styleId="xl50">
    <w:name w:val="xl5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color w:val="0000FF"/>
    </w:rPr>
  </w:style>
  <w:style w:type="paragraph" w:customStyle="1" w:styleId="xl51">
    <w:name w:val="xl51"/>
    <w:basedOn w:val="Normal"/>
    <w:pPr>
      <w:spacing w:before="100" w:beforeAutospacing="1" w:after="100" w:afterAutospacing="1"/>
      <w:jc w:val="right"/>
    </w:pPr>
    <w:rPr>
      <w:rFonts w:ascii="Arial" w:eastAsia="Arial Unicode MS" w:hAnsi="Arial" w:cs="Arial"/>
      <w:b/>
      <w:bCs/>
      <w:color w:val="0000FF"/>
    </w:rPr>
  </w:style>
  <w:style w:type="paragraph" w:customStyle="1" w:styleId="xl52">
    <w:name w:val="xl5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b/>
      <w:bCs/>
      <w:color w:val="993300"/>
    </w:rPr>
  </w:style>
  <w:style w:type="paragraph" w:customStyle="1" w:styleId="xl53">
    <w:name w:val="xl5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color w:val="FF00FF"/>
    </w:rPr>
  </w:style>
  <w:style w:type="table" w:styleId="TableGrid">
    <w:name w:val="Table Grid"/>
    <w:basedOn w:val="TableNormal"/>
    <w:uiPriority w:val="59"/>
    <w:rsid w:val="00E316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FA58F0"/>
    <w:pPr>
      <w:tabs>
        <w:tab w:val="center" w:pos="4320"/>
        <w:tab w:val="right" w:pos="8640"/>
      </w:tabs>
    </w:pPr>
    <w:rPr>
      <w:lang w:val="x-none" w:eastAsia="x-none"/>
    </w:rPr>
  </w:style>
  <w:style w:type="paragraph" w:styleId="BalloonText">
    <w:name w:val="Balloon Text"/>
    <w:basedOn w:val="Normal"/>
    <w:semiHidden/>
    <w:rsid w:val="004813C3"/>
    <w:rPr>
      <w:rFonts w:ascii="Tahoma" w:hAnsi="Tahoma" w:cs="Tahoma"/>
      <w:sz w:val="16"/>
      <w:szCs w:val="16"/>
    </w:rPr>
  </w:style>
  <w:style w:type="character" w:customStyle="1" w:styleId="HeaderChar">
    <w:name w:val="Header Char"/>
    <w:link w:val="Header"/>
    <w:rsid w:val="00D63AEF"/>
    <w:rPr>
      <w:sz w:val="24"/>
      <w:szCs w:val="24"/>
      <w:lang w:bidi="ar-SA"/>
    </w:rPr>
  </w:style>
  <w:style w:type="paragraph" w:styleId="Footer">
    <w:name w:val="footer"/>
    <w:basedOn w:val="Normal"/>
    <w:link w:val="FooterChar"/>
    <w:rsid w:val="000C4C5D"/>
    <w:pPr>
      <w:tabs>
        <w:tab w:val="center" w:pos="4513"/>
        <w:tab w:val="right" w:pos="9026"/>
      </w:tabs>
    </w:pPr>
    <w:rPr>
      <w:rFonts w:cs="Mangal"/>
      <w:lang w:bidi="hi-IN"/>
    </w:rPr>
  </w:style>
  <w:style w:type="character" w:customStyle="1" w:styleId="FooterChar">
    <w:name w:val="Footer Char"/>
    <w:link w:val="Footer"/>
    <w:rsid w:val="000C4C5D"/>
    <w:rPr>
      <w:sz w:val="24"/>
      <w:szCs w:val="24"/>
      <w:lang w:val="en-US" w:eastAsia="en-US"/>
    </w:rPr>
  </w:style>
  <w:style w:type="character" w:customStyle="1" w:styleId="Heading1Char">
    <w:name w:val="Heading 1 Char"/>
    <w:link w:val="Heading1"/>
    <w:rsid w:val="00C70302"/>
    <w:rPr>
      <w:rFonts w:ascii="AkrutiOfficePriya" w:hAnsi="AkrutiOfficePriya"/>
      <w:b/>
      <w:sz w:val="28"/>
      <w:u w:val="single"/>
      <w:lang w:bidi="ar-SA"/>
    </w:rPr>
  </w:style>
  <w:style w:type="paragraph" w:customStyle="1" w:styleId="Body1">
    <w:name w:val="Body 1"/>
    <w:rsid w:val="007D020C"/>
    <w:pPr>
      <w:outlineLvl w:val="0"/>
    </w:pPr>
    <w:rPr>
      <w:rFonts w:ascii="Helvetica" w:eastAsia="Arial Unicode MS" w:hAnsi="Helvetica"/>
      <w:color w:val="000000"/>
      <w:sz w:val="24"/>
      <w:u w:color="000000"/>
    </w:rPr>
  </w:style>
  <w:style w:type="character" w:customStyle="1" w:styleId="Heading5Char">
    <w:name w:val="Heading 5 Char"/>
    <w:link w:val="Heading5"/>
    <w:rsid w:val="00653FE8"/>
    <w:rPr>
      <w:rFonts w:ascii="AkrutiOfficePriyaExpand" w:hAnsi="AkrutiOfficePriyaExpand"/>
      <w:b/>
      <w:snapToGrid w:val="0"/>
      <w:color w:val="00000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488042">
      <w:bodyDiv w:val="1"/>
      <w:marLeft w:val="0"/>
      <w:marRight w:val="0"/>
      <w:marTop w:val="0"/>
      <w:marBottom w:val="0"/>
      <w:divBdr>
        <w:top w:val="none" w:sz="0" w:space="0" w:color="auto"/>
        <w:left w:val="none" w:sz="0" w:space="0" w:color="auto"/>
        <w:bottom w:val="none" w:sz="0" w:space="0" w:color="auto"/>
        <w:right w:val="none" w:sz="0" w:space="0" w:color="auto"/>
      </w:divBdr>
    </w:div>
    <w:div w:id="501744875">
      <w:bodyDiv w:val="1"/>
      <w:marLeft w:val="0"/>
      <w:marRight w:val="0"/>
      <w:marTop w:val="0"/>
      <w:marBottom w:val="0"/>
      <w:divBdr>
        <w:top w:val="none" w:sz="0" w:space="0" w:color="auto"/>
        <w:left w:val="none" w:sz="0" w:space="0" w:color="auto"/>
        <w:bottom w:val="none" w:sz="0" w:space="0" w:color="auto"/>
        <w:right w:val="none" w:sz="0" w:space="0" w:color="auto"/>
      </w:divBdr>
    </w:div>
    <w:div w:id="526718181">
      <w:bodyDiv w:val="1"/>
      <w:marLeft w:val="0"/>
      <w:marRight w:val="0"/>
      <w:marTop w:val="0"/>
      <w:marBottom w:val="0"/>
      <w:divBdr>
        <w:top w:val="none" w:sz="0" w:space="0" w:color="auto"/>
        <w:left w:val="none" w:sz="0" w:space="0" w:color="auto"/>
        <w:bottom w:val="none" w:sz="0" w:space="0" w:color="auto"/>
        <w:right w:val="none" w:sz="0" w:space="0" w:color="auto"/>
      </w:divBdr>
    </w:div>
    <w:div w:id="842547797">
      <w:bodyDiv w:val="1"/>
      <w:marLeft w:val="0"/>
      <w:marRight w:val="0"/>
      <w:marTop w:val="0"/>
      <w:marBottom w:val="0"/>
      <w:divBdr>
        <w:top w:val="none" w:sz="0" w:space="0" w:color="auto"/>
        <w:left w:val="none" w:sz="0" w:space="0" w:color="auto"/>
        <w:bottom w:val="none" w:sz="0" w:space="0" w:color="auto"/>
        <w:right w:val="none" w:sz="0" w:space="0" w:color="auto"/>
      </w:divBdr>
    </w:div>
    <w:div w:id="2002270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hyperlink" Target="mailto:helpdoc@rbi.org.in"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7901F-6B78-4A2B-8BF5-5F82AA08B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912</Words>
  <Characters>5077</Characters>
  <Application>Microsoft Office Word</Application>
  <DocSecurity>0</DocSecurity>
  <Lines>137</Lines>
  <Paragraphs>47</Paragraphs>
  <ScaleCrop>false</ScaleCrop>
  <HeadingPairs>
    <vt:vector size="2" baseType="variant">
      <vt:variant>
        <vt:lpstr>Title</vt:lpstr>
      </vt:variant>
      <vt:variant>
        <vt:i4>1</vt:i4>
      </vt:variant>
    </vt:vector>
  </HeadingPairs>
  <TitlesOfParts>
    <vt:vector size="1" baseType="lpstr">
      <vt:lpstr>`</vt:lpstr>
    </vt:vector>
  </TitlesOfParts>
  <Company>Grizli777</Company>
  <LinksUpToDate>false</LinksUpToDate>
  <CharactersWithSpaces>5942</CharactersWithSpaces>
  <SharedDoc>false</SharedDoc>
  <HLinks>
    <vt:vector size="6" baseType="variant">
      <vt:variant>
        <vt:i4>1769568</vt:i4>
      </vt:variant>
      <vt:variant>
        <vt:i4>0</vt:i4>
      </vt:variant>
      <vt:variant>
        <vt:i4>0</vt:i4>
      </vt:variant>
      <vt:variant>
        <vt:i4>5</vt:i4>
      </vt:variant>
      <vt:variant>
        <vt:lpwstr>mailto:helpdoc@rbi.org.in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nrghatge</dc:creator>
  <cp:keywords/>
  <cp:lastModifiedBy>myiris</cp:lastModifiedBy>
  <cp:revision>15</cp:revision>
  <cp:lastPrinted>2020-12-18T05:37:00Z</cp:lastPrinted>
  <dcterms:created xsi:type="dcterms:W3CDTF">2021-02-15T06:23:00Z</dcterms:created>
  <dcterms:modified xsi:type="dcterms:W3CDTF">2021-03-01T12:54:00Z</dcterms:modified>
</cp:coreProperties>
</file>